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7292" w14:textId="77777777" w:rsidR="00A4759D" w:rsidRDefault="00A4759D" w:rsidP="00A4759D">
      <w:pPr>
        <w:jc w:val="center"/>
        <w:rPr>
          <w:b/>
          <w:bCs/>
          <w:sz w:val="40"/>
          <w:szCs w:val="40"/>
        </w:rPr>
      </w:pPr>
      <w:r>
        <w:rPr>
          <w:b/>
          <w:bCs/>
          <w:sz w:val="40"/>
          <w:szCs w:val="40"/>
        </w:rPr>
        <w:t>Beleid Veiligheid &amp; Gezondheid</w:t>
      </w:r>
      <w:r w:rsidRPr="00E34165">
        <w:rPr>
          <w:b/>
          <w:bCs/>
          <w:sz w:val="40"/>
          <w:szCs w:val="40"/>
        </w:rPr>
        <w:t xml:space="preserve"> </w:t>
      </w:r>
    </w:p>
    <w:p w14:paraId="74A3C13A" w14:textId="089424F5" w:rsidR="00A4759D" w:rsidRDefault="00A4759D" w:rsidP="00A4759D">
      <w:pPr>
        <w:jc w:val="center"/>
        <w:rPr>
          <w:b/>
          <w:bCs/>
          <w:sz w:val="40"/>
          <w:szCs w:val="40"/>
        </w:rPr>
      </w:pPr>
      <w:r w:rsidRPr="00E34165">
        <w:rPr>
          <w:b/>
          <w:bCs/>
          <w:sz w:val="40"/>
          <w:szCs w:val="40"/>
        </w:rPr>
        <w:t xml:space="preserve">Next </w:t>
      </w:r>
      <w:r>
        <w:rPr>
          <w:b/>
          <w:bCs/>
          <w:sz w:val="40"/>
          <w:szCs w:val="40"/>
        </w:rPr>
        <w:t>C</w:t>
      </w:r>
      <w:r w:rsidRPr="00E34165">
        <w:rPr>
          <w:b/>
          <w:bCs/>
          <w:sz w:val="40"/>
          <w:szCs w:val="40"/>
        </w:rPr>
        <w:t xml:space="preserve">entury </w:t>
      </w:r>
    </w:p>
    <w:p w14:paraId="4938B53F" w14:textId="77777777" w:rsidR="00A4759D" w:rsidRDefault="00A4759D" w:rsidP="00A4759D"/>
    <w:p w14:paraId="1F8E1060" w14:textId="17578026" w:rsidR="00A4759D" w:rsidRDefault="00A02C3F" w:rsidP="00A4759D">
      <w:pPr>
        <w:jc w:val="center"/>
        <w:rPr>
          <w:noProof/>
        </w:rPr>
      </w:pPr>
      <w:bookmarkStart w:id="0" w:name="_Hlk164095102"/>
      <w:r>
        <w:rPr>
          <w:noProof/>
        </w:rPr>
        <w:drawing>
          <wp:inline distT="0" distB="0" distL="0" distR="0" wp14:anchorId="12DBE6EF" wp14:editId="193709FC">
            <wp:extent cx="3339092" cy="4523740"/>
            <wp:effectExtent l="0" t="0" r="0" b="0"/>
            <wp:docPr id="1" name="Afbeelding 1"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df.png"/>
                    <pic:cNvPicPr/>
                  </pic:nvPicPr>
                  <pic:blipFill rotWithShape="1">
                    <a:blip r:embed="rId8">
                      <a:extLst>
                        <a:ext uri="{28A0092B-C50C-407E-A947-70E740481C1C}">
                          <a14:useLocalDpi xmlns:a14="http://schemas.microsoft.com/office/drawing/2010/main" val="0"/>
                        </a:ext>
                      </a:extLst>
                    </a:blip>
                    <a:srcRect l="42617" t="69181" r="42859" b="16948"/>
                    <a:stretch/>
                  </pic:blipFill>
                  <pic:spPr bwMode="auto">
                    <a:xfrm>
                      <a:off x="0" y="0"/>
                      <a:ext cx="3356160" cy="4546864"/>
                    </a:xfrm>
                    <a:prstGeom prst="rect">
                      <a:avLst/>
                    </a:prstGeom>
                    <a:ln>
                      <a:noFill/>
                    </a:ln>
                    <a:extLst>
                      <a:ext uri="{53640926-AAD7-44D8-BBD7-CCE9431645EC}">
                        <a14:shadowObscured xmlns:a14="http://schemas.microsoft.com/office/drawing/2010/main"/>
                      </a:ext>
                    </a:extLst>
                  </pic:spPr>
                </pic:pic>
              </a:graphicData>
            </a:graphic>
          </wp:inline>
        </w:drawing>
      </w:r>
    </w:p>
    <w:p w14:paraId="2816E83A" w14:textId="5BB94538" w:rsidR="00A4759D" w:rsidRDefault="00A4759D" w:rsidP="00A4759D">
      <w:pPr>
        <w:jc w:val="center"/>
      </w:pPr>
    </w:p>
    <w:p w14:paraId="11D7B923" w14:textId="77777777" w:rsidR="00A4759D" w:rsidRDefault="00A4759D" w:rsidP="00A4759D"/>
    <w:p w14:paraId="1BE632CF" w14:textId="77777777" w:rsidR="00A4759D" w:rsidRPr="00E34165" w:rsidRDefault="00A4759D" w:rsidP="00A4759D">
      <w:pPr>
        <w:jc w:val="center"/>
        <w:rPr>
          <w:b/>
          <w:bCs/>
          <w:sz w:val="40"/>
          <w:szCs w:val="40"/>
        </w:rPr>
      </w:pPr>
      <w:r>
        <w:rPr>
          <w:b/>
          <w:bCs/>
          <w:sz w:val="40"/>
          <w:szCs w:val="40"/>
        </w:rPr>
        <w:t>Buitenschoolse opvang: Hoogvlietstraat 25</w:t>
      </w:r>
    </w:p>
    <w:bookmarkEnd w:id="0"/>
    <w:p w14:paraId="6937E06D" w14:textId="77777777" w:rsidR="00A4759D" w:rsidRDefault="00A4759D" w:rsidP="00A4759D"/>
    <w:p w14:paraId="1FA99C67" w14:textId="77777777" w:rsidR="00A4759D" w:rsidRDefault="00A4759D" w:rsidP="00A4759D"/>
    <w:p w14:paraId="48E1D6FC" w14:textId="77777777" w:rsidR="00A4759D" w:rsidRDefault="00A4759D" w:rsidP="00A4759D"/>
    <w:p w14:paraId="1B016AE6" w14:textId="77777777" w:rsidR="00A4759D" w:rsidRDefault="00A4759D" w:rsidP="00A4759D"/>
    <w:p w14:paraId="0DE73682" w14:textId="77777777" w:rsidR="00A4759D" w:rsidRDefault="00A4759D" w:rsidP="00A4759D"/>
    <w:p w14:paraId="7A22E4E7" w14:textId="77777777" w:rsidR="00A4759D" w:rsidRDefault="00A4759D" w:rsidP="00A4759D"/>
    <w:p w14:paraId="7116BF94" w14:textId="4222CF83" w:rsidR="00A4759D" w:rsidRPr="000C4D2B" w:rsidRDefault="00A4759D" w:rsidP="00A4759D">
      <w:r>
        <w:t xml:space="preserve">Versie </w:t>
      </w:r>
      <w:r w:rsidR="00973813">
        <w:t>1</w:t>
      </w:r>
      <w:r>
        <w:t xml:space="preserve"> 2024</w:t>
      </w:r>
      <w:bookmarkStart w:id="1" w:name="_Toc424215606"/>
      <w:bookmarkStart w:id="2" w:name="_Toc494884121"/>
      <w:r w:rsidRPr="002F0AEF">
        <w:rPr>
          <w:sz w:val="40"/>
          <w:szCs w:val="40"/>
        </w:rPr>
        <w:br w:type="page"/>
      </w:r>
    </w:p>
    <w:sdt>
      <w:sdtPr>
        <w:rPr>
          <w:rFonts w:eastAsiaTheme="minorEastAsia" w:cstheme="minorBidi"/>
          <w:b w:val="0"/>
          <w:bCs w:val="0"/>
          <w:color w:val="auto"/>
          <w:sz w:val="22"/>
          <w:szCs w:val="22"/>
        </w:rPr>
        <w:id w:val="448216809"/>
        <w:docPartObj>
          <w:docPartGallery w:val="Table of Contents"/>
          <w:docPartUnique/>
        </w:docPartObj>
      </w:sdtPr>
      <w:sdtEndPr>
        <w:rPr>
          <w:rFonts w:eastAsiaTheme="minorHAnsi"/>
        </w:rPr>
      </w:sdtEndPr>
      <w:sdtContent>
        <w:p w14:paraId="10C07493" w14:textId="77777777" w:rsidR="00A4759D" w:rsidRDefault="00A4759D" w:rsidP="00A4759D">
          <w:pPr>
            <w:pStyle w:val="Kopvaninhoudsopgave"/>
          </w:pPr>
          <w:r>
            <w:t>Inhoud</w:t>
          </w:r>
        </w:p>
        <w:p w14:paraId="4A4EB38E" w14:textId="449502EB" w:rsidR="00B46222" w:rsidRDefault="00CA1750">
          <w:pPr>
            <w:pStyle w:val="Inhopg1"/>
            <w:rPr>
              <w:rFonts w:asciiTheme="minorHAnsi" w:eastAsiaTheme="minorEastAsia" w:hAnsiTheme="minorHAnsi" w:cstheme="minorBidi"/>
              <w:bCs w:val="0"/>
              <w:noProof/>
              <w:kern w:val="2"/>
              <w:sz w:val="24"/>
              <w:lang w:eastAsia="nl-NL"/>
              <w14:ligatures w14:val="standardContextual"/>
            </w:rPr>
          </w:pPr>
          <w:r>
            <w:rPr>
              <w:bCs w:val="0"/>
            </w:rPr>
            <w:fldChar w:fldCharType="begin"/>
          </w:r>
          <w:r>
            <w:rPr>
              <w:bCs w:val="0"/>
            </w:rPr>
            <w:instrText xml:space="preserve"> TOC \o "1-4" \h \z \u </w:instrText>
          </w:r>
          <w:r>
            <w:rPr>
              <w:bCs w:val="0"/>
            </w:rPr>
            <w:fldChar w:fldCharType="separate"/>
          </w:r>
          <w:hyperlink w:anchor="_Toc164025656" w:history="1">
            <w:r w:rsidR="00B46222" w:rsidRPr="009F48B2">
              <w:rPr>
                <w:rStyle w:val="Hyperlink"/>
                <w:noProof/>
              </w:rPr>
              <w:t>1 . Introductie</w:t>
            </w:r>
            <w:r w:rsidR="00B46222">
              <w:rPr>
                <w:noProof/>
                <w:webHidden/>
              </w:rPr>
              <w:tab/>
            </w:r>
            <w:r w:rsidR="00B46222">
              <w:rPr>
                <w:noProof/>
                <w:webHidden/>
              </w:rPr>
              <w:fldChar w:fldCharType="begin"/>
            </w:r>
            <w:r w:rsidR="00B46222">
              <w:rPr>
                <w:noProof/>
                <w:webHidden/>
              </w:rPr>
              <w:instrText xml:space="preserve"> PAGEREF _Toc164025656 \h </w:instrText>
            </w:r>
            <w:r w:rsidR="00B46222">
              <w:rPr>
                <w:noProof/>
                <w:webHidden/>
              </w:rPr>
            </w:r>
            <w:r w:rsidR="00B46222">
              <w:rPr>
                <w:noProof/>
                <w:webHidden/>
              </w:rPr>
              <w:fldChar w:fldCharType="separate"/>
            </w:r>
            <w:r w:rsidR="00FF7B04">
              <w:rPr>
                <w:noProof/>
                <w:webHidden/>
              </w:rPr>
              <w:t>4</w:t>
            </w:r>
            <w:r w:rsidR="00B46222">
              <w:rPr>
                <w:noProof/>
                <w:webHidden/>
              </w:rPr>
              <w:fldChar w:fldCharType="end"/>
            </w:r>
          </w:hyperlink>
        </w:p>
        <w:p w14:paraId="484B25E1" w14:textId="63D3E45E" w:rsidR="00B46222" w:rsidRDefault="00000000">
          <w:pPr>
            <w:pStyle w:val="Inhopg1"/>
            <w:rPr>
              <w:rFonts w:asciiTheme="minorHAnsi" w:eastAsiaTheme="minorEastAsia" w:hAnsiTheme="minorHAnsi" w:cstheme="minorBidi"/>
              <w:bCs w:val="0"/>
              <w:noProof/>
              <w:kern w:val="2"/>
              <w:sz w:val="24"/>
              <w:lang w:eastAsia="nl-NL"/>
              <w14:ligatures w14:val="standardContextual"/>
            </w:rPr>
          </w:pPr>
          <w:hyperlink w:anchor="_Toc164025657" w:history="1">
            <w:r w:rsidR="00B46222" w:rsidRPr="009F48B2">
              <w:rPr>
                <w:rStyle w:val="Hyperlink"/>
                <w:noProof/>
              </w:rPr>
              <w:t>2. Missie en visie</w:t>
            </w:r>
            <w:r w:rsidR="00B46222">
              <w:rPr>
                <w:noProof/>
                <w:webHidden/>
              </w:rPr>
              <w:tab/>
            </w:r>
            <w:r w:rsidR="00B46222">
              <w:rPr>
                <w:noProof/>
                <w:webHidden/>
              </w:rPr>
              <w:fldChar w:fldCharType="begin"/>
            </w:r>
            <w:r w:rsidR="00B46222">
              <w:rPr>
                <w:noProof/>
                <w:webHidden/>
              </w:rPr>
              <w:instrText xml:space="preserve"> PAGEREF _Toc164025657 \h </w:instrText>
            </w:r>
            <w:r w:rsidR="00B46222">
              <w:rPr>
                <w:noProof/>
                <w:webHidden/>
              </w:rPr>
            </w:r>
            <w:r w:rsidR="00B46222">
              <w:rPr>
                <w:noProof/>
                <w:webHidden/>
              </w:rPr>
              <w:fldChar w:fldCharType="separate"/>
            </w:r>
            <w:r w:rsidR="00FF7B04">
              <w:rPr>
                <w:noProof/>
                <w:webHidden/>
              </w:rPr>
              <w:t>4</w:t>
            </w:r>
            <w:r w:rsidR="00B46222">
              <w:rPr>
                <w:noProof/>
                <w:webHidden/>
              </w:rPr>
              <w:fldChar w:fldCharType="end"/>
            </w:r>
          </w:hyperlink>
        </w:p>
        <w:p w14:paraId="05F8F3AC" w14:textId="646621B2" w:rsidR="00B46222" w:rsidRDefault="00000000">
          <w:pPr>
            <w:pStyle w:val="Inhopg1"/>
            <w:rPr>
              <w:rFonts w:asciiTheme="minorHAnsi" w:eastAsiaTheme="minorEastAsia" w:hAnsiTheme="minorHAnsi" w:cstheme="minorBidi"/>
              <w:bCs w:val="0"/>
              <w:noProof/>
              <w:kern w:val="2"/>
              <w:sz w:val="24"/>
              <w:lang w:eastAsia="nl-NL"/>
              <w14:ligatures w14:val="standardContextual"/>
            </w:rPr>
          </w:pPr>
          <w:hyperlink w:anchor="_Toc164025658" w:history="1">
            <w:r w:rsidR="00B46222" w:rsidRPr="009F48B2">
              <w:rPr>
                <w:rStyle w:val="Hyperlink"/>
                <w:noProof/>
                <w:lang w:eastAsia="ar-SA"/>
              </w:rPr>
              <w:t>3. Beleidscyclus</w:t>
            </w:r>
            <w:r w:rsidR="00B46222">
              <w:rPr>
                <w:noProof/>
                <w:webHidden/>
              </w:rPr>
              <w:tab/>
            </w:r>
            <w:r w:rsidR="00B46222">
              <w:rPr>
                <w:noProof/>
                <w:webHidden/>
              </w:rPr>
              <w:fldChar w:fldCharType="begin"/>
            </w:r>
            <w:r w:rsidR="00B46222">
              <w:rPr>
                <w:noProof/>
                <w:webHidden/>
              </w:rPr>
              <w:instrText xml:space="preserve"> PAGEREF _Toc164025658 \h </w:instrText>
            </w:r>
            <w:r w:rsidR="00B46222">
              <w:rPr>
                <w:noProof/>
                <w:webHidden/>
              </w:rPr>
            </w:r>
            <w:r w:rsidR="00B46222">
              <w:rPr>
                <w:noProof/>
                <w:webHidden/>
              </w:rPr>
              <w:fldChar w:fldCharType="separate"/>
            </w:r>
            <w:r w:rsidR="00FF7B04">
              <w:rPr>
                <w:noProof/>
                <w:webHidden/>
              </w:rPr>
              <w:t>5</w:t>
            </w:r>
            <w:r w:rsidR="00B46222">
              <w:rPr>
                <w:noProof/>
                <w:webHidden/>
              </w:rPr>
              <w:fldChar w:fldCharType="end"/>
            </w:r>
          </w:hyperlink>
        </w:p>
        <w:p w14:paraId="3AA8B32D" w14:textId="32202430" w:rsidR="00B46222" w:rsidRDefault="00000000">
          <w:pPr>
            <w:pStyle w:val="Inhopg2"/>
            <w:tabs>
              <w:tab w:val="right" w:leader="dot" w:pos="9056"/>
            </w:tabs>
            <w:rPr>
              <w:noProof/>
              <w:kern w:val="2"/>
              <w:sz w:val="24"/>
              <w:szCs w:val="24"/>
              <w:lang w:eastAsia="nl-NL"/>
              <w14:ligatures w14:val="standardContextual"/>
            </w:rPr>
          </w:pPr>
          <w:hyperlink w:anchor="_Toc164025659" w:history="1">
            <w:r w:rsidR="00B46222" w:rsidRPr="009F48B2">
              <w:rPr>
                <w:rStyle w:val="Hyperlink"/>
                <w:noProof/>
                <w:lang w:eastAsia="ar-SA"/>
              </w:rPr>
              <w:t>3.1 Ontwikkeling beleid veiligheid &amp; gezondheid</w:t>
            </w:r>
            <w:r w:rsidR="00B46222">
              <w:rPr>
                <w:noProof/>
                <w:webHidden/>
              </w:rPr>
              <w:tab/>
            </w:r>
            <w:r w:rsidR="00B46222">
              <w:rPr>
                <w:noProof/>
                <w:webHidden/>
              </w:rPr>
              <w:fldChar w:fldCharType="begin"/>
            </w:r>
            <w:r w:rsidR="00B46222">
              <w:rPr>
                <w:noProof/>
                <w:webHidden/>
              </w:rPr>
              <w:instrText xml:space="preserve"> PAGEREF _Toc164025659 \h </w:instrText>
            </w:r>
            <w:r w:rsidR="00B46222">
              <w:rPr>
                <w:noProof/>
                <w:webHidden/>
              </w:rPr>
            </w:r>
            <w:r w:rsidR="00B46222">
              <w:rPr>
                <w:noProof/>
                <w:webHidden/>
              </w:rPr>
              <w:fldChar w:fldCharType="separate"/>
            </w:r>
            <w:r w:rsidR="00FF7B04">
              <w:rPr>
                <w:noProof/>
                <w:webHidden/>
              </w:rPr>
              <w:t>5</w:t>
            </w:r>
            <w:r w:rsidR="00B46222">
              <w:rPr>
                <w:noProof/>
                <w:webHidden/>
              </w:rPr>
              <w:fldChar w:fldCharType="end"/>
            </w:r>
          </w:hyperlink>
        </w:p>
        <w:p w14:paraId="74EE86D5" w14:textId="5C6FFCDC" w:rsidR="00B46222" w:rsidRDefault="00000000">
          <w:pPr>
            <w:pStyle w:val="Inhopg2"/>
            <w:tabs>
              <w:tab w:val="right" w:leader="dot" w:pos="9056"/>
            </w:tabs>
            <w:rPr>
              <w:noProof/>
              <w:kern w:val="2"/>
              <w:sz w:val="24"/>
              <w:szCs w:val="24"/>
              <w:lang w:eastAsia="nl-NL"/>
              <w14:ligatures w14:val="standardContextual"/>
            </w:rPr>
          </w:pPr>
          <w:hyperlink w:anchor="_Toc164025660" w:history="1">
            <w:r w:rsidR="00B46222" w:rsidRPr="009F48B2">
              <w:rPr>
                <w:rStyle w:val="Hyperlink"/>
                <w:noProof/>
                <w:lang w:eastAsia="ar-SA"/>
              </w:rPr>
              <w:t>3.2 Implementatie</w:t>
            </w:r>
            <w:r w:rsidR="00B46222">
              <w:rPr>
                <w:noProof/>
                <w:webHidden/>
              </w:rPr>
              <w:tab/>
            </w:r>
            <w:r w:rsidR="00B46222">
              <w:rPr>
                <w:noProof/>
                <w:webHidden/>
              </w:rPr>
              <w:fldChar w:fldCharType="begin"/>
            </w:r>
            <w:r w:rsidR="00B46222">
              <w:rPr>
                <w:noProof/>
                <w:webHidden/>
              </w:rPr>
              <w:instrText xml:space="preserve"> PAGEREF _Toc164025660 \h </w:instrText>
            </w:r>
            <w:r w:rsidR="00B46222">
              <w:rPr>
                <w:noProof/>
                <w:webHidden/>
              </w:rPr>
            </w:r>
            <w:r w:rsidR="00B46222">
              <w:rPr>
                <w:noProof/>
                <w:webHidden/>
              </w:rPr>
              <w:fldChar w:fldCharType="separate"/>
            </w:r>
            <w:r w:rsidR="00FF7B04">
              <w:rPr>
                <w:noProof/>
                <w:webHidden/>
              </w:rPr>
              <w:t>5</w:t>
            </w:r>
            <w:r w:rsidR="00B46222">
              <w:rPr>
                <w:noProof/>
                <w:webHidden/>
              </w:rPr>
              <w:fldChar w:fldCharType="end"/>
            </w:r>
          </w:hyperlink>
        </w:p>
        <w:p w14:paraId="7DB79023" w14:textId="107CA919" w:rsidR="00B46222" w:rsidRDefault="00000000">
          <w:pPr>
            <w:pStyle w:val="Inhopg2"/>
            <w:tabs>
              <w:tab w:val="right" w:leader="dot" w:pos="9056"/>
            </w:tabs>
            <w:rPr>
              <w:noProof/>
              <w:kern w:val="2"/>
              <w:sz w:val="24"/>
              <w:szCs w:val="24"/>
              <w:lang w:eastAsia="nl-NL"/>
              <w14:ligatures w14:val="standardContextual"/>
            </w:rPr>
          </w:pPr>
          <w:hyperlink w:anchor="_Toc164025661" w:history="1">
            <w:r w:rsidR="00B46222" w:rsidRPr="009F48B2">
              <w:rPr>
                <w:rStyle w:val="Hyperlink"/>
                <w:noProof/>
                <w:lang w:eastAsia="ar-SA"/>
              </w:rPr>
              <w:t>3.3 Jaarlijkse evaluatie</w:t>
            </w:r>
            <w:r w:rsidR="00B46222">
              <w:rPr>
                <w:noProof/>
                <w:webHidden/>
              </w:rPr>
              <w:tab/>
            </w:r>
            <w:r w:rsidR="00B46222">
              <w:rPr>
                <w:noProof/>
                <w:webHidden/>
              </w:rPr>
              <w:fldChar w:fldCharType="begin"/>
            </w:r>
            <w:r w:rsidR="00B46222">
              <w:rPr>
                <w:noProof/>
                <w:webHidden/>
              </w:rPr>
              <w:instrText xml:space="preserve"> PAGEREF _Toc164025661 \h </w:instrText>
            </w:r>
            <w:r w:rsidR="00B46222">
              <w:rPr>
                <w:noProof/>
                <w:webHidden/>
              </w:rPr>
            </w:r>
            <w:r w:rsidR="00B46222">
              <w:rPr>
                <w:noProof/>
                <w:webHidden/>
              </w:rPr>
              <w:fldChar w:fldCharType="separate"/>
            </w:r>
            <w:r w:rsidR="00FF7B04">
              <w:rPr>
                <w:noProof/>
                <w:webHidden/>
              </w:rPr>
              <w:t>5</w:t>
            </w:r>
            <w:r w:rsidR="00B46222">
              <w:rPr>
                <w:noProof/>
                <w:webHidden/>
              </w:rPr>
              <w:fldChar w:fldCharType="end"/>
            </w:r>
          </w:hyperlink>
        </w:p>
        <w:p w14:paraId="06218B2D" w14:textId="71432AEA" w:rsidR="00B46222" w:rsidRDefault="00000000">
          <w:pPr>
            <w:pStyle w:val="Inhopg2"/>
            <w:tabs>
              <w:tab w:val="right" w:leader="dot" w:pos="9056"/>
            </w:tabs>
            <w:rPr>
              <w:noProof/>
              <w:kern w:val="2"/>
              <w:sz w:val="24"/>
              <w:szCs w:val="24"/>
              <w:lang w:eastAsia="nl-NL"/>
              <w14:ligatures w14:val="standardContextual"/>
            </w:rPr>
          </w:pPr>
          <w:hyperlink w:anchor="_Toc164025662" w:history="1">
            <w:r w:rsidR="00B46222" w:rsidRPr="009F48B2">
              <w:rPr>
                <w:rStyle w:val="Hyperlink"/>
                <w:noProof/>
              </w:rPr>
              <w:t>3.4 Tussentijdse actualisatie</w:t>
            </w:r>
            <w:r w:rsidR="00B46222">
              <w:rPr>
                <w:noProof/>
                <w:webHidden/>
              </w:rPr>
              <w:tab/>
            </w:r>
            <w:r w:rsidR="00B46222">
              <w:rPr>
                <w:noProof/>
                <w:webHidden/>
              </w:rPr>
              <w:fldChar w:fldCharType="begin"/>
            </w:r>
            <w:r w:rsidR="00B46222">
              <w:rPr>
                <w:noProof/>
                <w:webHidden/>
              </w:rPr>
              <w:instrText xml:space="preserve"> PAGEREF _Toc164025662 \h </w:instrText>
            </w:r>
            <w:r w:rsidR="00B46222">
              <w:rPr>
                <w:noProof/>
                <w:webHidden/>
              </w:rPr>
            </w:r>
            <w:r w:rsidR="00B46222">
              <w:rPr>
                <w:noProof/>
                <w:webHidden/>
              </w:rPr>
              <w:fldChar w:fldCharType="separate"/>
            </w:r>
            <w:r w:rsidR="00FF7B04">
              <w:rPr>
                <w:noProof/>
                <w:webHidden/>
              </w:rPr>
              <w:t>6</w:t>
            </w:r>
            <w:r w:rsidR="00B46222">
              <w:rPr>
                <w:noProof/>
                <w:webHidden/>
              </w:rPr>
              <w:fldChar w:fldCharType="end"/>
            </w:r>
          </w:hyperlink>
        </w:p>
        <w:p w14:paraId="4FE4E595" w14:textId="7511AFEB" w:rsidR="00B46222" w:rsidRDefault="00000000">
          <w:pPr>
            <w:pStyle w:val="Inhopg2"/>
            <w:tabs>
              <w:tab w:val="right" w:leader="dot" w:pos="9056"/>
            </w:tabs>
            <w:rPr>
              <w:noProof/>
              <w:kern w:val="2"/>
              <w:sz w:val="24"/>
              <w:szCs w:val="24"/>
              <w:lang w:eastAsia="nl-NL"/>
              <w14:ligatures w14:val="standardContextual"/>
            </w:rPr>
          </w:pPr>
          <w:hyperlink w:anchor="_Toc164025663" w:history="1">
            <w:r w:rsidR="00B46222" w:rsidRPr="009F48B2">
              <w:rPr>
                <w:rStyle w:val="Hyperlink"/>
                <w:noProof/>
              </w:rPr>
              <w:t>3.4 Communicatie beleid extern</w:t>
            </w:r>
            <w:r w:rsidR="00B46222">
              <w:rPr>
                <w:noProof/>
                <w:webHidden/>
              </w:rPr>
              <w:tab/>
            </w:r>
            <w:r w:rsidR="00B46222">
              <w:rPr>
                <w:noProof/>
                <w:webHidden/>
              </w:rPr>
              <w:fldChar w:fldCharType="begin"/>
            </w:r>
            <w:r w:rsidR="00B46222">
              <w:rPr>
                <w:noProof/>
                <w:webHidden/>
              </w:rPr>
              <w:instrText xml:space="preserve"> PAGEREF _Toc164025663 \h </w:instrText>
            </w:r>
            <w:r w:rsidR="00B46222">
              <w:rPr>
                <w:noProof/>
                <w:webHidden/>
              </w:rPr>
            </w:r>
            <w:r w:rsidR="00B46222">
              <w:rPr>
                <w:noProof/>
                <w:webHidden/>
              </w:rPr>
              <w:fldChar w:fldCharType="separate"/>
            </w:r>
            <w:r w:rsidR="00FF7B04">
              <w:rPr>
                <w:noProof/>
                <w:webHidden/>
              </w:rPr>
              <w:t>6</w:t>
            </w:r>
            <w:r w:rsidR="00B46222">
              <w:rPr>
                <w:noProof/>
                <w:webHidden/>
              </w:rPr>
              <w:fldChar w:fldCharType="end"/>
            </w:r>
          </w:hyperlink>
        </w:p>
        <w:p w14:paraId="1B4873BA" w14:textId="2A570439" w:rsidR="00B46222" w:rsidRDefault="00000000">
          <w:pPr>
            <w:pStyle w:val="Inhopg1"/>
            <w:rPr>
              <w:rFonts w:asciiTheme="minorHAnsi" w:eastAsiaTheme="minorEastAsia" w:hAnsiTheme="minorHAnsi" w:cstheme="minorBidi"/>
              <w:bCs w:val="0"/>
              <w:noProof/>
              <w:kern w:val="2"/>
              <w:sz w:val="24"/>
              <w:lang w:eastAsia="nl-NL"/>
              <w14:ligatures w14:val="standardContextual"/>
            </w:rPr>
          </w:pPr>
          <w:hyperlink w:anchor="_Toc164025664" w:history="1">
            <w:r w:rsidR="00B46222" w:rsidRPr="009F48B2">
              <w:rPr>
                <w:rStyle w:val="Hyperlink"/>
                <w:noProof/>
              </w:rPr>
              <w:t>4. Het pand</w:t>
            </w:r>
            <w:r w:rsidR="00B46222">
              <w:rPr>
                <w:noProof/>
                <w:webHidden/>
              </w:rPr>
              <w:tab/>
            </w:r>
            <w:r w:rsidR="00B46222">
              <w:rPr>
                <w:noProof/>
                <w:webHidden/>
              </w:rPr>
              <w:fldChar w:fldCharType="begin"/>
            </w:r>
            <w:r w:rsidR="00B46222">
              <w:rPr>
                <w:noProof/>
                <w:webHidden/>
              </w:rPr>
              <w:instrText xml:space="preserve"> PAGEREF _Toc164025664 \h </w:instrText>
            </w:r>
            <w:r w:rsidR="00B46222">
              <w:rPr>
                <w:noProof/>
                <w:webHidden/>
              </w:rPr>
            </w:r>
            <w:r w:rsidR="00B46222">
              <w:rPr>
                <w:noProof/>
                <w:webHidden/>
              </w:rPr>
              <w:fldChar w:fldCharType="separate"/>
            </w:r>
            <w:r w:rsidR="00FF7B04">
              <w:rPr>
                <w:noProof/>
                <w:webHidden/>
              </w:rPr>
              <w:t>7</w:t>
            </w:r>
            <w:r w:rsidR="00B46222">
              <w:rPr>
                <w:noProof/>
                <w:webHidden/>
              </w:rPr>
              <w:fldChar w:fldCharType="end"/>
            </w:r>
          </w:hyperlink>
        </w:p>
        <w:p w14:paraId="458C5DF1" w14:textId="13988BFB" w:rsidR="00B46222" w:rsidRDefault="00000000">
          <w:pPr>
            <w:pStyle w:val="Inhopg2"/>
            <w:tabs>
              <w:tab w:val="right" w:leader="dot" w:pos="9056"/>
            </w:tabs>
            <w:rPr>
              <w:noProof/>
              <w:kern w:val="2"/>
              <w:sz w:val="24"/>
              <w:szCs w:val="24"/>
              <w:lang w:eastAsia="nl-NL"/>
              <w14:ligatures w14:val="standardContextual"/>
            </w:rPr>
          </w:pPr>
          <w:hyperlink w:anchor="_Toc164025665" w:history="1">
            <w:r w:rsidR="00B46222" w:rsidRPr="009F48B2">
              <w:rPr>
                <w:rStyle w:val="Hyperlink"/>
                <w:noProof/>
              </w:rPr>
              <w:t>De binnenruimtes</w:t>
            </w:r>
            <w:r w:rsidR="00B46222">
              <w:rPr>
                <w:noProof/>
                <w:webHidden/>
              </w:rPr>
              <w:tab/>
            </w:r>
            <w:r w:rsidR="00B46222">
              <w:rPr>
                <w:noProof/>
                <w:webHidden/>
              </w:rPr>
              <w:fldChar w:fldCharType="begin"/>
            </w:r>
            <w:r w:rsidR="00B46222">
              <w:rPr>
                <w:noProof/>
                <w:webHidden/>
              </w:rPr>
              <w:instrText xml:space="preserve"> PAGEREF _Toc164025665 \h </w:instrText>
            </w:r>
            <w:r w:rsidR="00B46222">
              <w:rPr>
                <w:noProof/>
                <w:webHidden/>
              </w:rPr>
            </w:r>
            <w:r w:rsidR="00B46222">
              <w:rPr>
                <w:noProof/>
                <w:webHidden/>
              </w:rPr>
              <w:fldChar w:fldCharType="separate"/>
            </w:r>
            <w:r w:rsidR="00FF7B04">
              <w:rPr>
                <w:noProof/>
                <w:webHidden/>
              </w:rPr>
              <w:t>7</w:t>
            </w:r>
            <w:r w:rsidR="00B46222">
              <w:rPr>
                <w:noProof/>
                <w:webHidden/>
              </w:rPr>
              <w:fldChar w:fldCharType="end"/>
            </w:r>
          </w:hyperlink>
        </w:p>
        <w:p w14:paraId="34FCC94F" w14:textId="2944487E" w:rsidR="00B46222" w:rsidRDefault="00000000">
          <w:pPr>
            <w:pStyle w:val="Inhopg2"/>
            <w:tabs>
              <w:tab w:val="right" w:leader="dot" w:pos="9056"/>
            </w:tabs>
            <w:rPr>
              <w:noProof/>
              <w:kern w:val="2"/>
              <w:sz w:val="24"/>
              <w:szCs w:val="24"/>
              <w:lang w:eastAsia="nl-NL"/>
              <w14:ligatures w14:val="standardContextual"/>
            </w:rPr>
          </w:pPr>
          <w:hyperlink w:anchor="_Toc164025666" w:history="1">
            <w:r w:rsidR="00B46222" w:rsidRPr="009F48B2">
              <w:rPr>
                <w:rStyle w:val="Hyperlink"/>
                <w:noProof/>
              </w:rPr>
              <w:t>De buitenruimte</w:t>
            </w:r>
            <w:r w:rsidR="00B46222">
              <w:rPr>
                <w:noProof/>
                <w:webHidden/>
              </w:rPr>
              <w:tab/>
            </w:r>
            <w:r w:rsidR="00B46222">
              <w:rPr>
                <w:noProof/>
                <w:webHidden/>
              </w:rPr>
              <w:fldChar w:fldCharType="begin"/>
            </w:r>
            <w:r w:rsidR="00B46222">
              <w:rPr>
                <w:noProof/>
                <w:webHidden/>
              </w:rPr>
              <w:instrText xml:space="preserve"> PAGEREF _Toc164025666 \h </w:instrText>
            </w:r>
            <w:r w:rsidR="00B46222">
              <w:rPr>
                <w:noProof/>
                <w:webHidden/>
              </w:rPr>
            </w:r>
            <w:r w:rsidR="00B46222">
              <w:rPr>
                <w:noProof/>
                <w:webHidden/>
              </w:rPr>
              <w:fldChar w:fldCharType="separate"/>
            </w:r>
            <w:r w:rsidR="00FF7B04">
              <w:rPr>
                <w:noProof/>
                <w:webHidden/>
              </w:rPr>
              <w:t>7</w:t>
            </w:r>
            <w:r w:rsidR="00B46222">
              <w:rPr>
                <w:noProof/>
                <w:webHidden/>
              </w:rPr>
              <w:fldChar w:fldCharType="end"/>
            </w:r>
          </w:hyperlink>
        </w:p>
        <w:p w14:paraId="60C39E9C" w14:textId="31128827" w:rsidR="00B46222" w:rsidRDefault="00000000">
          <w:pPr>
            <w:pStyle w:val="Inhopg1"/>
            <w:rPr>
              <w:rFonts w:asciiTheme="minorHAnsi" w:eastAsiaTheme="minorEastAsia" w:hAnsiTheme="minorHAnsi" w:cstheme="minorBidi"/>
              <w:bCs w:val="0"/>
              <w:noProof/>
              <w:kern w:val="2"/>
              <w:sz w:val="24"/>
              <w:lang w:eastAsia="nl-NL"/>
              <w14:ligatures w14:val="standardContextual"/>
            </w:rPr>
          </w:pPr>
          <w:hyperlink w:anchor="_Toc164025667" w:history="1">
            <w:r w:rsidR="00B46222" w:rsidRPr="009F48B2">
              <w:rPr>
                <w:rStyle w:val="Hyperlink"/>
                <w:noProof/>
              </w:rPr>
              <w:t>4. Omgang met kleine risico's</w:t>
            </w:r>
            <w:r w:rsidR="00B46222">
              <w:rPr>
                <w:noProof/>
                <w:webHidden/>
              </w:rPr>
              <w:tab/>
            </w:r>
            <w:r w:rsidR="00B46222">
              <w:rPr>
                <w:noProof/>
                <w:webHidden/>
              </w:rPr>
              <w:fldChar w:fldCharType="begin"/>
            </w:r>
            <w:r w:rsidR="00B46222">
              <w:rPr>
                <w:noProof/>
                <w:webHidden/>
              </w:rPr>
              <w:instrText xml:space="preserve"> PAGEREF _Toc164025667 \h </w:instrText>
            </w:r>
            <w:r w:rsidR="00B46222">
              <w:rPr>
                <w:noProof/>
                <w:webHidden/>
              </w:rPr>
            </w:r>
            <w:r w:rsidR="00B46222">
              <w:rPr>
                <w:noProof/>
                <w:webHidden/>
              </w:rPr>
              <w:fldChar w:fldCharType="separate"/>
            </w:r>
            <w:r w:rsidR="00FF7B04">
              <w:rPr>
                <w:noProof/>
                <w:webHidden/>
              </w:rPr>
              <w:t>9</w:t>
            </w:r>
            <w:r w:rsidR="00B46222">
              <w:rPr>
                <w:noProof/>
                <w:webHidden/>
              </w:rPr>
              <w:fldChar w:fldCharType="end"/>
            </w:r>
          </w:hyperlink>
        </w:p>
        <w:p w14:paraId="4BA8A861" w14:textId="61251F58" w:rsidR="00B46222" w:rsidRDefault="00000000">
          <w:pPr>
            <w:pStyle w:val="Inhopg2"/>
            <w:tabs>
              <w:tab w:val="right" w:leader="dot" w:pos="9056"/>
            </w:tabs>
            <w:rPr>
              <w:noProof/>
              <w:kern w:val="2"/>
              <w:sz w:val="24"/>
              <w:szCs w:val="24"/>
              <w:lang w:eastAsia="nl-NL"/>
              <w14:ligatures w14:val="standardContextual"/>
            </w:rPr>
          </w:pPr>
          <w:hyperlink w:anchor="_Toc164025668" w:history="1">
            <w:r w:rsidR="00B46222" w:rsidRPr="009F48B2">
              <w:rPr>
                <w:rStyle w:val="Hyperlink"/>
                <w:noProof/>
              </w:rPr>
              <w:t>4.1 Huisregels m.b.t. de veiligheid:</w:t>
            </w:r>
            <w:r w:rsidR="00B46222">
              <w:rPr>
                <w:noProof/>
                <w:webHidden/>
              </w:rPr>
              <w:tab/>
            </w:r>
            <w:r w:rsidR="00B46222">
              <w:rPr>
                <w:noProof/>
                <w:webHidden/>
              </w:rPr>
              <w:fldChar w:fldCharType="begin"/>
            </w:r>
            <w:r w:rsidR="00B46222">
              <w:rPr>
                <w:noProof/>
                <w:webHidden/>
              </w:rPr>
              <w:instrText xml:space="preserve"> PAGEREF _Toc164025668 \h </w:instrText>
            </w:r>
            <w:r w:rsidR="00B46222">
              <w:rPr>
                <w:noProof/>
                <w:webHidden/>
              </w:rPr>
            </w:r>
            <w:r w:rsidR="00B46222">
              <w:rPr>
                <w:noProof/>
                <w:webHidden/>
              </w:rPr>
              <w:fldChar w:fldCharType="separate"/>
            </w:r>
            <w:r w:rsidR="00FF7B04">
              <w:rPr>
                <w:noProof/>
                <w:webHidden/>
              </w:rPr>
              <w:t>10</w:t>
            </w:r>
            <w:r w:rsidR="00B46222">
              <w:rPr>
                <w:noProof/>
                <w:webHidden/>
              </w:rPr>
              <w:fldChar w:fldCharType="end"/>
            </w:r>
          </w:hyperlink>
        </w:p>
        <w:p w14:paraId="205065AF" w14:textId="1FE5940A" w:rsidR="00B46222" w:rsidRDefault="00000000">
          <w:pPr>
            <w:pStyle w:val="Inhopg2"/>
            <w:tabs>
              <w:tab w:val="right" w:leader="dot" w:pos="9056"/>
            </w:tabs>
            <w:rPr>
              <w:noProof/>
              <w:kern w:val="2"/>
              <w:sz w:val="24"/>
              <w:szCs w:val="24"/>
              <w:lang w:eastAsia="nl-NL"/>
              <w14:ligatures w14:val="standardContextual"/>
            </w:rPr>
          </w:pPr>
          <w:hyperlink w:anchor="_Toc164025669" w:history="1">
            <w:r w:rsidR="00B46222" w:rsidRPr="009F48B2">
              <w:rPr>
                <w:rStyle w:val="Hyperlink"/>
                <w:noProof/>
              </w:rPr>
              <w:t>4.2 Huisregels m.b.t. de gezondheid:</w:t>
            </w:r>
            <w:r w:rsidR="00B46222">
              <w:rPr>
                <w:noProof/>
                <w:webHidden/>
              </w:rPr>
              <w:tab/>
            </w:r>
            <w:r w:rsidR="00B46222">
              <w:rPr>
                <w:noProof/>
                <w:webHidden/>
              </w:rPr>
              <w:fldChar w:fldCharType="begin"/>
            </w:r>
            <w:r w:rsidR="00B46222">
              <w:rPr>
                <w:noProof/>
                <w:webHidden/>
              </w:rPr>
              <w:instrText xml:space="preserve"> PAGEREF _Toc164025669 \h </w:instrText>
            </w:r>
            <w:r w:rsidR="00B46222">
              <w:rPr>
                <w:noProof/>
                <w:webHidden/>
              </w:rPr>
            </w:r>
            <w:r w:rsidR="00B46222">
              <w:rPr>
                <w:noProof/>
                <w:webHidden/>
              </w:rPr>
              <w:fldChar w:fldCharType="separate"/>
            </w:r>
            <w:r w:rsidR="00FF7B04">
              <w:rPr>
                <w:noProof/>
                <w:webHidden/>
              </w:rPr>
              <w:t>10</w:t>
            </w:r>
            <w:r w:rsidR="00B46222">
              <w:rPr>
                <w:noProof/>
                <w:webHidden/>
              </w:rPr>
              <w:fldChar w:fldCharType="end"/>
            </w:r>
          </w:hyperlink>
        </w:p>
        <w:p w14:paraId="4759B940" w14:textId="000EA1D3" w:rsidR="00B46222" w:rsidRDefault="00000000">
          <w:pPr>
            <w:pStyle w:val="Inhopg1"/>
            <w:rPr>
              <w:rFonts w:asciiTheme="minorHAnsi" w:eastAsiaTheme="minorEastAsia" w:hAnsiTheme="minorHAnsi" w:cstheme="minorBidi"/>
              <w:bCs w:val="0"/>
              <w:noProof/>
              <w:kern w:val="2"/>
              <w:sz w:val="24"/>
              <w:lang w:eastAsia="nl-NL"/>
              <w14:ligatures w14:val="standardContextual"/>
            </w:rPr>
          </w:pPr>
          <w:hyperlink w:anchor="_Toc164025670" w:history="1">
            <w:r w:rsidR="00B46222" w:rsidRPr="009F48B2">
              <w:rPr>
                <w:rStyle w:val="Hyperlink"/>
                <w:noProof/>
              </w:rPr>
              <w:t>5. Omgaan met grote risico's</w:t>
            </w:r>
            <w:r w:rsidR="00B46222">
              <w:rPr>
                <w:noProof/>
                <w:webHidden/>
              </w:rPr>
              <w:tab/>
            </w:r>
            <w:r w:rsidR="00B46222">
              <w:rPr>
                <w:noProof/>
                <w:webHidden/>
              </w:rPr>
              <w:fldChar w:fldCharType="begin"/>
            </w:r>
            <w:r w:rsidR="00B46222">
              <w:rPr>
                <w:noProof/>
                <w:webHidden/>
              </w:rPr>
              <w:instrText xml:space="preserve"> PAGEREF _Toc164025670 \h </w:instrText>
            </w:r>
            <w:r w:rsidR="00B46222">
              <w:rPr>
                <w:noProof/>
                <w:webHidden/>
              </w:rPr>
            </w:r>
            <w:r w:rsidR="00B46222">
              <w:rPr>
                <w:noProof/>
                <w:webHidden/>
              </w:rPr>
              <w:fldChar w:fldCharType="separate"/>
            </w:r>
            <w:r w:rsidR="00FF7B04">
              <w:rPr>
                <w:noProof/>
                <w:webHidden/>
              </w:rPr>
              <w:t>12</w:t>
            </w:r>
            <w:r w:rsidR="00B46222">
              <w:rPr>
                <w:noProof/>
                <w:webHidden/>
              </w:rPr>
              <w:fldChar w:fldCharType="end"/>
            </w:r>
          </w:hyperlink>
        </w:p>
        <w:p w14:paraId="58249B73" w14:textId="0294BA7D" w:rsidR="00B46222" w:rsidRDefault="00000000">
          <w:pPr>
            <w:pStyle w:val="Inhopg2"/>
            <w:tabs>
              <w:tab w:val="right" w:leader="dot" w:pos="9056"/>
            </w:tabs>
            <w:rPr>
              <w:noProof/>
              <w:kern w:val="2"/>
              <w:sz w:val="24"/>
              <w:szCs w:val="24"/>
              <w:lang w:eastAsia="nl-NL"/>
              <w14:ligatures w14:val="standardContextual"/>
            </w:rPr>
          </w:pPr>
          <w:hyperlink w:anchor="_Toc164025671" w:history="1">
            <w:r w:rsidR="00B46222" w:rsidRPr="009F48B2">
              <w:rPr>
                <w:rStyle w:val="Hyperlink"/>
                <w:noProof/>
              </w:rPr>
              <w:t>5.1 Fysieke veiligheidsrisico’s</w:t>
            </w:r>
            <w:r w:rsidR="00B46222">
              <w:rPr>
                <w:noProof/>
                <w:webHidden/>
              </w:rPr>
              <w:tab/>
            </w:r>
            <w:r w:rsidR="00B46222">
              <w:rPr>
                <w:noProof/>
                <w:webHidden/>
              </w:rPr>
              <w:fldChar w:fldCharType="begin"/>
            </w:r>
            <w:r w:rsidR="00B46222">
              <w:rPr>
                <w:noProof/>
                <w:webHidden/>
              </w:rPr>
              <w:instrText xml:space="preserve"> PAGEREF _Toc164025671 \h </w:instrText>
            </w:r>
            <w:r w:rsidR="00B46222">
              <w:rPr>
                <w:noProof/>
                <w:webHidden/>
              </w:rPr>
            </w:r>
            <w:r w:rsidR="00B46222">
              <w:rPr>
                <w:noProof/>
                <w:webHidden/>
              </w:rPr>
              <w:fldChar w:fldCharType="separate"/>
            </w:r>
            <w:r w:rsidR="00FF7B04">
              <w:rPr>
                <w:noProof/>
                <w:webHidden/>
              </w:rPr>
              <w:t>12</w:t>
            </w:r>
            <w:r w:rsidR="00B46222">
              <w:rPr>
                <w:noProof/>
                <w:webHidden/>
              </w:rPr>
              <w:fldChar w:fldCharType="end"/>
            </w:r>
          </w:hyperlink>
        </w:p>
        <w:p w14:paraId="0F6C6465" w14:textId="3A986F8B"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672" w:history="1">
            <w:r w:rsidR="00B46222" w:rsidRPr="009F48B2">
              <w:rPr>
                <w:rStyle w:val="Hyperlink"/>
                <w:noProof/>
              </w:rPr>
              <w:t>5.1.1 Vallen van hoogte</w:t>
            </w:r>
            <w:r w:rsidR="00B46222">
              <w:rPr>
                <w:noProof/>
                <w:webHidden/>
              </w:rPr>
              <w:tab/>
            </w:r>
            <w:r w:rsidR="00B46222">
              <w:rPr>
                <w:noProof/>
                <w:webHidden/>
              </w:rPr>
              <w:fldChar w:fldCharType="begin"/>
            </w:r>
            <w:r w:rsidR="00B46222">
              <w:rPr>
                <w:noProof/>
                <w:webHidden/>
              </w:rPr>
              <w:instrText xml:space="preserve"> PAGEREF _Toc164025672 \h </w:instrText>
            </w:r>
            <w:r w:rsidR="00B46222">
              <w:rPr>
                <w:noProof/>
                <w:webHidden/>
              </w:rPr>
            </w:r>
            <w:r w:rsidR="00B46222">
              <w:rPr>
                <w:noProof/>
                <w:webHidden/>
              </w:rPr>
              <w:fldChar w:fldCharType="separate"/>
            </w:r>
            <w:r w:rsidR="00FF7B04">
              <w:rPr>
                <w:noProof/>
                <w:webHidden/>
              </w:rPr>
              <w:t>12</w:t>
            </w:r>
            <w:r w:rsidR="00B46222">
              <w:rPr>
                <w:noProof/>
                <w:webHidden/>
              </w:rPr>
              <w:fldChar w:fldCharType="end"/>
            </w:r>
          </w:hyperlink>
        </w:p>
        <w:p w14:paraId="4C543375" w14:textId="536D0AAC"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673" w:history="1">
            <w:r w:rsidR="00B46222" w:rsidRPr="009F48B2">
              <w:rPr>
                <w:rStyle w:val="Hyperlink"/>
                <w:noProof/>
              </w:rPr>
              <w:t>5.1.2 Verstikking</w:t>
            </w:r>
            <w:r w:rsidR="00B46222">
              <w:rPr>
                <w:noProof/>
                <w:webHidden/>
              </w:rPr>
              <w:tab/>
            </w:r>
            <w:r w:rsidR="00B46222">
              <w:rPr>
                <w:noProof/>
                <w:webHidden/>
              </w:rPr>
              <w:fldChar w:fldCharType="begin"/>
            </w:r>
            <w:r w:rsidR="00B46222">
              <w:rPr>
                <w:noProof/>
                <w:webHidden/>
              </w:rPr>
              <w:instrText xml:space="preserve"> PAGEREF _Toc164025673 \h </w:instrText>
            </w:r>
            <w:r w:rsidR="00B46222">
              <w:rPr>
                <w:noProof/>
                <w:webHidden/>
              </w:rPr>
            </w:r>
            <w:r w:rsidR="00B46222">
              <w:rPr>
                <w:noProof/>
                <w:webHidden/>
              </w:rPr>
              <w:fldChar w:fldCharType="separate"/>
            </w:r>
            <w:r w:rsidR="00FF7B04">
              <w:rPr>
                <w:noProof/>
                <w:webHidden/>
              </w:rPr>
              <w:t>12</w:t>
            </w:r>
            <w:r w:rsidR="00B46222">
              <w:rPr>
                <w:noProof/>
                <w:webHidden/>
              </w:rPr>
              <w:fldChar w:fldCharType="end"/>
            </w:r>
          </w:hyperlink>
        </w:p>
        <w:p w14:paraId="5546F541" w14:textId="2AB7FDA3"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674" w:history="1">
            <w:r w:rsidR="00B46222" w:rsidRPr="009F48B2">
              <w:rPr>
                <w:rStyle w:val="Hyperlink"/>
                <w:noProof/>
              </w:rPr>
              <w:t>5.1.2 Vergiftiging</w:t>
            </w:r>
            <w:r w:rsidR="00B46222">
              <w:rPr>
                <w:noProof/>
                <w:webHidden/>
              </w:rPr>
              <w:tab/>
            </w:r>
            <w:r w:rsidR="00B46222">
              <w:rPr>
                <w:noProof/>
                <w:webHidden/>
              </w:rPr>
              <w:fldChar w:fldCharType="begin"/>
            </w:r>
            <w:r w:rsidR="00B46222">
              <w:rPr>
                <w:noProof/>
                <w:webHidden/>
              </w:rPr>
              <w:instrText xml:space="preserve"> PAGEREF _Toc164025674 \h </w:instrText>
            </w:r>
            <w:r w:rsidR="00B46222">
              <w:rPr>
                <w:noProof/>
                <w:webHidden/>
              </w:rPr>
            </w:r>
            <w:r w:rsidR="00B46222">
              <w:rPr>
                <w:noProof/>
                <w:webHidden/>
              </w:rPr>
              <w:fldChar w:fldCharType="separate"/>
            </w:r>
            <w:r w:rsidR="00FF7B04">
              <w:rPr>
                <w:noProof/>
                <w:webHidden/>
              </w:rPr>
              <w:t>13</w:t>
            </w:r>
            <w:r w:rsidR="00B46222">
              <w:rPr>
                <w:noProof/>
                <w:webHidden/>
              </w:rPr>
              <w:fldChar w:fldCharType="end"/>
            </w:r>
          </w:hyperlink>
        </w:p>
        <w:p w14:paraId="1E3BB215" w14:textId="2076FC63"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675" w:history="1">
            <w:r w:rsidR="00B46222" w:rsidRPr="009F48B2">
              <w:rPr>
                <w:rStyle w:val="Hyperlink"/>
                <w:noProof/>
              </w:rPr>
              <w:t>5.1.3 Verbranding</w:t>
            </w:r>
            <w:r w:rsidR="00B46222">
              <w:rPr>
                <w:noProof/>
                <w:webHidden/>
              </w:rPr>
              <w:tab/>
            </w:r>
            <w:r w:rsidR="00B46222">
              <w:rPr>
                <w:noProof/>
                <w:webHidden/>
              </w:rPr>
              <w:fldChar w:fldCharType="begin"/>
            </w:r>
            <w:r w:rsidR="00B46222">
              <w:rPr>
                <w:noProof/>
                <w:webHidden/>
              </w:rPr>
              <w:instrText xml:space="preserve"> PAGEREF _Toc164025675 \h </w:instrText>
            </w:r>
            <w:r w:rsidR="00B46222">
              <w:rPr>
                <w:noProof/>
                <w:webHidden/>
              </w:rPr>
            </w:r>
            <w:r w:rsidR="00B46222">
              <w:rPr>
                <w:noProof/>
                <w:webHidden/>
              </w:rPr>
              <w:fldChar w:fldCharType="separate"/>
            </w:r>
            <w:r w:rsidR="00FF7B04">
              <w:rPr>
                <w:noProof/>
                <w:webHidden/>
              </w:rPr>
              <w:t>13</w:t>
            </w:r>
            <w:r w:rsidR="00B46222">
              <w:rPr>
                <w:noProof/>
                <w:webHidden/>
              </w:rPr>
              <w:fldChar w:fldCharType="end"/>
            </w:r>
          </w:hyperlink>
        </w:p>
        <w:p w14:paraId="732B7F95" w14:textId="637966E5"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676" w:history="1">
            <w:r w:rsidR="00B46222" w:rsidRPr="009F48B2">
              <w:rPr>
                <w:rStyle w:val="Hyperlink"/>
                <w:noProof/>
              </w:rPr>
              <w:t>5.1.4 Elektrocutie</w:t>
            </w:r>
            <w:r w:rsidR="00B46222">
              <w:rPr>
                <w:noProof/>
                <w:webHidden/>
              </w:rPr>
              <w:tab/>
            </w:r>
            <w:r w:rsidR="00B46222">
              <w:rPr>
                <w:noProof/>
                <w:webHidden/>
              </w:rPr>
              <w:fldChar w:fldCharType="begin"/>
            </w:r>
            <w:r w:rsidR="00B46222">
              <w:rPr>
                <w:noProof/>
                <w:webHidden/>
              </w:rPr>
              <w:instrText xml:space="preserve"> PAGEREF _Toc164025676 \h </w:instrText>
            </w:r>
            <w:r w:rsidR="00B46222">
              <w:rPr>
                <w:noProof/>
                <w:webHidden/>
              </w:rPr>
            </w:r>
            <w:r w:rsidR="00B46222">
              <w:rPr>
                <w:noProof/>
                <w:webHidden/>
              </w:rPr>
              <w:fldChar w:fldCharType="separate"/>
            </w:r>
            <w:r w:rsidR="00FF7B04">
              <w:rPr>
                <w:noProof/>
                <w:webHidden/>
              </w:rPr>
              <w:t>13</w:t>
            </w:r>
            <w:r w:rsidR="00B46222">
              <w:rPr>
                <w:noProof/>
                <w:webHidden/>
              </w:rPr>
              <w:fldChar w:fldCharType="end"/>
            </w:r>
          </w:hyperlink>
        </w:p>
        <w:p w14:paraId="66CA5A8F" w14:textId="51D566B2"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677" w:history="1">
            <w:r w:rsidR="00B46222" w:rsidRPr="009F48B2">
              <w:rPr>
                <w:rStyle w:val="Hyperlink"/>
                <w:noProof/>
              </w:rPr>
              <w:t>5.1.4 Snijden</w:t>
            </w:r>
            <w:r w:rsidR="00B46222">
              <w:rPr>
                <w:noProof/>
                <w:webHidden/>
              </w:rPr>
              <w:tab/>
            </w:r>
            <w:r w:rsidR="00B46222">
              <w:rPr>
                <w:noProof/>
                <w:webHidden/>
              </w:rPr>
              <w:fldChar w:fldCharType="begin"/>
            </w:r>
            <w:r w:rsidR="00B46222">
              <w:rPr>
                <w:noProof/>
                <w:webHidden/>
              </w:rPr>
              <w:instrText xml:space="preserve"> PAGEREF _Toc164025677 \h </w:instrText>
            </w:r>
            <w:r w:rsidR="00B46222">
              <w:rPr>
                <w:noProof/>
                <w:webHidden/>
              </w:rPr>
            </w:r>
            <w:r w:rsidR="00B46222">
              <w:rPr>
                <w:noProof/>
                <w:webHidden/>
              </w:rPr>
              <w:fldChar w:fldCharType="separate"/>
            </w:r>
            <w:r w:rsidR="00FF7B04">
              <w:rPr>
                <w:noProof/>
                <w:webHidden/>
              </w:rPr>
              <w:t>14</w:t>
            </w:r>
            <w:r w:rsidR="00B46222">
              <w:rPr>
                <w:noProof/>
                <w:webHidden/>
              </w:rPr>
              <w:fldChar w:fldCharType="end"/>
            </w:r>
          </w:hyperlink>
        </w:p>
        <w:p w14:paraId="7C00FB49" w14:textId="3EFB565C"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678" w:history="1">
            <w:r w:rsidR="00B46222" w:rsidRPr="009F48B2">
              <w:rPr>
                <w:rStyle w:val="Hyperlink"/>
                <w:noProof/>
              </w:rPr>
              <w:t>5.1.6 Vermissing</w:t>
            </w:r>
            <w:r w:rsidR="00B46222">
              <w:rPr>
                <w:noProof/>
                <w:webHidden/>
              </w:rPr>
              <w:tab/>
            </w:r>
            <w:r w:rsidR="00B46222">
              <w:rPr>
                <w:noProof/>
                <w:webHidden/>
              </w:rPr>
              <w:fldChar w:fldCharType="begin"/>
            </w:r>
            <w:r w:rsidR="00B46222">
              <w:rPr>
                <w:noProof/>
                <w:webHidden/>
              </w:rPr>
              <w:instrText xml:space="preserve"> PAGEREF _Toc164025678 \h </w:instrText>
            </w:r>
            <w:r w:rsidR="00B46222">
              <w:rPr>
                <w:noProof/>
                <w:webHidden/>
              </w:rPr>
            </w:r>
            <w:r w:rsidR="00B46222">
              <w:rPr>
                <w:noProof/>
                <w:webHidden/>
              </w:rPr>
              <w:fldChar w:fldCharType="separate"/>
            </w:r>
            <w:r w:rsidR="00FF7B04">
              <w:rPr>
                <w:noProof/>
                <w:webHidden/>
              </w:rPr>
              <w:t>14</w:t>
            </w:r>
            <w:r w:rsidR="00B46222">
              <w:rPr>
                <w:noProof/>
                <w:webHidden/>
              </w:rPr>
              <w:fldChar w:fldCharType="end"/>
            </w:r>
          </w:hyperlink>
        </w:p>
        <w:p w14:paraId="4CB50978" w14:textId="151DE0C2"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79" w:history="1">
            <w:r w:rsidR="00B46222" w:rsidRPr="009F48B2">
              <w:rPr>
                <w:rStyle w:val="Hyperlink"/>
                <w:noProof/>
              </w:rPr>
              <w:t>5.1.6.1 Protocol vermissing</w:t>
            </w:r>
            <w:r w:rsidR="00B46222">
              <w:rPr>
                <w:noProof/>
                <w:webHidden/>
              </w:rPr>
              <w:tab/>
            </w:r>
            <w:r w:rsidR="00B46222">
              <w:rPr>
                <w:noProof/>
                <w:webHidden/>
              </w:rPr>
              <w:fldChar w:fldCharType="begin"/>
            </w:r>
            <w:r w:rsidR="00B46222">
              <w:rPr>
                <w:noProof/>
                <w:webHidden/>
              </w:rPr>
              <w:instrText xml:space="preserve"> PAGEREF _Toc164025679 \h </w:instrText>
            </w:r>
            <w:r w:rsidR="00B46222">
              <w:rPr>
                <w:noProof/>
                <w:webHidden/>
              </w:rPr>
            </w:r>
            <w:r w:rsidR="00B46222">
              <w:rPr>
                <w:noProof/>
                <w:webHidden/>
              </w:rPr>
              <w:fldChar w:fldCharType="separate"/>
            </w:r>
            <w:r w:rsidR="00FF7B04">
              <w:rPr>
                <w:noProof/>
                <w:webHidden/>
              </w:rPr>
              <w:t>14</w:t>
            </w:r>
            <w:r w:rsidR="00B46222">
              <w:rPr>
                <w:noProof/>
                <w:webHidden/>
              </w:rPr>
              <w:fldChar w:fldCharType="end"/>
            </w:r>
          </w:hyperlink>
        </w:p>
        <w:p w14:paraId="5839144A" w14:textId="6FE0EE44"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680" w:history="1">
            <w:r w:rsidR="00B46222" w:rsidRPr="009F48B2">
              <w:rPr>
                <w:rStyle w:val="Hyperlink"/>
                <w:noProof/>
              </w:rPr>
              <w:t>5.1.7 Verongelukken</w:t>
            </w:r>
            <w:r w:rsidR="00B46222">
              <w:rPr>
                <w:noProof/>
                <w:webHidden/>
              </w:rPr>
              <w:tab/>
            </w:r>
            <w:r w:rsidR="00B46222">
              <w:rPr>
                <w:noProof/>
                <w:webHidden/>
              </w:rPr>
              <w:fldChar w:fldCharType="begin"/>
            </w:r>
            <w:r w:rsidR="00B46222">
              <w:rPr>
                <w:noProof/>
                <w:webHidden/>
              </w:rPr>
              <w:instrText xml:space="preserve"> PAGEREF _Toc164025680 \h </w:instrText>
            </w:r>
            <w:r w:rsidR="00B46222">
              <w:rPr>
                <w:noProof/>
                <w:webHidden/>
              </w:rPr>
            </w:r>
            <w:r w:rsidR="00B46222">
              <w:rPr>
                <w:noProof/>
                <w:webHidden/>
              </w:rPr>
              <w:fldChar w:fldCharType="separate"/>
            </w:r>
            <w:r w:rsidR="00FF7B04">
              <w:rPr>
                <w:noProof/>
                <w:webHidden/>
              </w:rPr>
              <w:t>15</w:t>
            </w:r>
            <w:r w:rsidR="00B46222">
              <w:rPr>
                <w:noProof/>
                <w:webHidden/>
              </w:rPr>
              <w:fldChar w:fldCharType="end"/>
            </w:r>
          </w:hyperlink>
        </w:p>
        <w:p w14:paraId="20CC309A" w14:textId="5BE4D146"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81" w:history="1">
            <w:r w:rsidR="00B46222" w:rsidRPr="009F48B2">
              <w:rPr>
                <w:rStyle w:val="Hyperlink"/>
                <w:noProof/>
              </w:rPr>
              <w:t>5.1.7.1 Protocol Uitstapjes</w:t>
            </w:r>
            <w:r w:rsidR="00B46222">
              <w:rPr>
                <w:noProof/>
                <w:webHidden/>
              </w:rPr>
              <w:tab/>
            </w:r>
            <w:r w:rsidR="00B46222">
              <w:rPr>
                <w:noProof/>
                <w:webHidden/>
              </w:rPr>
              <w:fldChar w:fldCharType="begin"/>
            </w:r>
            <w:r w:rsidR="00B46222">
              <w:rPr>
                <w:noProof/>
                <w:webHidden/>
              </w:rPr>
              <w:instrText xml:space="preserve"> PAGEREF _Toc164025681 \h </w:instrText>
            </w:r>
            <w:r w:rsidR="00B46222">
              <w:rPr>
                <w:noProof/>
                <w:webHidden/>
              </w:rPr>
            </w:r>
            <w:r w:rsidR="00B46222">
              <w:rPr>
                <w:noProof/>
                <w:webHidden/>
              </w:rPr>
              <w:fldChar w:fldCharType="separate"/>
            </w:r>
            <w:r w:rsidR="00FF7B04">
              <w:rPr>
                <w:noProof/>
                <w:webHidden/>
              </w:rPr>
              <w:t>15</w:t>
            </w:r>
            <w:r w:rsidR="00B46222">
              <w:rPr>
                <w:noProof/>
                <w:webHidden/>
              </w:rPr>
              <w:fldChar w:fldCharType="end"/>
            </w:r>
          </w:hyperlink>
        </w:p>
        <w:p w14:paraId="547155FE" w14:textId="6DBE793E"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82" w:history="1">
            <w:r w:rsidR="00B46222" w:rsidRPr="009F48B2">
              <w:rPr>
                <w:rStyle w:val="Hyperlink"/>
                <w:noProof/>
              </w:rPr>
              <w:t>5.1.7.2 Protocol veilig vervoeren</w:t>
            </w:r>
            <w:r w:rsidR="00B46222">
              <w:rPr>
                <w:noProof/>
                <w:webHidden/>
              </w:rPr>
              <w:tab/>
            </w:r>
            <w:r w:rsidR="00B46222">
              <w:rPr>
                <w:noProof/>
                <w:webHidden/>
              </w:rPr>
              <w:fldChar w:fldCharType="begin"/>
            </w:r>
            <w:r w:rsidR="00B46222">
              <w:rPr>
                <w:noProof/>
                <w:webHidden/>
              </w:rPr>
              <w:instrText xml:space="preserve"> PAGEREF _Toc164025682 \h </w:instrText>
            </w:r>
            <w:r w:rsidR="00B46222">
              <w:rPr>
                <w:noProof/>
                <w:webHidden/>
              </w:rPr>
            </w:r>
            <w:r w:rsidR="00B46222">
              <w:rPr>
                <w:noProof/>
                <w:webHidden/>
              </w:rPr>
              <w:fldChar w:fldCharType="separate"/>
            </w:r>
            <w:r w:rsidR="00FF7B04">
              <w:rPr>
                <w:noProof/>
                <w:webHidden/>
              </w:rPr>
              <w:t>16</w:t>
            </w:r>
            <w:r w:rsidR="00B46222">
              <w:rPr>
                <w:noProof/>
                <w:webHidden/>
              </w:rPr>
              <w:fldChar w:fldCharType="end"/>
            </w:r>
          </w:hyperlink>
        </w:p>
        <w:p w14:paraId="1AFCC725" w14:textId="52A3CE5E" w:rsidR="00B46222" w:rsidRDefault="00000000">
          <w:pPr>
            <w:pStyle w:val="Inhopg2"/>
            <w:tabs>
              <w:tab w:val="right" w:leader="dot" w:pos="9056"/>
            </w:tabs>
            <w:rPr>
              <w:noProof/>
              <w:kern w:val="2"/>
              <w:sz w:val="24"/>
              <w:szCs w:val="24"/>
              <w:lang w:eastAsia="nl-NL"/>
              <w14:ligatures w14:val="standardContextual"/>
            </w:rPr>
          </w:pPr>
          <w:hyperlink w:anchor="_Toc164025683" w:history="1">
            <w:r w:rsidR="00B46222" w:rsidRPr="009F48B2">
              <w:rPr>
                <w:rStyle w:val="Hyperlink"/>
                <w:noProof/>
              </w:rPr>
              <w:t>5.2 Sociale veiligheid</w:t>
            </w:r>
            <w:r w:rsidR="00B46222">
              <w:rPr>
                <w:noProof/>
                <w:webHidden/>
              </w:rPr>
              <w:tab/>
            </w:r>
            <w:r w:rsidR="00B46222">
              <w:rPr>
                <w:noProof/>
                <w:webHidden/>
              </w:rPr>
              <w:fldChar w:fldCharType="begin"/>
            </w:r>
            <w:r w:rsidR="00B46222">
              <w:rPr>
                <w:noProof/>
                <w:webHidden/>
              </w:rPr>
              <w:instrText xml:space="preserve"> PAGEREF _Toc164025683 \h </w:instrText>
            </w:r>
            <w:r w:rsidR="00B46222">
              <w:rPr>
                <w:noProof/>
                <w:webHidden/>
              </w:rPr>
            </w:r>
            <w:r w:rsidR="00B46222">
              <w:rPr>
                <w:noProof/>
                <w:webHidden/>
              </w:rPr>
              <w:fldChar w:fldCharType="separate"/>
            </w:r>
            <w:r w:rsidR="00FF7B04">
              <w:rPr>
                <w:noProof/>
                <w:webHidden/>
              </w:rPr>
              <w:t>17</w:t>
            </w:r>
            <w:r w:rsidR="00B46222">
              <w:rPr>
                <w:noProof/>
                <w:webHidden/>
              </w:rPr>
              <w:fldChar w:fldCharType="end"/>
            </w:r>
          </w:hyperlink>
        </w:p>
        <w:p w14:paraId="6E70900F" w14:textId="78789D73"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684" w:history="1">
            <w:r w:rsidR="00B46222" w:rsidRPr="009F48B2">
              <w:rPr>
                <w:rStyle w:val="Hyperlink"/>
                <w:noProof/>
              </w:rPr>
              <w:t>5.2.1 Grensoverschrijdend gedrag</w:t>
            </w:r>
            <w:r w:rsidR="00B46222">
              <w:rPr>
                <w:noProof/>
                <w:webHidden/>
              </w:rPr>
              <w:tab/>
            </w:r>
            <w:r w:rsidR="00B46222">
              <w:rPr>
                <w:noProof/>
                <w:webHidden/>
              </w:rPr>
              <w:fldChar w:fldCharType="begin"/>
            </w:r>
            <w:r w:rsidR="00B46222">
              <w:rPr>
                <w:noProof/>
                <w:webHidden/>
              </w:rPr>
              <w:instrText xml:space="preserve"> PAGEREF _Toc164025684 \h </w:instrText>
            </w:r>
            <w:r w:rsidR="00B46222">
              <w:rPr>
                <w:noProof/>
                <w:webHidden/>
              </w:rPr>
            </w:r>
            <w:r w:rsidR="00B46222">
              <w:rPr>
                <w:noProof/>
                <w:webHidden/>
              </w:rPr>
              <w:fldChar w:fldCharType="separate"/>
            </w:r>
            <w:r w:rsidR="00FF7B04">
              <w:rPr>
                <w:noProof/>
                <w:webHidden/>
              </w:rPr>
              <w:t>17</w:t>
            </w:r>
            <w:r w:rsidR="00B46222">
              <w:rPr>
                <w:noProof/>
                <w:webHidden/>
              </w:rPr>
              <w:fldChar w:fldCharType="end"/>
            </w:r>
          </w:hyperlink>
        </w:p>
        <w:p w14:paraId="6F538370" w14:textId="34394936"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85" w:history="1">
            <w:r w:rsidR="00B46222" w:rsidRPr="009F48B2">
              <w:rPr>
                <w:rStyle w:val="Hyperlink"/>
                <w:noProof/>
              </w:rPr>
              <w:t>5.2.1.1 Beleid grensoverschrijdend gedrag</w:t>
            </w:r>
            <w:r w:rsidR="00B46222">
              <w:rPr>
                <w:noProof/>
                <w:webHidden/>
              </w:rPr>
              <w:tab/>
            </w:r>
            <w:r w:rsidR="00B46222">
              <w:rPr>
                <w:noProof/>
                <w:webHidden/>
              </w:rPr>
              <w:fldChar w:fldCharType="begin"/>
            </w:r>
            <w:r w:rsidR="00B46222">
              <w:rPr>
                <w:noProof/>
                <w:webHidden/>
              </w:rPr>
              <w:instrText xml:space="preserve"> PAGEREF _Toc164025685 \h </w:instrText>
            </w:r>
            <w:r w:rsidR="00B46222">
              <w:rPr>
                <w:noProof/>
                <w:webHidden/>
              </w:rPr>
            </w:r>
            <w:r w:rsidR="00B46222">
              <w:rPr>
                <w:noProof/>
                <w:webHidden/>
              </w:rPr>
              <w:fldChar w:fldCharType="separate"/>
            </w:r>
            <w:r w:rsidR="00FF7B04">
              <w:rPr>
                <w:noProof/>
                <w:webHidden/>
              </w:rPr>
              <w:t>17</w:t>
            </w:r>
            <w:r w:rsidR="00B46222">
              <w:rPr>
                <w:noProof/>
                <w:webHidden/>
              </w:rPr>
              <w:fldChar w:fldCharType="end"/>
            </w:r>
          </w:hyperlink>
        </w:p>
        <w:p w14:paraId="71E6406B" w14:textId="502E5A60"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86" w:history="1">
            <w:r w:rsidR="00B46222" w:rsidRPr="009F48B2">
              <w:rPr>
                <w:rStyle w:val="Hyperlink"/>
                <w:noProof/>
              </w:rPr>
              <w:t>5.2.1.2 Vierogenbeleid</w:t>
            </w:r>
            <w:r w:rsidR="00B46222">
              <w:rPr>
                <w:noProof/>
                <w:webHidden/>
              </w:rPr>
              <w:tab/>
            </w:r>
            <w:r w:rsidR="00B46222">
              <w:rPr>
                <w:noProof/>
                <w:webHidden/>
              </w:rPr>
              <w:fldChar w:fldCharType="begin"/>
            </w:r>
            <w:r w:rsidR="00B46222">
              <w:rPr>
                <w:noProof/>
                <w:webHidden/>
              </w:rPr>
              <w:instrText xml:space="preserve"> PAGEREF _Toc164025686 \h </w:instrText>
            </w:r>
            <w:r w:rsidR="00B46222">
              <w:rPr>
                <w:noProof/>
                <w:webHidden/>
              </w:rPr>
            </w:r>
            <w:r w:rsidR="00B46222">
              <w:rPr>
                <w:noProof/>
                <w:webHidden/>
              </w:rPr>
              <w:fldChar w:fldCharType="separate"/>
            </w:r>
            <w:r w:rsidR="00FF7B04">
              <w:rPr>
                <w:noProof/>
                <w:webHidden/>
              </w:rPr>
              <w:t>18</w:t>
            </w:r>
            <w:r w:rsidR="00B46222">
              <w:rPr>
                <w:noProof/>
                <w:webHidden/>
              </w:rPr>
              <w:fldChar w:fldCharType="end"/>
            </w:r>
          </w:hyperlink>
        </w:p>
        <w:p w14:paraId="294235E5" w14:textId="50BAA070"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87" w:history="1">
            <w:r w:rsidR="00B46222" w:rsidRPr="009F48B2">
              <w:rPr>
                <w:rStyle w:val="Hyperlink"/>
                <w:noProof/>
              </w:rPr>
              <w:t>5.2.1.3 Beleid aanname beleid nieuwe medewerkers</w:t>
            </w:r>
            <w:r w:rsidR="00B46222">
              <w:rPr>
                <w:noProof/>
                <w:webHidden/>
              </w:rPr>
              <w:tab/>
            </w:r>
            <w:r w:rsidR="00B46222">
              <w:rPr>
                <w:noProof/>
                <w:webHidden/>
              </w:rPr>
              <w:fldChar w:fldCharType="begin"/>
            </w:r>
            <w:r w:rsidR="00B46222">
              <w:rPr>
                <w:noProof/>
                <w:webHidden/>
              </w:rPr>
              <w:instrText xml:space="preserve"> PAGEREF _Toc164025687 \h </w:instrText>
            </w:r>
            <w:r w:rsidR="00B46222">
              <w:rPr>
                <w:noProof/>
                <w:webHidden/>
              </w:rPr>
            </w:r>
            <w:r w:rsidR="00B46222">
              <w:rPr>
                <w:noProof/>
                <w:webHidden/>
              </w:rPr>
              <w:fldChar w:fldCharType="separate"/>
            </w:r>
            <w:r w:rsidR="00FF7B04">
              <w:rPr>
                <w:noProof/>
                <w:webHidden/>
              </w:rPr>
              <w:t>19</w:t>
            </w:r>
            <w:r w:rsidR="00B46222">
              <w:rPr>
                <w:noProof/>
                <w:webHidden/>
              </w:rPr>
              <w:fldChar w:fldCharType="end"/>
            </w:r>
          </w:hyperlink>
        </w:p>
        <w:p w14:paraId="6C1A50C1" w14:textId="66B519E9"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88" w:history="1">
            <w:r w:rsidR="00B46222" w:rsidRPr="009F48B2">
              <w:rPr>
                <w:rStyle w:val="Hyperlink"/>
                <w:noProof/>
              </w:rPr>
              <w:t>5.2.1.4 Verklaring Omtrent het Gedrag (VOG) en continue screening</w:t>
            </w:r>
            <w:r w:rsidR="00B46222">
              <w:rPr>
                <w:noProof/>
                <w:webHidden/>
              </w:rPr>
              <w:tab/>
            </w:r>
            <w:r w:rsidR="00B46222">
              <w:rPr>
                <w:noProof/>
                <w:webHidden/>
              </w:rPr>
              <w:fldChar w:fldCharType="begin"/>
            </w:r>
            <w:r w:rsidR="00B46222">
              <w:rPr>
                <w:noProof/>
                <w:webHidden/>
              </w:rPr>
              <w:instrText xml:space="preserve"> PAGEREF _Toc164025688 \h </w:instrText>
            </w:r>
            <w:r w:rsidR="00B46222">
              <w:rPr>
                <w:noProof/>
                <w:webHidden/>
              </w:rPr>
            </w:r>
            <w:r w:rsidR="00B46222">
              <w:rPr>
                <w:noProof/>
                <w:webHidden/>
              </w:rPr>
              <w:fldChar w:fldCharType="separate"/>
            </w:r>
            <w:r w:rsidR="00FF7B04">
              <w:rPr>
                <w:noProof/>
                <w:webHidden/>
              </w:rPr>
              <w:t>20</w:t>
            </w:r>
            <w:r w:rsidR="00B46222">
              <w:rPr>
                <w:noProof/>
                <w:webHidden/>
              </w:rPr>
              <w:fldChar w:fldCharType="end"/>
            </w:r>
          </w:hyperlink>
        </w:p>
        <w:p w14:paraId="4898EFA7" w14:textId="133F8450"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89" w:history="1">
            <w:r w:rsidR="00B46222" w:rsidRPr="009F48B2">
              <w:rPr>
                <w:rStyle w:val="Hyperlink"/>
                <w:noProof/>
              </w:rPr>
              <w:t>5.2.1.5 Vertrouwenspersoon</w:t>
            </w:r>
            <w:r w:rsidR="00B46222">
              <w:rPr>
                <w:noProof/>
                <w:webHidden/>
              </w:rPr>
              <w:tab/>
            </w:r>
            <w:r w:rsidR="00B46222">
              <w:rPr>
                <w:noProof/>
                <w:webHidden/>
              </w:rPr>
              <w:fldChar w:fldCharType="begin"/>
            </w:r>
            <w:r w:rsidR="00B46222">
              <w:rPr>
                <w:noProof/>
                <w:webHidden/>
              </w:rPr>
              <w:instrText xml:space="preserve"> PAGEREF _Toc164025689 \h </w:instrText>
            </w:r>
            <w:r w:rsidR="00B46222">
              <w:rPr>
                <w:noProof/>
                <w:webHidden/>
              </w:rPr>
            </w:r>
            <w:r w:rsidR="00B46222">
              <w:rPr>
                <w:noProof/>
                <w:webHidden/>
              </w:rPr>
              <w:fldChar w:fldCharType="separate"/>
            </w:r>
            <w:r w:rsidR="00FF7B04">
              <w:rPr>
                <w:noProof/>
                <w:webHidden/>
              </w:rPr>
              <w:t>20</w:t>
            </w:r>
            <w:r w:rsidR="00B46222">
              <w:rPr>
                <w:noProof/>
                <w:webHidden/>
              </w:rPr>
              <w:fldChar w:fldCharType="end"/>
            </w:r>
          </w:hyperlink>
        </w:p>
        <w:p w14:paraId="2E2EB6F5" w14:textId="1DAE0FBA"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90" w:history="1">
            <w:r w:rsidR="00B46222" w:rsidRPr="009F48B2">
              <w:rPr>
                <w:rStyle w:val="Hyperlink"/>
                <w:noProof/>
              </w:rPr>
              <w:t>5.2.1.6 Stappenplan handelen na grensoverschrijdend gedrag</w:t>
            </w:r>
            <w:r w:rsidR="00B46222">
              <w:rPr>
                <w:noProof/>
                <w:webHidden/>
              </w:rPr>
              <w:tab/>
            </w:r>
            <w:r w:rsidR="00B46222">
              <w:rPr>
                <w:noProof/>
                <w:webHidden/>
              </w:rPr>
              <w:fldChar w:fldCharType="begin"/>
            </w:r>
            <w:r w:rsidR="00B46222">
              <w:rPr>
                <w:noProof/>
                <w:webHidden/>
              </w:rPr>
              <w:instrText xml:space="preserve"> PAGEREF _Toc164025690 \h </w:instrText>
            </w:r>
            <w:r w:rsidR="00B46222">
              <w:rPr>
                <w:noProof/>
                <w:webHidden/>
              </w:rPr>
            </w:r>
            <w:r w:rsidR="00B46222">
              <w:rPr>
                <w:noProof/>
                <w:webHidden/>
              </w:rPr>
              <w:fldChar w:fldCharType="separate"/>
            </w:r>
            <w:r w:rsidR="00FF7B04">
              <w:rPr>
                <w:noProof/>
                <w:webHidden/>
              </w:rPr>
              <w:t>20</w:t>
            </w:r>
            <w:r w:rsidR="00B46222">
              <w:rPr>
                <w:noProof/>
                <w:webHidden/>
              </w:rPr>
              <w:fldChar w:fldCharType="end"/>
            </w:r>
          </w:hyperlink>
        </w:p>
        <w:p w14:paraId="512D8DF3" w14:textId="7E74AADD"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691" w:history="1">
            <w:r w:rsidR="00B46222" w:rsidRPr="009F48B2">
              <w:rPr>
                <w:rStyle w:val="Hyperlink"/>
                <w:noProof/>
              </w:rPr>
              <w:t>5.2.2 Pesten</w:t>
            </w:r>
            <w:r w:rsidR="00B46222">
              <w:rPr>
                <w:noProof/>
                <w:webHidden/>
              </w:rPr>
              <w:tab/>
            </w:r>
            <w:r w:rsidR="00B46222">
              <w:rPr>
                <w:noProof/>
                <w:webHidden/>
              </w:rPr>
              <w:fldChar w:fldCharType="begin"/>
            </w:r>
            <w:r w:rsidR="00B46222">
              <w:rPr>
                <w:noProof/>
                <w:webHidden/>
              </w:rPr>
              <w:instrText xml:space="preserve"> PAGEREF _Toc164025691 \h </w:instrText>
            </w:r>
            <w:r w:rsidR="00B46222">
              <w:rPr>
                <w:noProof/>
                <w:webHidden/>
              </w:rPr>
            </w:r>
            <w:r w:rsidR="00B46222">
              <w:rPr>
                <w:noProof/>
                <w:webHidden/>
              </w:rPr>
              <w:fldChar w:fldCharType="separate"/>
            </w:r>
            <w:r w:rsidR="00FF7B04">
              <w:rPr>
                <w:noProof/>
                <w:webHidden/>
              </w:rPr>
              <w:t>21</w:t>
            </w:r>
            <w:r w:rsidR="00B46222">
              <w:rPr>
                <w:noProof/>
                <w:webHidden/>
              </w:rPr>
              <w:fldChar w:fldCharType="end"/>
            </w:r>
          </w:hyperlink>
        </w:p>
        <w:p w14:paraId="5BAB7EEA" w14:textId="148F8BD0"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92" w:history="1">
            <w:r w:rsidR="00B46222" w:rsidRPr="009F48B2">
              <w:rPr>
                <w:rStyle w:val="Hyperlink"/>
                <w:rFonts w:eastAsia="NSimSun"/>
                <w:noProof/>
                <w:lang w:eastAsia="zh-CN" w:bidi="hi-IN"/>
              </w:rPr>
              <w:t>5.2.2.1 Antipestbeleid</w:t>
            </w:r>
            <w:r w:rsidR="00B46222">
              <w:rPr>
                <w:noProof/>
                <w:webHidden/>
              </w:rPr>
              <w:tab/>
            </w:r>
            <w:r w:rsidR="00B46222">
              <w:rPr>
                <w:noProof/>
                <w:webHidden/>
              </w:rPr>
              <w:fldChar w:fldCharType="begin"/>
            </w:r>
            <w:r w:rsidR="00B46222">
              <w:rPr>
                <w:noProof/>
                <w:webHidden/>
              </w:rPr>
              <w:instrText xml:space="preserve"> PAGEREF _Toc164025692 \h </w:instrText>
            </w:r>
            <w:r w:rsidR="00B46222">
              <w:rPr>
                <w:noProof/>
                <w:webHidden/>
              </w:rPr>
            </w:r>
            <w:r w:rsidR="00B46222">
              <w:rPr>
                <w:noProof/>
                <w:webHidden/>
              </w:rPr>
              <w:fldChar w:fldCharType="separate"/>
            </w:r>
            <w:r w:rsidR="00FF7B04">
              <w:rPr>
                <w:noProof/>
                <w:webHidden/>
              </w:rPr>
              <w:t>21</w:t>
            </w:r>
            <w:r w:rsidR="00B46222">
              <w:rPr>
                <w:noProof/>
                <w:webHidden/>
              </w:rPr>
              <w:fldChar w:fldCharType="end"/>
            </w:r>
          </w:hyperlink>
        </w:p>
        <w:p w14:paraId="5D30B677" w14:textId="51658C0D"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693" w:history="1">
            <w:r w:rsidR="00B46222" w:rsidRPr="009F48B2">
              <w:rPr>
                <w:rStyle w:val="Hyperlink"/>
                <w:noProof/>
              </w:rPr>
              <w:t>5.2.4 Kindermishandeling</w:t>
            </w:r>
            <w:r w:rsidR="00B46222">
              <w:rPr>
                <w:noProof/>
                <w:webHidden/>
              </w:rPr>
              <w:tab/>
            </w:r>
            <w:r w:rsidR="00B46222">
              <w:rPr>
                <w:noProof/>
                <w:webHidden/>
              </w:rPr>
              <w:fldChar w:fldCharType="begin"/>
            </w:r>
            <w:r w:rsidR="00B46222">
              <w:rPr>
                <w:noProof/>
                <w:webHidden/>
              </w:rPr>
              <w:instrText xml:space="preserve"> PAGEREF _Toc164025693 \h </w:instrText>
            </w:r>
            <w:r w:rsidR="00B46222">
              <w:rPr>
                <w:noProof/>
                <w:webHidden/>
              </w:rPr>
            </w:r>
            <w:r w:rsidR="00B46222">
              <w:rPr>
                <w:noProof/>
                <w:webHidden/>
              </w:rPr>
              <w:fldChar w:fldCharType="separate"/>
            </w:r>
            <w:r w:rsidR="00FF7B04">
              <w:rPr>
                <w:noProof/>
                <w:webHidden/>
              </w:rPr>
              <w:t>24</w:t>
            </w:r>
            <w:r w:rsidR="00B46222">
              <w:rPr>
                <w:noProof/>
                <w:webHidden/>
              </w:rPr>
              <w:fldChar w:fldCharType="end"/>
            </w:r>
          </w:hyperlink>
        </w:p>
        <w:p w14:paraId="30D4DCCE" w14:textId="7A93236F"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94" w:history="1">
            <w:r w:rsidR="00B46222" w:rsidRPr="009F48B2">
              <w:rPr>
                <w:rStyle w:val="Hyperlink"/>
                <w:noProof/>
              </w:rPr>
              <w:t>5.2.2.1 Aandachtsfuntionaris</w:t>
            </w:r>
            <w:r w:rsidR="00B46222">
              <w:rPr>
                <w:noProof/>
                <w:webHidden/>
              </w:rPr>
              <w:tab/>
            </w:r>
            <w:r w:rsidR="00B46222">
              <w:rPr>
                <w:noProof/>
                <w:webHidden/>
              </w:rPr>
              <w:fldChar w:fldCharType="begin"/>
            </w:r>
            <w:r w:rsidR="00B46222">
              <w:rPr>
                <w:noProof/>
                <w:webHidden/>
              </w:rPr>
              <w:instrText xml:space="preserve"> PAGEREF _Toc164025694 \h </w:instrText>
            </w:r>
            <w:r w:rsidR="00B46222">
              <w:rPr>
                <w:noProof/>
                <w:webHidden/>
              </w:rPr>
            </w:r>
            <w:r w:rsidR="00B46222">
              <w:rPr>
                <w:noProof/>
                <w:webHidden/>
              </w:rPr>
              <w:fldChar w:fldCharType="separate"/>
            </w:r>
            <w:r w:rsidR="00FF7B04">
              <w:rPr>
                <w:noProof/>
                <w:webHidden/>
              </w:rPr>
              <w:t>24</w:t>
            </w:r>
            <w:r w:rsidR="00B46222">
              <w:rPr>
                <w:noProof/>
                <w:webHidden/>
              </w:rPr>
              <w:fldChar w:fldCharType="end"/>
            </w:r>
          </w:hyperlink>
        </w:p>
        <w:p w14:paraId="7127A20D" w14:textId="54461946"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95" w:history="1">
            <w:r w:rsidR="00B46222" w:rsidRPr="009F48B2">
              <w:rPr>
                <w:rStyle w:val="Hyperlink"/>
                <w:noProof/>
              </w:rPr>
              <w:t>5.2.2.2 Protocol kindermishandeling en grensoverschrijdend gedrag</w:t>
            </w:r>
            <w:r w:rsidR="00B46222">
              <w:rPr>
                <w:noProof/>
                <w:webHidden/>
              </w:rPr>
              <w:tab/>
            </w:r>
            <w:r w:rsidR="00B46222">
              <w:rPr>
                <w:noProof/>
                <w:webHidden/>
              </w:rPr>
              <w:fldChar w:fldCharType="begin"/>
            </w:r>
            <w:r w:rsidR="00B46222">
              <w:rPr>
                <w:noProof/>
                <w:webHidden/>
              </w:rPr>
              <w:instrText xml:space="preserve"> PAGEREF _Toc164025695 \h </w:instrText>
            </w:r>
            <w:r w:rsidR="00B46222">
              <w:rPr>
                <w:noProof/>
                <w:webHidden/>
              </w:rPr>
            </w:r>
            <w:r w:rsidR="00B46222">
              <w:rPr>
                <w:noProof/>
                <w:webHidden/>
              </w:rPr>
              <w:fldChar w:fldCharType="separate"/>
            </w:r>
            <w:r w:rsidR="00FF7B04">
              <w:rPr>
                <w:noProof/>
                <w:webHidden/>
              </w:rPr>
              <w:t>24</w:t>
            </w:r>
            <w:r w:rsidR="00B46222">
              <w:rPr>
                <w:noProof/>
                <w:webHidden/>
              </w:rPr>
              <w:fldChar w:fldCharType="end"/>
            </w:r>
          </w:hyperlink>
        </w:p>
        <w:p w14:paraId="1880B70C" w14:textId="7ACF722F"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96" w:history="1">
            <w:r w:rsidR="00B46222" w:rsidRPr="009F48B2">
              <w:rPr>
                <w:rStyle w:val="Hyperlink"/>
                <w:noProof/>
              </w:rPr>
              <w:t>5.2.2.3 Meldcode app</w:t>
            </w:r>
            <w:r w:rsidR="00B46222">
              <w:rPr>
                <w:noProof/>
                <w:webHidden/>
              </w:rPr>
              <w:tab/>
            </w:r>
            <w:r w:rsidR="00B46222">
              <w:rPr>
                <w:noProof/>
                <w:webHidden/>
              </w:rPr>
              <w:fldChar w:fldCharType="begin"/>
            </w:r>
            <w:r w:rsidR="00B46222">
              <w:rPr>
                <w:noProof/>
                <w:webHidden/>
              </w:rPr>
              <w:instrText xml:space="preserve"> PAGEREF _Toc164025696 \h </w:instrText>
            </w:r>
            <w:r w:rsidR="00B46222">
              <w:rPr>
                <w:noProof/>
                <w:webHidden/>
              </w:rPr>
            </w:r>
            <w:r w:rsidR="00B46222">
              <w:rPr>
                <w:noProof/>
                <w:webHidden/>
              </w:rPr>
              <w:fldChar w:fldCharType="separate"/>
            </w:r>
            <w:r w:rsidR="00FF7B04">
              <w:rPr>
                <w:noProof/>
                <w:webHidden/>
              </w:rPr>
              <w:t>25</w:t>
            </w:r>
            <w:r w:rsidR="00B46222">
              <w:rPr>
                <w:noProof/>
                <w:webHidden/>
              </w:rPr>
              <w:fldChar w:fldCharType="end"/>
            </w:r>
          </w:hyperlink>
        </w:p>
        <w:p w14:paraId="1CFB179C" w14:textId="0DF7ABF0"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697" w:history="1">
            <w:r w:rsidR="00B46222" w:rsidRPr="009F48B2">
              <w:rPr>
                <w:rStyle w:val="Hyperlink"/>
                <w:noProof/>
              </w:rPr>
              <w:t>5.2.2.3 Vertrouwensinspecteur</w:t>
            </w:r>
            <w:r w:rsidR="00B46222">
              <w:rPr>
                <w:noProof/>
                <w:webHidden/>
              </w:rPr>
              <w:tab/>
            </w:r>
            <w:r w:rsidR="00B46222">
              <w:rPr>
                <w:noProof/>
                <w:webHidden/>
              </w:rPr>
              <w:fldChar w:fldCharType="begin"/>
            </w:r>
            <w:r w:rsidR="00B46222">
              <w:rPr>
                <w:noProof/>
                <w:webHidden/>
              </w:rPr>
              <w:instrText xml:space="preserve"> PAGEREF _Toc164025697 \h </w:instrText>
            </w:r>
            <w:r w:rsidR="00B46222">
              <w:rPr>
                <w:noProof/>
                <w:webHidden/>
              </w:rPr>
            </w:r>
            <w:r w:rsidR="00B46222">
              <w:rPr>
                <w:noProof/>
                <w:webHidden/>
              </w:rPr>
              <w:fldChar w:fldCharType="separate"/>
            </w:r>
            <w:r w:rsidR="00FF7B04">
              <w:rPr>
                <w:noProof/>
                <w:webHidden/>
              </w:rPr>
              <w:t>25</w:t>
            </w:r>
            <w:r w:rsidR="00B46222">
              <w:rPr>
                <w:noProof/>
                <w:webHidden/>
              </w:rPr>
              <w:fldChar w:fldCharType="end"/>
            </w:r>
          </w:hyperlink>
        </w:p>
        <w:p w14:paraId="67C583C0" w14:textId="1CD81882" w:rsidR="00B46222" w:rsidRDefault="00000000">
          <w:pPr>
            <w:pStyle w:val="Inhopg2"/>
            <w:tabs>
              <w:tab w:val="right" w:leader="dot" w:pos="9056"/>
            </w:tabs>
            <w:rPr>
              <w:noProof/>
              <w:kern w:val="2"/>
              <w:sz w:val="24"/>
              <w:szCs w:val="24"/>
              <w:lang w:eastAsia="nl-NL"/>
              <w14:ligatures w14:val="standardContextual"/>
            </w:rPr>
          </w:pPr>
          <w:hyperlink w:anchor="_Toc164025698" w:history="1">
            <w:r w:rsidR="00B46222" w:rsidRPr="009F48B2">
              <w:rPr>
                <w:rStyle w:val="Hyperlink"/>
                <w:noProof/>
              </w:rPr>
              <w:t>5.3. Gezondheid</w:t>
            </w:r>
            <w:r w:rsidR="00B46222">
              <w:rPr>
                <w:noProof/>
                <w:webHidden/>
              </w:rPr>
              <w:tab/>
            </w:r>
            <w:r w:rsidR="00B46222">
              <w:rPr>
                <w:noProof/>
                <w:webHidden/>
              </w:rPr>
              <w:fldChar w:fldCharType="begin"/>
            </w:r>
            <w:r w:rsidR="00B46222">
              <w:rPr>
                <w:noProof/>
                <w:webHidden/>
              </w:rPr>
              <w:instrText xml:space="preserve"> PAGEREF _Toc164025698 \h </w:instrText>
            </w:r>
            <w:r w:rsidR="00B46222">
              <w:rPr>
                <w:noProof/>
                <w:webHidden/>
              </w:rPr>
            </w:r>
            <w:r w:rsidR="00B46222">
              <w:rPr>
                <w:noProof/>
                <w:webHidden/>
              </w:rPr>
              <w:fldChar w:fldCharType="separate"/>
            </w:r>
            <w:r w:rsidR="00FF7B04">
              <w:rPr>
                <w:noProof/>
                <w:webHidden/>
              </w:rPr>
              <w:t>26</w:t>
            </w:r>
            <w:r w:rsidR="00B46222">
              <w:rPr>
                <w:noProof/>
                <w:webHidden/>
              </w:rPr>
              <w:fldChar w:fldCharType="end"/>
            </w:r>
          </w:hyperlink>
        </w:p>
        <w:p w14:paraId="1F5C52EA" w14:textId="54BBD14D"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699" w:history="1">
            <w:r w:rsidR="00B46222" w:rsidRPr="009F48B2">
              <w:rPr>
                <w:rStyle w:val="Hyperlink"/>
                <w:noProof/>
                <w:lang w:eastAsia="ar-SA"/>
              </w:rPr>
              <w:t>5.3.1 Overdracht ziektekiemen</w:t>
            </w:r>
            <w:r w:rsidR="00B46222">
              <w:rPr>
                <w:noProof/>
                <w:webHidden/>
              </w:rPr>
              <w:tab/>
            </w:r>
            <w:r w:rsidR="00B46222">
              <w:rPr>
                <w:noProof/>
                <w:webHidden/>
              </w:rPr>
              <w:fldChar w:fldCharType="begin"/>
            </w:r>
            <w:r w:rsidR="00B46222">
              <w:rPr>
                <w:noProof/>
                <w:webHidden/>
              </w:rPr>
              <w:instrText xml:space="preserve"> PAGEREF _Toc164025699 \h </w:instrText>
            </w:r>
            <w:r w:rsidR="00B46222">
              <w:rPr>
                <w:noProof/>
                <w:webHidden/>
              </w:rPr>
            </w:r>
            <w:r w:rsidR="00B46222">
              <w:rPr>
                <w:noProof/>
                <w:webHidden/>
              </w:rPr>
              <w:fldChar w:fldCharType="separate"/>
            </w:r>
            <w:r w:rsidR="00FF7B04">
              <w:rPr>
                <w:noProof/>
                <w:webHidden/>
              </w:rPr>
              <w:t>26</w:t>
            </w:r>
            <w:r w:rsidR="00B46222">
              <w:rPr>
                <w:noProof/>
                <w:webHidden/>
              </w:rPr>
              <w:fldChar w:fldCharType="end"/>
            </w:r>
          </w:hyperlink>
        </w:p>
        <w:p w14:paraId="33E59FA5" w14:textId="349D2948"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00" w:history="1">
            <w:r w:rsidR="00B46222" w:rsidRPr="009F48B2">
              <w:rPr>
                <w:rStyle w:val="Hyperlink"/>
                <w:noProof/>
              </w:rPr>
              <w:t>5.3.1.1 Beleid handhygiëne</w:t>
            </w:r>
            <w:r w:rsidR="00B46222">
              <w:rPr>
                <w:noProof/>
                <w:webHidden/>
              </w:rPr>
              <w:tab/>
            </w:r>
            <w:r w:rsidR="00B46222">
              <w:rPr>
                <w:noProof/>
                <w:webHidden/>
              </w:rPr>
              <w:fldChar w:fldCharType="begin"/>
            </w:r>
            <w:r w:rsidR="00B46222">
              <w:rPr>
                <w:noProof/>
                <w:webHidden/>
              </w:rPr>
              <w:instrText xml:space="preserve"> PAGEREF _Toc164025700 \h </w:instrText>
            </w:r>
            <w:r w:rsidR="00B46222">
              <w:rPr>
                <w:noProof/>
                <w:webHidden/>
              </w:rPr>
            </w:r>
            <w:r w:rsidR="00B46222">
              <w:rPr>
                <w:noProof/>
                <w:webHidden/>
              </w:rPr>
              <w:fldChar w:fldCharType="separate"/>
            </w:r>
            <w:r w:rsidR="00FF7B04">
              <w:rPr>
                <w:noProof/>
                <w:webHidden/>
              </w:rPr>
              <w:t>26</w:t>
            </w:r>
            <w:r w:rsidR="00B46222">
              <w:rPr>
                <w:noProof/>
                <w:webHidden/>
              </w:rPr>
              <w:fldChar w:fldCharType="end"/>
            </w:r>
          </w:hyperlink>
        </w:p>
        <w:p w14:paraId="0B2A3F1B" w14:textId="635D6808"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01" w:history="1">
            <w:r w:rsidR="00B46222" w:rsidRPr="009F48B2">
              <w:rPr>
                <w:rStyle w:val="Hyperlink"/>
                <w:noProof/>
              </w:rPr>
              <w:t>5.3.1.2 Beleid hoesten en niezen</w:t>
            </w:r>
            <w:r w:rsidR="00B46222">
              <w:rPr>
                <w:noProof/>
                <w:webHidden/>
              </w:rPr>
              <w:tab/>
            </w:r>
            <w:r w:rsidR="00B46222">
              <w:rPr>
                <w:noProof/>
                <w:webHidden/>
              </w:rPr>
              <w:fldChar w:fldCharType="begin"/>
            </w:r>
            <w:r w:rsidR="00B46222">
              <w:rPr>
                <w:noProof/>
                <w:webHidden/>
              </w:rPr>
              <w:instrText xml:space="preserve"> PAGEREF _Toc164025701 \h </w:instrText>
            </w:r>
            <w:r w:rsidR="00B46222">
              <w:rPr>
                <w:noProof/>
                <w:webHidden/>
              </w:rPr>
            </w:r>
            <w:r w:rsidR="00B46222">
              <w:rPr>
                <w:noProof/>
                <w:webHidden/>
              </w:rPr>
              <w:fldChar w:fldCharType="separate"/>
            </w:r>
            <w:r w:rsidR="00FF7B04">
              <w:rPr>
                <w:noProof/>
                <w:webHidden/>
              </w:rPr>
              <w:t>28</w:t>
            </w:r>
            <w:r w:rsidR="00B46222">
              <w:rPr>
                <w:noProof/>
                <w:webHidden/>
              </w:rPr>
              <w:fldChar w:fldCharType="end"/>
            </w:r>
          </w:hyperlink>
        </w:p>
        <w:p w14:paraId="6EC3B131" w14:textId="17D12D8F"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02" w:history="1">
            <w:r w:rsidR="00B46222" w:rsidRPr="009F48B2">
              <w:rPr>
                <w:rStyle w:val="Hyperlink"/>
                <w:noProof/>
              </w:rPr>
              <w:t>5.3.1.3 Beleid voedselbereiding</w:t>
            </w:r>
            <w:r w:rsidR="00B46222">
              <w:rPr>
                <w:noProof/>
                <w:webHidden/>
              </w:rPr>
              <w:tab/>
            </w:r>
            <w:r w:rsidR="00B46222">
              <w:rPr>
                <w:noProof/>
                <w:webHidden/>
              </w:rPr>
              <w:fldChar w:fldCharType="begin"/>
            </w:r>
            <w:r w:rsidR="00B46222">
              <w:rPr>
                <w:noProof/>
                <w:webHidden/>
              </w:rPr>
              <w:instrText xml:space="preserve"> PAGEREF _Toc164025702 \h </w:instrText>
            </w:r>
            <w:r w:rsidR="00B46222">
              <w:rPr>
                <w:noProof/>
                <w:webHidden/>
              </w:rPr>
            </w:r>
            <w:r w:rsidR="00B46222">
              <w:rPr>
                <w:noProof/>
                <w:webHidden/>
              </w:rPr>
              <w:fldChar w:fldCharType="separate"/>
            </w:r>
            <w:r w:rsidR="00FF7B04">
              <w:rPr>
                <w:noProof/>
                <w:webHidden/>
              </w:rPr>
              <w:t>28</w:t>
            </w:r>
            <w:r w:rsidR="00B46222">
              <w:rPr>
                <w:noProof/>
                <w:webHidden/>
              </w:rPr>
              <w:fldChar w:fldCharType="end"/>
            </w:r>
          </w:hyperlink>
        </w:p>
        <w:p w14:paraId="6471A274" w14:textId="4039C717"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703" w:history="1">
            <w:r w:rsidR="00B46222" w:rsidRPr="009F48B2">
              <w:rPr>
                <w:rStyle w:val="Hyperlink"/>
                <w:noProof/>
                <w:lang w:eastAsia="ar-SA"/>
              </w:rPr>
              <w:t>5.3.2 Een ongezond binnenmilieu</w:t>
            </w:r>
            <w:r w:rsidR="00B46222">
              <w:rPr>
                <w:noProof/>
                <w:webHidden/>
              </w:rPr>
              <w:tab/>
            </w:r>
            <w:r w:rsidR="00B46222">
              <w:rPr>
                <w:noProof/>
                <w:webHidden/>
              </w:rPr>
              <w:fldChar w:fldCharType="begin"/>
            </w:r>
            <w:r w:rsidR="00B46222">
              <w:rPr>
                <w:noProof/>
                <w:webHidden/>
              </w:rPr>
              <w:instrText xml:space="preserve"> PAGEREF _Toc164025703 \h </w:instrText>
            </w:r>
            <w:r w:rsidR="00B46222">
              <w:rPr>
                <w:noProof/>
                <w:webHidden/>
              </w:rPr>
            </w:r>
            <w:r w:rsidR="00B46222">
              <w:rPr>
                <w:noProof/>
                <w:webHidden/>
              </w:rPr>
              <w:fldChar w:fldCharType="separate"/>
            </w:r>
            <w:r w:rsidR="00FF7B04">
              <w:rPr>
                <w:noProof/>
                <w:webHidden/>
              </w:rPr>
              <w:t>29</w:t>
            </w:r>
            <w:r w:rsidR="00B46222">
              <w:rPr>
                <w:noProof/>
                <w:webHidden/>
              </w:rPr>
              <w:fldChar w:fldCharType="end"/>
            </w:r>
          </w:hyperlink>
        </w:p>
        <w:p w14:paraId="76722D81" w14:textId="6B565666"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04" w:history="1">
            <w:r w:rsidR="00B46222" w:rsidRPr="009F48B2">
              <w:rPr>
                <w:rStyle w:val="Hyperlink"/>
                <w:noProof/>
              </w:rPr>
              <w:t>5.3.2.1 Afspraken gebruik van producten met vluchtige stoffen</w:t>
            </w:r>
            <w:r w:rsidR="00B46222">
              <w:rPr>
                <w:noProof/>
                <w:webHidden/>
              </w:rPr>
              <w:tab/>
            </w:r>
            <w:r w:rsidR="00B46222">
              <w:rPr>
                <w:noProof/>
                <w:webHidden/>
              </w:rPr>
              <w:fldChar w:fldCharType="begin"/>
            </w:r>
            <w:r w:rsidR="00B46222">
              <w:rPr>
                <w:noProof/>
                <w:webHidden/>
              </w:rPr>
              <w:instrText xml:space="preserve"> PAGEREF _Toc164025704 \h </w:instrText>
            </w:r>
            <w:r w:rsidR="00B46222">
              <w:rPr>
                <w:noProof/>
                <w:webHidden/>
              </w:rPr>
            </w:r>
            <w:r w:rsidR="00B46222">
              <w:rPr>
                <w:noProof/>
                <w:webHidden/>
              </w:rPr>
              <w:fldChar w:fldCharType="separate"/>
            </w:r>
            <w:r w:rsidR="00FF7B04">
              <w:rPr>
                <w:noProof/>
                <w:webHidden/>
              </w:rPr>
              <w:t>29</w:t>
            </w:r>
            <w:r w:rsidR="00B46222">
              <w:rPr>
                <w:noProof/>
                <w:webHidden/>
              </w:rPr>
              <w:fldChar w:fldCharType="end"/>
            </w:r>
          </w:hyperlink>
        </w:p>
        <w:p w14:paraId="1548A740" w14:textId="5591BFB0"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05" w:history="1">
            <w:r w:rsidR="00B46222" w:rsidRPr="009F48B2">
              <w:rPr>
                <w:rStyle w:val="Hyperlink"/>
                <w:noProof/>
              </w:rPr>
              <w:t>5.3.2.2 Ventilatiebeleid</w:t>
            </w:r>
            <w:r w:rsidR="00B46222">
              <w:rPr>
                <w:noProof/>
                <w:webHidden/>
              </w:rPr>
              <w:tab/>
            </w:r>
            <w:r w:rsidR="00B46222">
              <w:rPr>
                <w:noProof/>
                <w:webHidden/>
              </w:rPr>
              <w:fldChar w:fldCharType="begin"/>
            </w:r>
            <w:r w:rsidR="00B46222">
              <w:rPr>
                <w:noProof/>
                <w:webHidden/>
              </w:rPr>
              <w:instrText xml:space="preserve"> PAGEREF _Toc164025705 \h </w:instrText>
            </w:r>
            <w:r w:rsidR="00B46222">
              <w:rPr>
                <w:noProof/>
                <w:webHidden/>
              </w:rPr>
            </w:r>
            <w:r w:rsidR="00B46222">
              <w:rPr>
                <w:noProof/>
                <w:webHidden/>
              </w:rPr>
              <w:fldChar w:fldCharType="separate"/>
            </w:r>
            <w:r w:rsidR="00FF7B04">
              <w:rPr>
                <w:noProof/>
                <w:webHidden/>
              </w:rPr>
              <w:t>29</w:t>
            </w:r>
            <w:r w:rsidR="00B46222">
              <w:rPr>
                <w:noProof/>
                <w:webHidden/>
              </w:rPr>
              <w:fldChar w:fldCharType="end"/>
            </w:r>
          </w:hyperlink>
        </w:p>
        <w:p w14:paraId="1F44FF9E" w14:textId="171B5B68"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06" w:history="1">
            <w:r w:rsidR="00B46222" w:rsidRPr="009F48B2">
              <w:rPr>
                <w:rStyle w:val="Hyperlink"/>
                <w:noProof/>
                <w:lang w:eastAsia="ar-SA"/>
              </w:rPr>
              <w:t>5.3.2.3 CO2-meter</w:t>
            </w:r>
            <w:r w:rsidR="00B46222">
              <w:rPr>
                <w:noProof/>
                <w:webHidden/>
              </w:rPr>
              <w:tab/>
            </w:r>
            <w:r w:rsidR="00B46222">
              <w:rPr>
                <w:noProof/>
                <w:webHidden/>
              </w:rPr>
              <w:fldChar w:fldCharType="begin"/>
            </w:r>
            <w:r w:rsidR="00B46222">
              <w:rPr>
                <w:noProof/>
                <w:webHidden/>
              </w:rPr>
              <w:instrText xml:space="preserve"> PAGEREF _Toc164025706 \h </w:instrText>
            </w:r>
            <w:r w:rsidR="00B46222">
              <w:rPr>
                <w:noProof/>
                <w:webHidden/>
              </w:rPr>
            </w:r>
            <w:r w:rsidR="00B46222">
              <w:rPr>
                <w:noProof/>
                <w:webHidden/>
              </w:rPr>
              <w:fldChar w:fldCharType="separate"/>
            </w:r>
            <w:r w:rsidR="00FF7B04">
              <w:rPr>
                <w:noProof/>
                <w:webHidden/>
              </w:rPr>
              <w:t>30</w:t>
            </w:r>
            <w:r w:rsidR="00B46222">
              <w:rPr>
                <w:noProof/>
                <w:webHidden/>
              </w:rPr>
              <w:fldChar w:fldCharType="end"/>
            </w:r>
          </w:hyperlink>
        </w:p>
        <w:p w14:paraId="350F212C" w14:textId="625593BA"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07" w:history="1">
            <w:r w:rsidR="00B46222" w:rsidRPr="009F48B2">
              <w:rPr>
                <w:rStyle w:val="Hyperlink"/>
                <w:noProof/>
              </w:rPr>
              <w:t>5.3.2.4 Schoonmaak van de ruimte</w:t>
            </w:r>
            <w:r w:rsidR="00B46222">
              <w:rPr>
                <w:noProof/>
                <w:webHidden/>
              </w:rPr>
              <w:tab/>
            </w:r>
            <w:r w:rsidR="00B46222">
              <w:rPr>
                <w:noProof/>
                <w:webHidden/>
              </w:rPr>
              <w:fldChar w:fldCharType="begin"/>
            </w:r>
            <w:r w:rsidR="00B46222">
              <w:rPr>
                <w:noProof/>
                <w:webHidden/>
              </w:rPr>
              <w:instrText xml:space="preserve"> PAGEREF _Toc164025707 \h </w:instrText>
            </w:r>
            <w:r w:rsidR="00B46222">
              <w:rPr>
                <w:noProof/>
                <w:webHidden/>
              </w:rPr>
            </w:r>
            <w:r w:rsidR="00B46222">
              <w:rPr>
                <w:noProof/>
                <w:webHidden/>
              </w:rPr>
              <w:fldChar w:fldCharType="separate"/>
            </w:r>
            <w:r w:rsidR="00FF7B04">
              <w:rPr>
                <w:noProof/>
                <w:webHidden/>
              </w:rPr>
              <w:t>30</w:t>
            </w:r>
            <w:r w:rsidR="00B46222">
              <w:rPr>
                <w:noProof/>
                <w:webHidden/>
              </w:rPr>
              <w:fldChar w:fldCharType="end"/>
            </w:r>
          </w:hyperlink>
        </w:p>
        <w:p w14:paraId="2078677C" w14:textId="144BCB5D"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708" w:history="1">
            <w:r w:rsidR="00B46222" w:rsidRPr="009F48B2">
              <w:rPr>
                <w:rStyle w:val="Hyperlink"/>
                <w:noProof/>
                <w:lang w:eastAsia="ar-SA"/>
              </w:rPr>
              <w:t>5.3.3 Een ongezond buitenmilieu</w:t>
            </w:r>
            <w:r w:rsidR="00B46222">
              <w:rPr>
                <w:noProof/>
                <w:webHidden/>
              </w:rPr>
              <w:tab/>
            </w:r>
            <w:r w:rsidR="00B46222">
              <w:rPr>
                <w:noProof/>
                <w:webHidden/>
              </w:rPr>
              <w:fldChar w:fldCharType="begin"/>
            </w:r>
            <w:r w:rsidR="00B46222">
              <w:rPr>
                <w:noProof/>
                <w:webHidden/>
              </w:rPr>
              <w:instrText xml:space="preserve"> PAGEREF _Toc164025708 \h </w:instrText>
            </w:r>
            <w:r w:rsidR="00B46222">
              <w:rPr>
                <w:noProof/>
                <w:webHidden/>
              </w:rPr>
            </w:r>
            <w:r w:rsidR="00B46222">
              <w:rPr>
                <w:noProof/>
                <w:webHidden/>
              </w:rPr>
              <w:fldChar w:fldCharType="separate"/>
            </w:r>
            <w:r w:rsidR="00FF7B04">
              <w:rPr>
                <w:noProof/>
                <w:webHidden/>
              </w:rPr>
              <w:t>30</w:t>
            </w:r>
            <w:r w:rsidR="00B46222">
              <w:rPr>
                <w:noProof/>
                <w:webHidden/>
              </w:rPr>
              <w:fldChar w:fldCharType="end"/>
            </w:r>
          </w:hyperlink>
        </w:p>
        <w:p w14:paraId="4626B300" w14:textId="4109D981"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09" w:history="1">
            <w:r w:rsidR="00B46222" w:rsidRPr="009F48B2">
              <w:rPr>
                <w:rStyle w:val="Hyperlink"/>
                <w:noProof/>
              </w:rPr>
              <w:t>5.3.2.2 Buiten spelen in de zon</w:t>
            </w:r>
            <w:r w:rsidR="00B46222">
              <w:rPr>
                <w:noProof/>
                <w:webHidden/>
              </w:rPr>
              <w:tab/>
            </w:r>
            <w:r w:rsidR="00B46222">
              <w:rPr>
                <w:noProof/>
                <w:webHidden/>
              </w:rPr>
              <w:fldChar w:fldCharType="begin"/>
            </w:r>
            <w:r w:rsidR="00B46222">
              <w:rPr>
                <w:noProof/>
                <w:webHidden/>
              </w:rPr>
              <w:instrText xml:space="preserve"> PAGEREF _Toc164025709 \h </w:instrText>
            </w:r>
            <w:r w:rsidR="00B46222">
              <w:rPr>
                <w:noProof/>
                <w:webHidden/>
              </w:rPr>
            </w:r>
            <w:r w:rsidR="00B46222">
              <w:rPr>
                <w:noProof/>
                <w:webHidden/>
              </w:rPr>
              <w:fldChar w:fldCharType="separate"/>
            </w:r>
            <w:r w:rsidR="00FF7B04">
              <w:rPr>
                <w:noProof/>
                <w:webHidden/>
              </w:rPr>
              <w:t>30</w:t>
            </w:r>
            <w:r w:rsidR="00B46222">
              <w:rPr>
                <w:noProof/>
                <w:webHidden/>
              </w:rPr>
              <w:fldChar w:fldCharType="end"/>
            </w:r>
          </w:hyperlink>
        </w:p>
        <w:p w14:paraId="55ADCE41" w14:textId="78F9096E"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710" w:history="1">
            <w:r w:rsidR="00B46222" w:rsidRPr="009F48B2">
              <w:rPr>
                <w:rStyle w:val="Hyperlink"/>
                <w:noProof/>
              </w:rPr>
              <w:t>5.3.3 Verkeerd toedienen medicijnen</w:t>
            </w:r>
            <w:r w:rsidR="00B46222">
              <w:rPr>
                <w:noProof/>
                <w:webHidden/>
              </w:rPr>
              <w:tab/>
            </w:r>
            <w:r w:rsidR="00B46222">
              <w:rPr>
                <w:noProof/>
                <w:webHidden/>
              </w:rPr>
              <w:fldChar w:fldCharType="begin"/>
            </w:r>
            <w:r w:rsidR="00B46222">
              <w:rPr>
                <w:noProof/>
                <w:webHidden/>
              </w:rPr>
              <w:instrText xml:space="preserve"> PAGEREF _Toc164025710 \h </w:instrText>
            </w:r>
            <w:r w:rsidR="00B46222">
              <w:rPr>
                <w:noProof/>
                <w:webHidden/>
              </w:rPr>
            </w:r>
            <w:r w:rsidR="00B46222">
              <w:rPr>
                <w:noProof/>
                <w:webHidden/>
              </w:rPr>
              <w:fldChar w:fldCharType="separate"/>
            </w:r>
            <w:r w:rsidR="00FF7B04">
              <w:rPr>
                <w:noProof/>
                <w:webHidden/>
              </w:rPr>
              <w:t>31</w:t>
            </w:r>
            <w:r w:rsidR="00B46222">
              <w:rPr>
                <w:noProof/>
                <w:webHidden/>
              </w:rPr>
              <w:fldChar w:fldCharType="end"/>
            </w:r>
          </w:hyperlink>
        </w:p>
        <w:p w14:paraId="07CE89DB" w14:textId="6402128E"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11" w:history="1">
            <w:r w:rsidR="00B46222" w:rsidRPr="009F48B2">
              <w:rPr>
                <w:rStyle w:val="Hyperlink"/>
                <w:noProof/>
              </w:rPr>
              <w:t>5.3.3.1 Beleid Medicijnverstrekking</w:t>
            </w:r>
            <w:r w:rsidR="00B46222">
              <w:rPr>
                <w:noProof/>
                <w:webHidden/>
              </w:rPr>
              <w:tab/>
            </w:r>
            <w:r w:rsidR="00B46222">
              <w:rPr>
                <w:noProof/>
                <w:webHidden/>
              </w:rPr>
              <w:fldChar w:fldCharType="begin"/>
            </w:r>
            <w:r w:rsidR="00B46222">
              <w:rPr>
                <w:noProof/>
                <w:webHidden/>
              </w:rPr>
              <w:instrText xml:space="preserve"> PAGEREF _Toc164025711 \h </w:instrText>
            </w:r>
            <w:r w:rsidR="00B46222">
              <w:rPr>
                <w:noProof/>
                <w:webHidden/>
              </w:rPr>
            </w:r>
            <w:r w:rsidR="00B46222">
              <w:rPr>
                <w:noProof/>
                <w:webHidden/>
              </w:rPr>
              <w:fldChar w:fldCharType="separate"/>
            </w:r>
            <w:r w:rsidR="00FF7B04">
              <w:rPr>
                <w:noProof/>
                <w:webHidden/>
              </w:rPr>
              <w:t>31</w:t>
            </w:r>
            <w:r w:rsidR="00B46222">
              <w:rPr>
                <w:noProof/>
                <w:webHidden/>
              </w:rPr>
              <w:fldChar w:fldCharType="end"/>
            </w:r>
          </w:hyperlink>
        </w:p>
        <w:p w14:paraId="198B3BCD" w14:textId="074CACFB"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12" w:history="1">
            <w:r w:rsidR="00B46222" w:rsidRPr="009F48B2">
              <w:rPr>
                <w:rStyle w:val="Hyperlink"/>
                <w:noProof/>
              </w:rPr>
              <w:t>5.3.3.2 Wet BIG</w:t>
            </w:r>
            <w:r w:rsidR="00B46222">
              <w:rPr>
                <w:noProof/>
                <w:webHidden/>
              </w:rPr>
              <w:tab/>
            </w:r>
            <w:r w:rsidR="00B46222">
              <w:rPr>
                <w:noProof/>
                <w:webHidden/>
              </w:rPr>
              <w:fldChar w:fldCharType="begin"/>
            </w:r>
            <w:r w:rsidR="00B46222">
              <w:rPr>
                <w:noProof/>
                <w:webHidden/>
              </w:rPr>
              <w:instrText xml:space="preserve"> PAGEREF _Toc164025712 \h </w:instrText>
            </w:r>
            <w:r w:rsidR="00B46222">
              <w:rPr>
                <w:noProof/>
                <w:webHidden/>
              </w:rPr>
            </w:r>
            <w:r w:rsidR="00B46222">
              <w:rPr>
                <w:noProof/>
                <w:webHidden/>
              </w:rPr>
              <w:fldChar w:fldCharType="separate"/>
            </w:r>
            <w:r w:rsidR="00FF7B04">
              <w:rPr>
                <w:noProof/>
                <w:webHidden/>
              </w:rPr>
              <w:t>32</w:t>
            </w:r>
            <w:r w:rsidR="00B46222">
              <w:rPr>
                <w:noProof/>
                <w:webHidden/>
              </w:rPr>
              <w:fldChar w:fldCharType="end"/>
            </w:r>
          </w:hyperlink>
        </w:p>
        <w:p w14:paraId="0D81E584" w14:textId="20C9868F"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13" w:history="1">
            <w:r w:rsidR="00B46222" w:rsidRPr="009F48B2">
              <w:rPr>
                <w:rStyle w:val="Hyperlink"/>
                <w:noProof/>
              </w:rPr>
              <w:t>5.3.3.3 Beleid Besmettelijke ziektes</w:t>
            </w:r>
            <w:r w:rsidR="00B46222">
              <w:rPr>
                <w:noProof/>
                <w:webHidden/>
              </w:rPr>
              <w:tab/>
            </w:r>
            <w:r w:rsidR="00B46222">
              <w:rPr>
                <w:noProof/>
                <w:webHidden/>
              </w:rPr>
              <w:fldChar w:fldCharType="begin"/>
            </w:r>
            <w:r w:rsidR="00B46222">
              <w:rPr>
                <w:noProof/>
                <w:webHidden/>
              </w:rPr>
              <w:instrText xml:space="preserve"> PAGEREF _Toc164025713 \h </w:instrText>
            </w:r>
            <w:r w:rsidR="00B46222">
              <w:rPr>
                <w:noProof/>
                <w:webHidden/>
              </w:rPr>
            </w:r>
            <w:r w:rsidR="00B46222">
              <w:rPr>
                <w:noProof/>
                <w:webHidden/>
              </w:rPr>
              <w:fldChar w:fldCharType="separate"/>
            </w:r>
            <w:r w:rsidR="00FF7B04">
              <w:rPr>
                <w:noProof/>
                <w:webHidden/>
              </w:rPr>
              <w:t>33</w:t>
            </w:r>
            <w:r w:rsidR="00B46222">
              <w:rPr>
                <w:noProof/>
                <w:webHidden/>
              </w:rPr>
              <w:fldChar w:fldCharType="end"/>
            </w:r>
          </w:hyperlink>
        </w:p>
        <w:p w14:paraId="4B4EBBB7" w14:textId="07607C79"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14" w:history="1">
            <w:r w:rsidR="00B46222" w:rsidRPr="009F48B2">
              <w:rPr>
                <w:rStyle w:val="Hyperlink"/>
                <w:noProof/>
              </w:rPr>
              <w:t>5.3.3.4 Beleid niet gevaccineerde kinderen</w:t>
            </w:r>
            <w:r w:rsidR="00B46222">
              <w:rPr>
                <w:noProof/>
                <w:webHidden/>
              </w:rPr>
              <w:tab/>
            </w:r>
            <w:r w:rsidR="00B46222">
              <w:rPr>
                <w:noProof/>
                <w:webHidden/>
              </w:rPr>
              <w:fldChar w:fldCharType="begin"/>
            </w:r>
            <w:r w:rsidR="00B46222">
              <w:rPr>
                <w:noProof/>
                <w:webHidden/>
              </w:rPr>
              <w:instrText xml:space="preserve"> PAGEREF _Toc164025714 \h </w:instrText>
            </w:r>
            <w:r w:rsidR="00B46222">
              <w:rPr>
                <w:noProof/>
                <w:webHidden/>
              </w:rPr>
            </w:r>
            <w:r w:rsidR="00B46222">
              <w:rPr>
                <w:noProof/>
                <w:webHidden/>
              </w:rPr>
              <w:fldChar w:fldCharType="separate"/>
            </w:r>
            <w:r w:rsidR="00FF7B04">
              <w:rPr>
                <w:noProof/>
                <w:webHidden/>
              </w:rPr>
              <w:t>33</w:t>
            </w:r>
            <w:r w:rsidR="00B46222">
              <w:rPr>
                <w:noProof/>
                <w:webHidden/>
              </w:rPr>
              <w:fldChar w:fldCharType="end"/>
            </w:r>
          </w:hyperlink>
        </w:p>
        <w:p w14:paraId="26842F41" w14:textId="122DFD28"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715" w:history="1">
            <w:r w:rsidR="00B46222" w:rsidRPr="009F48B2">
              <w:rPr>
                <w:rStyle w:val="Hyperlink"/>
                <w:noProof/>
              </w:rPr>
              <w:t>5.3.4 Onjuiste huid en wondverzorging</w:t>
            </w:r>
            <w:r w:rsidR="00B46222">
              <w:rPr>
                <w:noProof/>
                <w:webHidden/>
              </w:rPr>
              <w:tab/>
            </w:r>
            <w:r w:rsidR="00B46222">
              <w:rPr>
                <w:noProof/>
                <w:webHidden/>
              </w:rPr>
              <w:fldChar w:fldCharType="begin"/>
            </w:r>
            <w:r w:rsidR="00B46222">
              <w:rPr>
                <w:noProof/>
                <w:webHidden/>
              </w:rPr>
              <w:instrText xml:space="preserve"> PAGEREF _Toc164025715 \h </w:instrText>
            </w:r>
            <w:r w:rsidR="00B46222">
              <w:rPr>
                <w:noProof/>
                <w:webHidden/>
              </w:rPr>
            </w:r>
            <w:r w:rsidR="00B46222">
              <w:rPr>
                <w:noProof/>
                <w:webHidden/>
              </w:rPr>
              <w:fldChar w:fldCharType="separate"/>
            </w:r>
            <w:r w:rsidR="00FF7B04">
              <w:rPr>
                <w:noProof/>
                <w:webHidden/>
              </w:rPr>
              <w:t>33</w:t>
            </w:r>
            <w:r w:rsidR="00B46222">
              <w:rPr>
                <w:noProof/>
                <w:webHidden/>
              </w:rPr>
              <w:fldChar w:fldCharType="end"/>
            </w:r>
          </w:hyperlink>
        </w:p>
        <w:p w14:paraId="381586F0" w14:textId="34A6E7B6"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16" w:history="1">
            <w:r w:rsidR="00B46222" w:rsidRPr="009F48B2">
              <w:rPr>
                <w:rStyle w:val="Hyperlink"/>
                <w:noProof/>
              </w:rPr>
              <w:t>5.3.4.1 Afspraken over wondverzorging</w:t>
            </w:r>
            <w:r w:rsidR="00B46222">
              <w:rPr>
                <w:noProof/>
                <w:webHidden/>
              </w:rPr>
              <w:tab/>
            </w:r>
            <w:r w:rsidR="00B46222">
              <w:rPr>
                <w:noProof/>
                <w:webHidden/>
              </w:rPr>
              <w:fldChar w:fldCharType="begin"/>
            </w:r>
            <w:r w:rsidR="00B46222">
              <w:rPr>
                <w:noProof/>
                <w:webHidden/>
              </w:rPr>
              <w:instrText xml:space="preserve"> PAGEREF _Toc164025716 \h </w:instrText>
            </w:r>
            <w:r w:rsidR="00B46222">
              <w:rPr>
                <w:noProof/>
                <w:webHidden/>
              </w:rPr>
            </w:r>
            <w:r w:rsidR="00B46222">
              <w:rPr>
                <w:noProof/>
                <w:webHidden/>
              </w:rPr>
              <w:fldChar w:fldCharType="separate"/>
            </w:r>
            <w:r w:rsidR="00FF7B04">
              <w:rPr>
                <w:noProof/>
                <w:webHidden/>
              </w:rPr>
              <w:t>33</w:t>
            </w:r>
            <w:r w:rsidR="00B46222">
              <w:rPr>
                <w:noProof/>
                <w:webHidden/>
              </w:rPr>
              <w:fldChar w:fldCharType="end"/>
            </w:r>
          </w:hyperlink>
        </w:p>
        <w:p w14:paraId="2CE6731D" w14:textId="51B69B8F" w:rsidR="00B46222" w:rsidRDefault="00000000">
          <w:pPr>
            <w:pStyle w:val="Inhopg4"/>
            <w:tabs>
              <w:tab w:val="right" w:leader="dot" w:pos="9056"/>
            </w:tabs>
            <w:rPr>
              <w:rFonts w:eastAsiaTheme="minorEastAsia" w:cstheme="minorBidi"/>
              <w:noProof/>
              <w:kern w:val="2"/>
              <w:sz w:val="24"/>
              <w:szCs w:val="24"/>
              <w14:ligatures w14:val="standardContextual"/>
            </w:rPr>
          </w:pPr>
          <w:hyperlink w:anchor="_Toc164025717" w:history="1">
            <w:r w:rsidR="00B46222" w:rsidRPr="009F48B2">
              <w:rPr>
                <w:rStyle w:val="Hyperlink"/>
                <w:noProof/>
              </w:rPr>
              <w:t>5.3.4.2 Werkinstructie hoe om te gaan met bloed?</w:t>
            </w:r>
            <w:r w:rsidR="00B46222">
              <w:rPr>
                <w:noProof/>
                <w:webHidden/>
              </w:rPr>
              <w:tab/>
            </w:r>
            <w:r w:rsidR="00B46222">
              <w:rPr>
                <w:noProof/>
                <w:webHidden/>
              </w:rPr>
              <w:fldChar w:fldCharType="begin"/>
            </w:r>
            <w:r w:rsidR="00B46222">
              <w:rPr>
                <w:noProof/>
                <w:webHidden/>
              </w:rPr>
              <w:instrText xml:space="preserve"> PAGEREF _Toc164025717 \h </w:instrText>
            </w:r>
            <w:r w:rsidR="00B46222">
              <w:rPr>
                <w:noProof/>
                <w:webHidden/>
              </w:rPr>
            </w:r>
            <w:r w:rsidR="00B46222">
              <w:rPr>
                <w:noProof/>
                <w:webHidden/>
              </w:rPr>
              <w:fldChar w:fldCharType="separate"/>
            </w:r>
            <w:r w:rsidR="00FF7B04">
              <w:rPr>
                <w:noProof/>
                <w:webHidden/>
              </w:rPr>
              <w:t>33</w:t>
            </w:r>
            <w:r w:rsidR="00B46222">
              <w:rPr>
                <w:noProof/>
                <w:webHidden/>
              </w:rPr>
              <w:fldChar w:fldCharType="end"/>
            </w:r>
          </w:hyperlink>
        </w:p>
        <w:p w14:paraId="1FDAF5C8" w14:textId="2E6184BE" w:rsidR="00B46222" w:rsidRDefault="00000000">
          <w:pPr>
            <w:pStyle w:val="Inhopg1"/>
            <w:rPr>
              <w:rFonts w:asciiTheme="minorHAnsi" w:eastAsiaTheme="minorEastAsia" w:hAnsiTheme="minorHAnsi" w:cstheme="minorBidi"/>
              <w:bCs w:val="0"/>
              <w:noProof/>
              <w:kern w:val="2"/>
              <w:sz w:val="24"/>
              <w:lang w:eastAsia="nl-NL"/>
              <w14:ligatures w14:val="standardContextual"/>
            </w:rPr>
          </w:pPr>
          <w:hyperlink w:anchor="_Toc164025718" w:history="1">
            <w:r w:rsidR="00B46222" w:rsidRPr="009F48B2">
              <w:rPr>
                <w:rStyle w:val="Hyperlink"/>
                <w:noProof/>
              </w:rPr>
              <w:t>6. Calamiteitenbeleid</w:t>
            </w:r>
            <w:r w:rsidR="00B46222">
              <w:rPr>
                <w:noProof/>
                <w:webHidden/>
              </w:rPr>
              <w:tab/>
            </w:r>
            <w:r w:rsidR="00B46222">
              <w:rPr>
                <w:noProof/>
                <w:webHidden/>
              </w:rPr>
              <w:fldChar w:fldCharType="begin"/>
            </w:r>
            <w:r w:rsidR="00B46222">
              <w:rPr>
                <w:noProof/>
                <w:webHidden/>
              </w:rPr>
              <w:instrText xml:space="preserve"> PAGEREF _Toc164025718 \h </w:instrText>
            </w:r>
            <w:r w:rsidR="00B46222">
              <w:rPr>
                <w:noProof/>
                <w:webHidden/>
              </w:rPr>
            </w:r>
            <w:r w:rsidR="00B46222">
              <w:rPr>
                <w:noProof/>
                <w:webHidden/>
              </w:rPr>
              <w:fldChar w:fldCharType="separate"/>
            </w:r>
            <w:r w:rsidR="00FF7B04">
              <w:rPr>
                <w:noProof/>
                <w:webHidden/>
              </w:rPr>
              <w:t>35</w:t>
            </w:r>
            <w:r w:rsidR="00B46222">
              <w:rPr>
                <w:noProof/>
                <w:webHidden/>
              </w:rPr>
              <w:fldChar w:fldCharType="end"/>
            </w:r>
          </w:hyperlink>
        </w:p>
        <w:p w14:paraId="2E13AFC2" w14:textId="00EE37A0" w:rsidR="00B46222" w:rsidRDefault="00000000">
          <w:pPr>
            <w:pStyle w:val="Inhopg2"/>
            <w:tabs>
              <w:tab w:val="right" w:leader="dot" w:pos="9056"/>
            </w:tabs>
            <w:rPr>
              <w:noProof/>
              <w:kern w:val="2"/>
              <w:sz w:val="24"/>
              <w:szCs w:val="24"/>
              <w:lang w:eastAsia="nl-NL"/>
              <w14:ligatures w14:val="standardContextual"/>
            </w:rPr>
          </w:pPr>
          <w:hyperlink w:anchor="_Toc164025719" w:history="1">
            <w:r w:rsidR="00B46222" w:rsidRPr="009F48B2">
              <w:rPr>
                <w:rStyle w:val="Hyperlink"/>
                <w:noProof/>
              </w:rPr>
              <w:t>6.1 Achterwachtregeling</w:t>
            </w:r>
            <w:r w:rsidR="00B46222">
              <w:rPr>
                <w:noProof/>
                <w:webHidden/>
              </w:rPr>
              <w:tab/>
            </w:r>
            <w:r w:rsidR="00B46222">
              <w:rPr>
                <w:noProof/>
                <w:webHidden/>
              </w:rPr>
              <w:fldChar w:fldCharType="begin"/>
            </w:r>
            <w:r w:rsidR="00B46222">
              <w:rPr>
                <w:noProof/>
                <w:webHidden/>
              </w:rPr>
              <w:instrText xml:space="preserve"> PAGEREF _Toc164025719 \h </w:instrText>
            </w:r>
            <w:r w:rsidR="00B46222">
              <w:rPr>
                <w:noProof/>
                <w:webHidden/>
              </w:rPr>
            </w:r>
            <w:r w:rsidR="00B46222">
              <w:rPr>
                <w:noProof/>
                <w:webHidden/>
              </w:rPr>
              <w:fldChar w:fldCharType="separate"/>
            </w:r>
            <w:r w:rsidR="00FF7B04">
              <w:rPr>
                <w:noProof/>
                <w:webHidden/>
              </w:rPr>
              <w:t>35</w:t>
            </w:r>
            <w:r w:rsidR="00B46222">
              <w:rPr>
                <w:noProof/>
                <w:webHidden/>
              </w:rPr>
              <w:fldChar w:fldCharType="end"/>
            </w:r>
          </w:hyperlink>
        </w:p>
        <w:p w14:paraId="444A5E7F" w14:textId="0A367FBA" w:rsidR="00B46222" w:rsidRDefault="00000000">
          <w:pPr>
            <w:pStyle w:val="Inhopg2"/>
            <w:tabs>
              <w:tab w:val="right" w:leader="dot" w:pos="9056"/>
            </w:tabs>
            <w:rPr>
              <w:noProof/>
              <w:kern w:val="2"/>
              <w:sz w:val="24"/>
              <w:szCs w:val="24"/>
              <w:lang w:eastAsia="nl-NL"/>
              <w14:ligatures w14:val="standardContextual"/>
            </w:rPr>
          </w:pPr>
          <w:hyperlink w:anchor="_Toc164025720" w:history="1">
            <w:r w:rsidR="00B46222" w:rsidRPr="009F48B2">
              <w:rPr>
                <w:rStyle w:val="Hyperlink"/>
                <w:noProof/>
              </w:rPr>
              <w:t>6.2 EHBO regeling</w:t>
            </w:r>
            <w:r w:rsidR="00B46222">
              <w:rPr>
                <w:noProof/>
                <w:webHidden/>
              </w:rPr>
              <w:tab/>
            </w:r>
            <w:r w:rsidR="00B46222">
              <w:rPr>
                <w:noProof/>
                <w:webHidden/>
              </w:rPr>
              <w:fldChar w:fldCharType="begin"/>
            </w:r>
            <w:r w:rsidR="00B46222">
              <w:rPr>
                <w:noProof/>
                <w:webHidden/>
              </w:rPr>
              <w:instrText xml:space="preserve"> PAGEREF _Toc164025720 \h </w:instrText>
            </w:r>
            <w:r w:rsidR="00B46222">
              <w:rPr>
                <w:noProof/>
                <w:webHidden/>
              </w:rPr>
            </w:r>
            <w:r w:rsidR="00B46222">
              <w:rPr>
                <w:noProof/>
                <w:webHidden/>
              </w:rPr>
              <w:fldChar w:fldCharType="separate"/>
            </w:r>
            <w:r w:rsidR="00FF7B04">
              <w:rPr>
                <w:noProof/>
                <w:webHidden/>
              </w:rPr>
              <w:t>36</w:t>
            </w:r>
            <w:r w:rsidR="00B46222">
              <w:rPr>
                <w:noProof/>
                <w:webHidden/>
              </w:rPr>
              <w:fldChar w:fldCharType="end"/>
            </w:r>
          </w:hyperlink>
        </w:p>
        <w:p w14:paraId="741810BD" w14:textId="020AC670" w:rsidR="00B46222" w:rsidRDefault="00000000">
          <w:pPr>
            <w:pStyle w:val="Inhopg2"/>
            <w:tabs>
              <w:tab w:val="right" w:leader="dot" w:pos="9056"/>
            </w:tabs>
            <w:rPr>
              <w:noProof/>
              <w:kern w:val="2"/>
              <w:sz w:val="24"/>
              <w:szCs w:val="24"/>
              <w:lang w:eastAsia="nl-NL"/>
              <w14:ligatures w14:val="standardContextual"/>
            </w:rPr>
          </w:pPr>
          <w:hyperlink w:anchor="_Toc164025721" w:history="1">
            <w:r w:rsidR="00B46222" w:rsidRPr="009F48B2">
              <w:rPr>
                <w:rStyle w:val="Hyperlink"/>
                <w:noProof/>
              </w:rPr>
              <w:t>6.3 Ongevallen en ziekte</w:t>
            </w:r>
            <w:r w:rsidR="00B46222">
              <w:rPr>
                <w:noProof/>
                <w:webHidden/>
              </w:rPr>
              <w:tab/>
            </w:r>
            <w:r w:rsidR="00B46222">
              <w:rPr>
                <w:noProof/>
                <w:webHidden/>
              </w:rPr>
              <w:fldChar w:fldCharType="begin"/>
            </w:r>
            <w:r w:rsidR="00B46222">
              <w:rPr>
                <w:noProof/>
                <w:webHidden/>
              </w:rPr>
              <w:instrText xml:space="preserve"> PAGEREF _Toc164025721 \h </w:instrText>
            </w:r>
            <w:r w:rsidR="00B46222">
              <w:rPr>
                <w:noProof/>
                <w:webHidden/>
              </w:rPr>
            </w:r>
            <w:r w:rsidR="00B46222">
              <w:rPr>
                <w:noProof/>
                <w:webHidden/>
              </w:rPr>
              <w:fldChar w:fldCharType="separate"/>
            </w:r>
            <w:r w:rsidR="00FF7B04">
              <w:rPr>
                <w:noProof/>
                <w:webHidden/>
              </w:rPr>
              <w:t>36</w:t>
            </w:r>
            <w:r w:rsidR="00B46222">
              <w:rPr>
                <w:noProof/>
                <w:webHidden/>
              </w:rPr>
              <w:fldChar w:fldCharType="end"/>
            </w:r>
          </w:hyperlink>
        </w:p>
        <w:p w14:paraId="5A47245C" w14:textId="1E1C7BB4" w:rsidR="00B46222" w:rsidRDefault="00000000">
          <w:pPr>
            <w:pStyle w:val="Inhopg3"/>
            <w:tabs>
              <w:tab w:val="right" w:leader="dot" w:pos="9056"/>
            </w:tabs>
            <w:rPr>
              <w:rFonts w:eastAsiaTheme="minorEastAsia" w:cstheme="minorBidi"/>
              <w:noProof/>
              <w:kern w:val="2"/>
              <w:sz w:val="24"/>
              <w:szCs w:val="24"/>
              <w14:ligatures w14:val="standardContextual"/>
            </w:rPr>
          </w:pPr>
          <w:hyperlink w:anchor="_Toc164025722" w:history="1">
            <w:r w:rsidR="00B46222" w:rsidRPr="009F48B2">
              <w:rPr>
                <w:rStyle w:val="Hyperlink"/>
                <w:noProof/>
              </w:rPr>
              <w:t>6.3.1 Ongevallen registratie</w:t>
            </w:r>
            <w:r w:rsidR="00B46222">
              <w:rPr>
                <w:noProof/>
                <w:webHidden/>
              </w:rPr>
              <w:tab/>
            </w:r>
            <w:r w:rsidR="00B46222">
              <w:rPr>
                <w:noProof/>
                <w:webHidden/>
              </w:rPr>
              <w:fldChar w:fldCharType="begin"/>
            </w:r>
            <w:r w:rsidR="00B46222">
              <w:rPr>
                <w:noProof/>
                <w:webHidden/>
              </w:rPr>
              <w:instrText xml:space="preserve"> PAGEREF _Toc164025722 \h </w:instrText>
            </w:r>
            <w:r w:rsidR="00B46222">
              <w:rPr>
                <w:noProof/>
                <w:webHidden/>
              </w:rPr>
            </w:r>
            <w:r w:rsidR="00B46222">
              <w:rPr>
                <w:noProof/>
                <w:webHidden/>
              </w:rPr>
              <w:fldChar w:fldCharType="separate"/>
            </w:r>
            <w:r w:rsidR="00FF7B04">
              <w:rPr>
                <w:noProof/>
                <w:webHidden/>
              </w:rPr>
              <w:t>36</w:t>
            </w:r>
            <w:r w:rsidR="00B46222">
              <w:rPr>
                <w:noProof/>
                <w:webHidden/>
              </w:rPr>
              <w:fldChar w:fldCharType="end"/>
            </w:r>
          </w:hyperlink>
        </w:p>
        <w:p w14:paraId="764AC771" w14:textId="4BBB6BC9" w:rsidR="00B46222" w:rsidRDefault="00000000">
          <w:pPr>
            <w:pStyle w:val="Inhopg2"/>
            <w:tabs>
              <w:tab w:val="right" w:leader="dot" w:pos="9056"/>
            </w:tabs>
            <w:rPr>
              <w:noProof/>
              <w:kern w:val="2"/>
              <w:sz w:val="24"/>
              <w:szCs w:val="24"/>
              <w:lang w:eastAsia="nl-NL"/>
              <w14:ligatures w14:val="standardContextual"/>
            </w:rPr>
          </w:pPr>
          <w:hyperlink w:anchor="_Toc164025723" w:history="1">
            <w:r w:rsidR="00B46222" w:rsidRPr="009F48B2">
              <w:rPr>
                <w:rStyle w:val="Hyperlink"/>
                <w:noProof/>
              </w:rPr>
              <w:t>6.4 Brand en ontruimingsplan</w:t>
            </w:r>
            <w:r w:rsidR="00B46222">
              <w:rPr>
                <w:noProof/>
                <w:webHidden/>
              </w:rPr>
              <w:tab/>
            </w:r>
            <w:r w:rsidR="00B46222">
              <w:rPr>
                <w:noProof/>
                <w:webHidden/>
              </w:rPr>
              <w:fldChar w:fldCharType="begin"/>
            </w:r>
            <w:r w:rsidR="00B46222">
              <w:rPr>
                <w:noProof/>
                <w:webHidden/>
              </w:rPr>
              <w:instrText xml:space="preserve"> PAGEREF _Toc164025723 \h </w:instrText>
            </w:r>
            <w:r w:rsidR="00B46222">
              <w:rPr>
                <w:noProof/>
                <w:webHidden/>
              </w:rPr>
            </w:r>
            <w:r w:rsidR="00B46222">
              <w:rPr>
                <w:noProof/>
                <w:webHidden/>
              </w:rPr>
              <w:fldChar w:fldCharType="separate"/>
            </w:r>
            <w:r w:rsidR="00FF7B04">
              <w:rPr>
                <w:noProof/>
                <w:webHidden/>
              </w:rPr>
              <w:t>37</w:t>
            </w:r>
            <w:r w:rsidR="00B46222">
              <w:rPr>
                <w:noProof/>
                <w:webHidden/>
              </w:rPr>
              <w:fldChar w:fldCharType="end"/>
            </w:r>
          </w:hyperlink>
        </w:p>
        <w:p w14:paraId="2DD23B14" w14:textId="05D0CCCD" w:rsidR="00B46222" w:rsidRDefault="00000000">
          <w:pPr>
            <w:pStyle w:val="Inhopg2"/>
            <w:tabs>
              <w:tab w:val="right" w:leader="dot" w:pos="9056"/>
            </w:tabs>
            <w:rPr>
              <w:noProof/>
              <w:kern w:val="2"/>
              <w:sz w:val="24"/>
              <w:szCs w:val="24"/>
              <w:lang w:eastAsia="nl-NL"/>
              <w14:ligatures w14:val="standardContextual"/>
            </w:rPr>
          </w:pPr>
          <w:hyperlink w:anchor="_Toc164025724" w:history="1">
            <w:r w:rsidR="00B46222" w:rsidRPr="009F48B2">
              <w:rPr>
                <w:rStyle w:val="Hyperlink"/>
                <w:noProof/>
              </w:rPr>
              <w:t>6.5 Stappenplan handelen na (bijna)ongeval</w:t>
            </w:r>
            <w:r w:rsidR="00B46222">
              <w:rPr>
                <w:noProof/>
                <w:webHidden/>
              </w:rPr>
              <w:tab/>
            </w:r>
            <w:r w:rsidR="00B46222">
              <w:rPr>
                <w:noProof/>
                <w:webHidden/>
              </w:rPr>
              <w:fldChar w:fldCharType="begin"/>
            </w:r>
            <w:r w:rsidR="00B46222">
              <w:rPr>
                <w:noProof/>
                <w:webHidden/>
              </w:rPr>
              <w:instrText xml:space="preserve"> PAGEREF _Toc164025724 \h </w:instrText>
            </w:r>
            <w:r w:rsidR="00B46222">
              <w:rPr>
                <w:noProof/>
                <w:webHidden/>
              </w:rPr>
            </w:r>
            <w:r w:rsidR="00B46222">
              <w:rPr>
                <w:noProof/>
                <w:webHidden/>
              </w:rPr>
              <w:fldChar w:fldCharType="separate"/>
            </w:r>
            <w:r w:rsidR="00FF7B04">
              <w:rPr>
                <w:noProof/>
                <w:webHidden/>
              </w:rPr>
              <w:t>37</w:t>
            </w:r>
            <w:r w:rsidR="00B46222">
              <w:rPr>
                <w:noProof/>
                <w:webHidden/>
              </w:rPr>
              <w:fldChar w:fldCharType="end"/>
            </w:r>
          </w:hyperlink>
        </w:p>
        <w:p w14:paraId="75313FDC" w14:textId="58B2B7F2" w:rsidR="00B46222" w:rsidRDefault="00000000">
          <w:pPr>
            <w:pStyle w:val="Inhopg1"/>
            <w:rPr>
              <w:rFonts w:asciiTheme="minorHAnsi" w:eastAsiaTheme="minorEastAsia" w:hAnsiTheme="minorHAnsi" w:cstheme="minorBidi"/>
              <w:bCs w:val="0"/>
              <w:noProof/>
              <w:kern w:val="2"/>
              <w:sz w:val="24"/>
              <w:lang w:eastAsia="nl-NL"/>
              <w14:ligatures w14:val="standardContextual"/>
            </w:rPr>
          </w:pPr>
          <w:hyperlink w:anchor="_Toc164025725" w:history="1">
            <w:r w:rsidR="00B46222" w:rsidRPr="009F48B2">
              <w:rPr>
                <w:rStyle w:val="Hyperlink"/>
                <w:noProof/>
              </w:rPr>
              <w:t>7. Ondersteuning en melding van klachten</w:t>
            </w:r>
            <w:r w:rsidR="00B46222">
              <w:rPr>
                <w:noProof/>
                <w:webHidden/>
              </w:rPr>
              <w:tab/>
            </w:r>
            <w:r w:rsidR="00B46222">
              <w:rPr>
                <w:noProof/>
                <w:webHidden/>
              </w:rPr>
              <w:fldChar w:fldCharType="begin"/>
            </w:r>
            <w:r w:rsidR="00B46222">
              <w:rPr>
                <w:noProof/>
                <w:webHidden/>
              </w:rPr>
              <w:instrText xml:space="preserve"> PAGEREF _Toc164025725 \h </w:instrText>
            </w:r>
            <w:r w:rsidR="00B46222">
              <w:rPr>
                <w:noProof/>
                <w:webHidden/>
              </w:rPr>
            </w:r>
            <w:r w:rsidR="00B46222">
              <w:rPr>
                <w:noProof/>
                <w:webHidden/>
              </w:rPr>
              <w:fldChar w:fldCharType="separate"/>
            </w:r>
            <w:r w:rsidR="00FF7B04">
              <w:rPr>
                <w:noProof/>
                <w:webHidden/>
              </w:rPr>
              <w:t>38</w:t>
            </w:r>
            <w:r w:rsidR="00B46222">
              <w:rPr>
                <w:noProof/>
                <w:webHidden/>
              </w:rPr>
              <w:fldChar w:fldCharType="end"/>
            </w:r>
          </w:hyperlink>
        </w:p>
        <w:p w14:paraId="7D6BD3B4" w14:textId="67C412DD" w:rsidR="00B46222" w:rsidRDefault="00000000">
          <w:pPr>
            <w:pStyle w:val="Inhopg2"/>
            <w:tabs>
              <w:tab w:val="right" w:leader="dot" w:pos="9056"/>
            </w:tabs>
            <w:rPr>
              <w:noProof/>
              <w:kern w:val="2"/>
              <w:sz w:val="24"/>
              <w:szCs w:val="24"/>
              <w:lang w:eastAsia="nl-NL"/>
              <w14:ligatures w14:val="standardContextual"/>
            </w:rPr>
          </w:pPr>
          <w:hyperlink w:anchor="_Toc164025726" w:history="1">
            <w:r w:rsidR="00B46222" w:rsidRPr="009F48B2">
              <w:rPr>
                <w:rStyle w:val="Hyperlink"/>
                <w:noProof/>
              </w:rPr>
              <w:t>7.1 Stap 1: Interne klachtenreglement, klacht indienen bij BSO Next Century</w:t>
            </w:r>
            <w:r w:rsidR="00B46222">
              <w:rPr>
                <w:noProof/>
                <w:webHidden/>
              </w:rPr>
              <w:tab/>
            </w:r>
            <w:r w:rsidR="00B46222">
              <w:rPr>
                <w:noProof/>
                <w:webHidden/>
              </w:rPr>
              <w:fldChar w:fldCharType="begin"/>
            </w:r>
            <w:r w:rsidR="00B46222">
              <w:rPr>
                <w:noProof/>
                <w:webHidden/>
              </w:rPr>
              <w:instrText xml:space="preserve"> PAGEREF _Toc164025726 \h </w:instrText>
            </w:r>
            <w:r w:rsidR="00B46222">
              <w:rPr>
                <w:noProof/>
                <w:webHidden/>
              </w:rPr>
            </w:r>
            <w:r w:rsidR="00B46222">
              <w:rPr>
                <w:noProof/>
                <w:webHidden/>
              </w:rPr>
              <w:fldChar w:fldCharType="separate"/>
            </w:r>
            <w:r w:rsidR="00FF7B04">
              <w:rPr>
                <w:noProof/>
                <w:webHidden/>
              </w:rPr>
              <w:t>38</w:t>
            </w:r>
            <w:r w:rsidR="00B46222">
              <w:rPr>
                <w:noProof/>
                <w:webHidden/>
              </w:rPr>
              <w:fldChar w:fldCharType="end"/>
            </w:r>
          </w:hyperlink>
        </w:p>
        <w:p w14:paraId="2CA5991A" w14:textId="7B79961D" w:rsidR="00B46222" w:rsidRDefault="00000000">
          <w:pPr>
            <w:pStyle w:val="Inhopg2"/>
            <w:tabs>
              <w:tab w:val="right" w:leader="dot" w:pos="9056"/>
            </w:tabs>
            <w:rPr>
              <w:noProof/>
              <w:kern w:val="2"/>
              <w:sz w:val="24"/>
              <w:szCs w:val="24"/>
              <w:lang w:eastAsia="nl-NL"/>
              <w14:ligatures w14:val="standardContextual"/>
            </w:rPr>
          </w:pPr>
          <w:hyperlink w:anchor="_Toc164025727" w:history="1">
            <w:r w:rsidR="00B46222" w:rsidRPr="009F48B2">
              <w:rPr>
                <w:rStyle w:val="Hyperlink"/>
                <w:noProof/>
              </w:rPr>
              <w:t>7.2 Stap 2: Contact opnemen met Klachtenloket Kinderopvang</w:t>
            </w:r>
            <w:r w:rsidR="00B46222">
              <w:rPr>
                <w:noProof/>
                <w:webHidden/>
              </w:rPr>
              <w:tab/>
            </w:r>
            <w:r w:rsidR="00B46222">
              <w:rPr>
                <w:noProof/>
                <w:webHidden/>
              </w:rPr>
              <w:fldChar w:fldCharType="begin"/>
            </w:r>
            <w:r w:rsidR="00B46222">
              <w:rPr>
                <w:noProof/>
                <w:webHidden/>
              </w:rPr>
              <w:instrText xml:space="preserve"> PAGEREF _Toc164025727 \h </w:instrText>
            </w:r>
            <w:r w:rsidR="00B46222">
              <w:rPr>
                <w:noProof/>
                <w:webHidden/>
              </w:rPr>
            </w:r>
            <w:r w:rsidR="00B46222">
              <w:rPr>
                <w:noProof/>
                <w:webHidden/>
              </w:rPr>
              <w:fldChar w:fldCharType="separate"/>
            </w:r>
            <w:r w:rsidR="00FF7B04">
              <w:rPr>
                <w:noProof/>
                <w:webHidden/>
              </w:rPr>
              <w:t>38</w:t>
            </w:r>
            <w:r w:rsidR="00B46222">
              <w:rPr>
                <w:noProof/>
                <w:webHidden/>
              </w:rPr>
              <w:fldChar w:fldCharType="end"/>
            </w:r>
          </w:hyperlink>
        </w:p>
        <w:p w14:paraId="67EF45E5" w14:textId="22DAAC7F" w:rsidR="00B46222" w:rsidRDefault="00000000">
          <w:pPr>
            <w:pStyle w:val="Inhopg2"/>
            <w:tabs>
              <w:tab w:val="right" w:leader="dot" w:pos="9056"/>
            </w:tabs>
            <w:rPr>
              <w:noProof/>
              <w:kern w:val="2"/>
              <w:sz w:val="24"/>
              <w:szCs w:val="24"/>
              <w:lang w:eastAsia="nl-NL"/>
              <w14:ligatures w14:val="standardContextual"/>
            </w:rPr>
          </w:pPr>
          <w:hyperlink w:anchor="_Toc164025728" w:history="1">
            <w:r w:rsidR="00B46222" w:rsidRPr="009F48B2">
              <w:rPr>
                <w:rStyle w:val="Hyperlink"/>
                <w:noProof/>
              </w:rPr>
              <w:t>7.3 Stap 3: Klacht indienen bij Geschillencommissie Kinderopvang</w:t>
            </w:r>
            <w:r w:rsidR="00B46222">
              <w:rPr>
                <w:noProof/>
                <w:webHidden/>
              </w:rPr>
              <w:tab/>
            </w:r>
            <w:r w:rsidR="00B46222">
              <w:rPr>
                <w:noProof/>
                <w:webHidden/>
              </w:rPr>
              <w:fldChar w:fldCharType="begin"/>
            </w:r>
            <w:r w:rsidR="00B46222">
              <w:rPr>
                <w:noProof/>
                <w:webHidden/>
              </w:rPr>
              <w:instrText xml:space="preserve"> PAGEREF _Toc164025728 \h </w:instrText>
            </w:r>
            <w:r w:rsidR="00B46222">
              <w:rPr>
                <w:noProof/>
                <w:webHidden/>
              </w:rPr>
            </w:r>
            <w:r w:rsidR="00B46222">
              <w:rPr>
                <w:noProof/>
                <w:webHidden/>
              </w:rPr>
              <w:fldChar w:fldCharType="separate"/>
            </w:r>
            <w:r w:rsidR="00FF7B04">
              <w:rPr>
                <w:noProof/>
                <w:webHidden/>
              </w:rPr>
              <w:t>38</w:t>
            </w:r>
            <w:r w:rsidR="00B46222">
              <w:rPr>
                <w:noProof/>
                <w:webHidden/>
              </w:rPr>
              <w:fldChar w:fldCharType="end"/>
            </w:r>
          </w:hyperlink>
        </w:p>
        <w:p w14:paraId="61595F05" w14:textId="5142265E" w:rsidR="00B46222" w:rsidRDefault="00000000">
          <w:pPr>
            <w:pStyle w:val="Inhopg1"/>
            <w:rPr>
              <w:rFonts w:asciiTheme="minorHAnsi" w:eastAsiaTheme="minorEastAsia" w:hAnsiTheme="minorHAnsi" w:cstheme="minorBidi"/>
              <w:bCs w:val="0"/>
              <w:noProof/>
              <w:kern w:val="2"/>
              <w:sz w:val="24"/>
              <w:lang w:eastAsia="nl-NL"/>
              <w14:ligatures w14:val="standardContextual"/>
            </w:rPr>
          </w:pPr>
          <w:hyperlink w:anchor="_Toc164025729" w:history="1">
            <w:r w:rsidR="00B46222" w:rsidRPr="009F48B2">
              <w:rPr>
                <w:rStyle w:val="Hyperlink"/>
                <w:rFonts w:eastAsiaTheme="minorHAnsi"/>
                <w:noProof/>
              </w:rPr>
              <w:t>8. Rapportage Risico Inventarisaties</w:t>
            </w:r>
            <w:r w:rsidR="00B46222">
              <w:rPr>
                <w:noProof/>
                <w:webHidden/>
              </w:rPr>
              <w:tab/>
            </w:r>
            <w:r w:rsidR="00B46222">
              <w:rPr>
                <w:noProof/>
                <w:webHidden/>
              </w:rPr>
              <w:fldChar w:fldCharType="begin"/>
            </w:r>
            <w:r w:rsidR="00B46222">
              <w:rPr>
                <w:noProof/>
                <w:webHidden/>
              </w:rPr>
              <w:instrText xml:space="preserve"> PAGEREF _Toc164025729 \h </w:instrText>
            </w:r>
            <w:r w:rsidR="00B46222">
              <w:rPr>
                <w:noProof/>
                <w:webHidden/>
              </w:rPr>
            </w:r>
            <w:r w:rsidR="00B46222">
              <w:rPr>
                <w:noProof/>
                <w:webHidden/>
              </w:rPr>
              <w:fldChar w:fldCharType="separate"/>
            </w:r>
            <w:r w:rsidR="00FF7B04">
              <w:rPr>
                <w:noProof/>
                <w:webHidden/>
              </w:rPr>
              <w:t>39</w:t>
            </w:r>
            <w:r w:rsidR="00B46222">
              <w:rPr>
                <w:noProof/>
                <w:webHidden/>
              </w:rPr>
              <w:fldChar w:fldCharType="end"/>
            </w:r>
          </w:hyperlink>
        </w:p>
        <w:p w14:paraId="3C9F342F" w14:textId="73B4FF13" w:rsidR="00B46222" w:rsidRDefault="00000000">
          <w:pPr>
            <w:pStyle w:val="Inhopg2"/>
            <w:tabs>
              <w:tab w:val="left" w:pos="720"/>
              <w:tab w:val="right" w:leader="dot" w:pos="9056"/>
            </w:tabs>
            <w:rPr>
              <w:noProof/>
              <w:kern w:val="2"/>
              <w:sz w:val="24"/>
              <w:szCs w:val="24"/>
              <w:lang w:eastAsia="nl-NL"/>
              <w14:ligatures w14:val="standardContextual"/>
            </w:rPr>
          </w:pPr>
          <w:hyperlink w:anchor="_Toc164025730" w:history="1">
            <w:r w:rsidR="00B46222" w:rsidRPr="009F48B2">
              <w:rPr>
                <w:rStyle w:val="Hyperlink"/>
                <w:noProof/>
              </w:rPr>
              <w:t>1.1</w:t>
            </w:r>
            <w:r w:rsidR="00B46222">
              <w:rPr>
                <w:noProof/>
                <w:kern w:val="2"/>
                <w:sz w:val="24"/>
                <w:szCs w:val="24"/>
                <w:lang w:eastAsia="nl-NL"/>
                <w14:ligatures w14:val="standardContextual"/>
              </w:rPr>
              <w:tab/>
            </w:r>
            <w:r w:rsidR="00B46222" w:rsidRPr="009F48B2">
              <w:rPr>
                <w:rStyle w:val="Hyperlink"/>
                <w:noProof/>
              </w:rPr>
              <w:t>Rapportage Veiligheid</w:t>
            </w:r>
            <w:r w:rsidR="00B46222">
              <w:rPr>
                <w:noProof/>
                <w:webHidden/>
              </w:rPr>
              <w:tab/>
            </w:r>
            <w:r w:rsidR="00B46222">
              <w:rPr>
                <w:noProof/>
                <w:webHidden/>
              </w:rPr>
              <w:fldChar w:fldCharType="begin"/>
            </w:r>
            <w:r w:rsidR="00B46222">
              <w:rPr>
                <w:noProof/>
                <w:webHidden/>
              </w:rPr>
              <w:instrText xml:space="preserve"> PAGEREF _Toc164025730 \h </w:instrText>
            </w:r>
            <w:r w:rsidR="00B46222">
              <w:rPr>
                <w:noProof/>
                <w:webHidden/>
              </w:rPr>
            </w:r>
            <w:r w:rsidR="00B46222">
              <w:rPr>
                <w:noProof/>
                <w:webHidden/>
              </w:rPr>
              <w:fldChar w:fldCharType="separate"/>
            </w:r>
            <w:r w:rsidR="00FF7B04">
              <w:rPr>
                <w:noProof/>
                <w:webHidden/>
              </w:rPr>
              <w:t>39</w:t>
            </w:r>
            <w:r w:rsidR="00B46222">
              <w:rPr>
                <w:noProof/>
                <w:webHidden/>
              </w:rPr>
              <w:fldChar w:fldCharType="end"/>
            </w:r>
          </w:hyperlink>
        </w:p>
        <w:p w14:paraId="42A1C218" w14:textId="0376746C" w:rsidR="00B46222" w:rsidRDefault="00000000">
          <w:pPr>
            <w:pStyle w:val="Inhopg3"/>
            <w:tabs>
              <w:tab w:val="left" w:pos="1200"/>
              <w:tab w:val="right" w:leader="dot" w:pos="9056"/>
            </w:tabs>
            <w:rPr>
              <w:rFonts w:eastAsiaTheme="minorEastAsia" w:cstheme="minorBidi"/>
              <w:noProof/>
              <w:kern w:val="2"/>
              <w:sz w:val="24"/>
              <w:szCs w:val="24"/>
              <w14:ligatures w14:val="standardContextual"/>
            </w:rPr>
          </w:pPr>
          <w:hyperlink w:anchor="_Toc164025731" w:history="1">
            <w:r w:rsidR="00B46222" w:rsidRPr="009F48B2">
              <w:rPr>
                <w:rStyle w:val="Hyperlink"/>
                <w:noProof/>
              </w:rPr>
              <w:t>1.1.1</w:t>
            </w:r>
            <w:r w:rsidR="00B46222">
              <w:rPr>
                <w:rFonts w:eastAsiaTheme="minorEastAsia" w:cstheme="minorBidi"/>
                <w:noProof/>
                <w:kern w:val="2"/>
                <w:sz w:val="24"/>
                <w:szCs w:val="24"/>
                <w14:ligatures w14:val="standardContextual"/>
              </w:rPr>
              <w:tab/>
            </w:r>
            <w:r w:rsidR="00B46222" w:rsidRPr="009F48B2">
              <w:rPr>
                <w:rStyle w:val="Hyperlink"/>
                <w:noProof/>
              </w:rPr>
              <w:t>Rapportage Entree</w:t>
            </w:r>
            <w:r w:rsidR="00B46222">
              <w:rPr>
                <w:noProof/>
                <w:webHidden/>
              </w:rPr>
              <w:tab/>
            </w:r>
            <w:r w:rsidR="00B46222">
              <w:rPr>
                <w:noProof/>
                <w:webHidden/>
              </w:rPr>
              <w:fldChar w:fldCharType="begin"/>
            </w:r>
            <w:r w:rsidR="00B46222">
              <w:rPr>
                <w:noProof/>
                <w:webHidden/>
              </w:rPr>
              <w:instrText xml:space="preserve"> PAGEREF _Toc164025731 \h </w:instrText>
            </w:r>
            <w:r w:rsidR="00B46222">
              <w:rPr>
                <w:noProof/>
                <w:webHidden/>
              </w:rPr>
            </w:r>
            <w:r w:rsidR="00B46222">
              <w:rPr>
                <w:noProof/>
                <w:webHidden/>
              </w:rPr>
              <w:fldChar w:fldCharType="separate"/>
            </w:r>
            <w:r w:rsidR="00FF7B04">
              <w:rPr>
                <w:noProof/>
                <w:webHidden/>
              </w:rPr>
              <w:t>39</w:t>
            </w:r>
            <w:r w:rsidR="00B46222">
              <w:rPr>
                <w:noProof/>
                <w:webHidden/>
              </w:rPr>
              <w:fldChar w:fldCharType="end"/>
            </w:r>
          </w:hyperlink>
        </w:p>
        <w:p w14:paraId="529FF673" w14:textId="76F3EFFA" w:rsidR="00B46222" w:rsidRDefault="00000000">
          <w:pPr>
            <w:pStyle w:val="Inhopg3"/>
            <w:tabs>
              <w:tab w:val="left" w:pos="1200"/>
              <w:tab w:val="right" w:leader="dot" w:pos="9056"/>
            </w:tabs>
            <w:rPr>
              <w:rFonts w:eastAsiaTheme="minorEastAsia" w:cstheme="minorBidi"/>
              <w:noProof/>
              <w:kern w:val="2"/>
              <w:sz w:val="24"/>
              <w:szCs w:val="24"/>
              <w14:ligatures w14:val="standardContextual"/>
            </w:rPr>
          </w:pPr>
          <w:hyperlink w:anchor="_Toc164025732" w:history="1">
            <w:r w:rsidR="00B46222" w:rsidRPr="009F48B2">
              <w:rPr>
                <w:rStyle w:val="Hyperlink"/>
                <w:noProof/>
              </w:rPr>
              <w:t>1.1.2</w:t>
            </w:r>
            <w:r w:rsidR="00B46222">
              <w:rPr>
                <w:rFonts w:eastAsiaTheme="minorEastAsia" w:cstheme="minorBidi"/>
                <w:noProof/>
                <w:kern w:val="2"/>
                <w:sz w:val="24"/>
                <w:szCs w:val="24"/>
                <w14:ligatures w14:val="standardContextual"/>
              </w:rPr>
              <w:tab/>
            </w:r>
            <w:r w:rsidR="00B46222" w:rsidRPr="009F48B2">
              <w:rPr>
                <w:rStyle w:val="Hyperlink"/>
                <w:noProof/>
              </w:rPr>
              <w:t>Rapportage groepsruimten BSO</w:t>
            </w:r>
            <w:r w:rsidR="00B46222">
              <w:rPr>
                <w:noProof/>
                <w:webHidden/>
              </w:rPr>
              <w:tab/>
            </w:r>
            <w:r w:rsidR="00B46222">
              <w:rPr>
                <w:noProof/>
                <w:webHidden/>
              </w:rPr>
              <w:fldChar w:fldCharType="begin"/>
            </w:r>
            <w:r w:rsidR="00B46222">
              <w:rPr>
                <w:noProof/>
                <w:webHidden/>
              </w:rPr>
              <w:instrText xml:space="preserve"> PAGEREF _Toc164025732 \h </w:instrText>
            </w:r>
            <w:r w:rsidR="00B46222">
              <w:rPr>
                <w:noProof/>
                <w:webHidden/>
              </w:rPr>
            </w:r>
            <w:r w:rsidR="00B46222">
              <w:rPr>
                <w:noProof/>
                <w:webHidden/>
              </w:rPr>
              <w:fldChar w:fldCharType="separate"/>
            </w:r>
            <w:r w:rsidR="00FF7B04">
              <w:rPr>
                <w:noProof/>
                <w:webHidden/>
              </w:rPr>
              <w:t>41</w:t>
            </w:r>
            <w:r w:rsidR="00B46222">
              <w:rPr>
                <w:noProof/>
                <w:webHidden/>
              </w:rPr>
              <w:fldChar w:fldCharType="end"/>
            </w:r>
          </w:hyperlink>
        </w:p>
        <w:p w14:paraId="5DBE6A8C" w14:textId="466E6C4A" w:rsidR="00B46222" w:rsidRDefault="00000000">
          <w:pPr>
            <w:pStyle w:val="Inhopg3"/>
            <w:tabs>
              <w:tab w:val="left" w:pos="1200"/>
              <w:tab w:val="right" w:leader="dot" w:pos="9056"/>
            </w:tabs>
            <w:rPr>
              <w:rFonts w:eastAsiaTheme="minorEastAsia" w:cstheme="minorBidi"/>
              <w:noProof/>
              <w:kern w:val="2"/>
              <w:sz w:val="24"/>
              <w:szCs w:val="24"/>
              <w14:ligatures w14:val="standardContextual"/>
            </w:rPr>
          </w:pPr>
          <w:hyperlink w:anchor="_Toc164025733" w:history="1">
            <w:r w:rsidR="00B46222" w:rsidRPr="009F48B2">
              <w:rPr>
                <w:rStyle w:val="Hyperlink"/>
                <w:noProof/>
              </w:rPr>
              <w:t>1.1.4</w:t>
            </w:r>
            <w:r w:rsidR="00B46222">
              <w:rPr>
                <w:rFonts w:eastAsiaTheme="minorEastAsia" w:cstheme="minorBidi"/>
                <w:noProof/>
                <w:kern w:val="2"/>
                <w:sz w:val="24"/>
                <w:szCs w:val="24"/>
                <w14:ligatures w14:val="standardContextual"/>
              </w:rPr>
              <w:tab/>
            </w:r>
            <w:r w:rsidR="00B46222" w:rsidRPr="009F48B2">
              <w:rPr>
                <w:rStyle w:val="Hyperlink"/>
                <w:noProof/>
              </w:rPr>
              <w:t>Rapportage Sanitair</w:t>
            </w:r>
            <w:r w:rsidR="00B46222">
              <w:rPr>
                <w:noProof/>
                <w:webHidden/>
              </w:rPr>
              <w:tab/>
            </w:r>
            <w:r w:rsidR="00B46222">
              <w:rPr>
                <w:noProof/>
                <w:webHidden/>
              </w:rPr>
              <w:fldChar w:fldCharType="begin"/>
            </w:r>
            <w:r w:rsidR="00B46222">
              <w:rPr>
                <w:noProof/>
                <w:webHidden/>
              </w:rPr>
              <w:instrText xml:space="preserve"> PAGEREF _Toc164025733 \h </w:instrText>
            </w:r>
            <w:r w:rsidR="00B46222">
              <w:rPr>
                <w:noProof/>
                <w:webHidden/>
              </w:rPr>
            </w:r>
            <w:r w:rsidR="00B46222">
              <w:rPr>
                <w:noProof/>
                <w:webHidden/>
              </w:rPr>
              <w:fldChar w:fldCharType="separate"/>
            </w:r>
            <w:r w:rsidR="00FF7B04">
              <w:rPr>
                <w:noProof/>
                <w:webHidden/>
              </w:rPr>
              <w:t>43</w:t>
            </w:r>
            <w:r w:rsidR="00B46222">
              <w:rPr>
                <w:noProof/>
                <w:webHidden/>
              </w:rPr>
              <w:fldChar w:fldCharType="end"/>
            </w:r>
          </w:hyperlink>
        </w:p>
        <w:p w14:paraId="6D0A75B7" w14:textId="69594AD0" w:rsidR="00B46222" w:rsidRDefault="00000000">
          <w:pPr>
            <w:pStyle w:val="Inhopg3"/>
            <w:tabs>
              <w:tab w:val="left" w:pos="1200"/>
              <w:tab w:val="right" w:leader="dot" w:pos="9056"/>
            </w:tabs>
            <w:rPr>
              <w:rFonts w:eastAsiaTheme="minorEastAsia" w:cstheme="minorBidi"/>
              <w:noProof/>
              <w:kern w:val="2"/>
              <w:sz w:val="24"/>
              <w:szCs w:val="24"/>
              <w14:ligatures w14:val="standardContextual"/>
            </w:rPr>
          </w:pPr>
          <w:hyperlink w:anchor="_Toc164025734" w:history="1">
            <w:r w:rsidR="00B46222" w:rsidRPr="009F48B2">
              <w:rPr>
                <w:rStyle w:val="Hyperlink"/>
                <w:noProof/>
              </w:rPr>
              <w:t xml:space="preserve">11.5 </w:t>
            </w:r>
            <w:r w:rsidR="00B46222">
              <w:rPr>
                <w:rFonts w:eastAsiaTheme="minorEastAsia" w:cstheme="minorBidi"/>
                <w:noProof/>
                <w:kern w:val="2"/>
                <w:sz w:val="24"/>
                <w:szCs w:val="24"/>
                <w14:ligatures w14:val="standardContextual"/>
              </w:rPr>
              <w:tab/>
            </w:r>
            <w:r w:rsidR="00B46222" w:rsidRPr="009F48B2">
              <w:rPr>
                <w:rStyle w:val="Hyperlink"/>
                <w:noProof/>
              </w:rPr>
              <w:t>Rapportage Sanitair Volwassenen</w:t>
            </w:r>
            <w:r w:rsidR="00B46222">
              <w:rPr>
                <w:noProof/>
                <w:webHidden/>
              </w:rPr>
              <w:tab/>
            </w:r>
            <w:r w:rsidR="00B46222">
              <w:rPr>
                <w:noProof/>
                <w:webHidden/>
              </w:rPr>
              <w:fldChar w:fldCharType="begin"/>
            </w:r>
            <w:r w:rsidR="00B46222">
              <w:rPr>
                <w:noProof/>
                <w:webHidden/>
              </w:rPr>
              <w:instrText xml:space="preserve"> PAGEREF _Toc164025734 \h </w:instrText>
            </w:r>
            <w:r w:rsidR="00B46222">
              <w:rPr>
                <w:noProof/>
                <w:webHidden/>
              </w:rPr>
            </w:r>
            <w:r w:rsidR="00B46222">
              <w:rPr>
                <w:noProof/>
                <w:webHidden/>
              </w:rPr>
              <w:fldChar w:fldCharType="separate"/>
            </w:r>
            <w:r w:rsidR="00FF7B04">
              <w:rPr>
                <w:noProof/>
                <w:webHidden/>
              </w:rPr>
              <w:t>43</w:t>
            </w:r>
            <w:r w:rsidR="00B46222">
              <w:rPr>
                <w:noProof/>
                <w:webHidden/>
              </w:rPr>
              <w:fldChar w:fldCharType="end"/>
            </w:r>
          </w:hyperlink>
        </w:p>
        <w:p w14:paraId="4552ED29" w14:textId="5F7A9F36" w:rsidR="00B46222" w:rsidRDefault="00000000">
          <w:pPr>
            <w:pStyle w:val="Inhopg3"/>
            <w:tabs>
              <w:tab w:val="left" w:pos="1200"/>
              <w:tab w:val="right" w:leader="dot" w:pos="9056"/>
            </w:tabs>
            <w:rPr>
              <w:rFonts w:eastAsiaTheme="minorEastAsia" w:cstheme="minorBidi"/>
              <w:noProof/>
              <w:kern w:val="2"/>
              <w:sz w:val="24"/>
              <w:szCs w:val="24"/>
              <w14:ligatures w14:val="standardContextual"/>
            </w:rPr>
          </w:pPr>
          <w:hyperlink w:anchor="_Toc164025735" w:history="1">
            <w:r w:rsidR="00B46222" w:rsidRPr="009F48B2">
              <w:rPr>
                <w:rStyle w:val="Hyperlink"/>
                <w:noProof/>
              </w:rPr>
              <w:t>1.1.6</w:t>
            </w:r>
            <w:r w:rsidR="00B46222">
              <w:rPr>
                <w:rFonts w:eastAsiaTheme="minorEastAsia" w:cstheme="minorBidi"/>
                <w:noProof/>
                <w:kern w:val="2"/>
                <w:sz w:val="24"/>
                <w:szCs w:val="24"/>
                <w14:ligatures w14:val="standardContextual"/>
              </w:rPr>
              <w:tab/>
            </w:r>
            <w:r w:rsidR="00B46222" w:rsidRPr="009F48B2">
              <w:rPr>
                <w:rStyle w:val="Hyperlink"/>
                <w:noProof/>
              </w:rPr>
              <w:t>Rapportage Keuken</w:t>
            </w:r>
            <w:r w:rsidR="00B46222">
              <w:rPr>
                <w:noProof/>
                <w:webHidden/>
              </w:rPr>
              <w:tab/>
            </w:r>
            <w:r w:rsidR="00B46222">
              <w:rPr>
                <w:noProof/>
                <w:webHidden/>
              </w:rPr>
              <w:fldChar w:fldCharType="begin"/>
            </w:r>
            <w:r w:rsidR="00B46222">
              <w:rPr>
                <w:noProof/>
                <w:webHidden/>
              </w:rPr>
              <w:instrText xml:space="preserve"> PAGEREF _Toc164025735 \h </w:instrText>
            </w:r>
            <w:r w:rsidR="00B46222">
              <w:rPr>
                <w:noProof/>
                <w:webHidden/>
              </w:rPr>
            </w:r>
            <w:r w:rsidR="00B46222">
              <w:rPr>
                <w:noProof/>
                <w:webHidden/>
              </w:rPr>
              <w:fldChar w:fldCharType="separate"/>
            </w:r>
            <w:r w:rsidR="00FF7B04">
              <w:rPr>
                <w:noProof/>
                <w:webHidden/>
              </w:rPr>
              <w:t>44</w:t>
            </w:r>
            <w:r w:rsidR="00B46222">
              <w:rPr>
                <w:noProof/>
                <w:webHidden/>
              </w:rPr>
              <w:fldChar w:fldCharType="end"/>
            </w:r>
          </w:hyperlink>
        </w:p>
        <w:p w14:paraId="19610527" w14:textId="3142EEF9" w:rsidR="00B46222" w:rsidRDefault="00000000">
          <w:pPr>
            <w:pStyle w:val="Inhopg3"/>
            <w:tabs>
              <w:tab w:val="left" w:pos="1200"/>
              <w:tab w:val="right" w:leader="dot" w:pos="9056"/>
            </w:tabs>
            <w:rPr>
              <w:rFonts w:eastAsiaTheme="minorEastAsia" w:cstheme="minorBidi"/>
              <w:noProof/>
              <w:kern w:val="2"/>
              <w:sz w:val="24"/>
              <w:szCs w:val="24"/>
              <w14:ligatures w14:val="standardContextual"/>
            </w:rPr>
          </w:pPr>
          <w:hyperlink w:anchor="_Toc164025736" w:history="1">
            <w:r w:rsidR="00B46222" w:rsidRPr="009F48B2">
              <w:rPr>
                <w:rStyle w:val="Hyperlink"/>
                <w:noProof/>
              </w:rPr>
              <w:t>1.1.7</w:t>
            </w:r>
            <w:r w:rsidR="00B46222">
              <w:rPr>
                <w:rFonts w:eastAsiaTheme="minorEastAsia" w:cstheme="minorBidi"/>
                <w:noProof/>
                <w:kern w:val="2"/>
                <w:sz w:val="24"/>
                <w:szCs w:val="24"/>
                <w14:ligatures w14:val="standardContextual"/>
              </w:rPr>
              <w:tab/>
            </w:r>
            <w:r w:rsidR="00B46222" w:rsidRPr="009F48B2">
              <w:rPr>
                <w:rStyle w:val="Hyperlink"/>
                <w:noProof/>
              </w:rPr>
              <w:t>Rapportage Bergruimte</w:t>
            </w:r>
            <w:r w:rsidR="00B46222">
              <w:rPr>
                <w:noProof/>
                <w:webHidden/>
              </w:rPr>
              <w:tab/>
            </w:r>
            <w:r w:rsidR="00B46222">
              <w:rPr>
                <w:noProof/>
                <w:webHidden/>
              </w:rPr>
              <w:fldChar w:fldCharType="begin"/>
            </w:r>
            <w:r w:rsidR="00B46222">
              <w:rPr>
                <w:noProof/>
                <w:webHidden/>
              </w:rPr>
              <w:instrText xml:space="preserve"> PAGEREF _Toc164025736 \h </w:instrText>
            </w:r>
            <w:r w:rsidR="00B46222">
              <w:rPr>
                <w:noProof/>
                <w:webHidden/>
              </w:rPr>
            </w:r>
            <w:r w:rsidR="00B46222">
              <w:rPr>
                <w:noProof/>
                <w:webHidden/>
              </w:rPr>
              <w:fldChar w:fldCharType="separate"/>
            </w:r>
            <w:r w:rsidR="00FF7B04">
              <w:rPr>
                <w:noProof/>
                <w:webHidden/>
              </w:rPr>
              <w:t>45</w:t>
            </w:r>
            <w:r w:rsidR="00B46222">
              <w:rPr>
                <w:noProof/>
                <w:webHidden/>
              </w:rPr>
              <w:fldChar w:fldCharType="end"/>
            </w:r>
          </w:hyperlink>
        </w:p>
        <w:p w14:paraId="3A0F790B" w14:textId="168E63C5" w:rsidR="00B46222" w:rsidRDefault="00000000">
          <w:pPr>
            <w:pStyle w:val="Inhopg3"/>
            <w:tabs>
              <w:tab w:val="left" w:pos="1200"/>
              <w:tab w:val="right" w:leader="dot" w:pos="9056"/>
            </w:tabs>
            <w:rPr>
              <w:rFonts w:eastAsiaTheme="minorEastAsia" w:cstheme="minorBidi"/>
              <w:noProof/>
              <w:kern w:val="2"/>
              <w:sz w:val="24"/>
              <w:szCs w:val="24"/>
              <w14:ligatures w14:val="standardContextual"/>
            </w:rPr>
          </w:pPr>
          <w:hyperlink w:anchor="_Toc164025737" w:history="1">
            <w:r w:rsidR="00B46222" w:rsidRPr="009F48B2">
              <w:rPr>
                <w:rStyle w:val="Hyperlink"/>
                <w:noProof/>
              </w:rPr>
              <w:t>1.1.8</w:t>
            </w:r>
            <w:r w:rsidR="00B46222">
              <w:rPr>
                <w:rFonts w:eastAsiaTheme="minorEastAsia" w:cstheme="minorBidi"/>
                <w:noProof/>
                <w:kern w:val="2"/>
                <w:sz w:val="24"/>
                <w:szCs w:val="24"/>
                <w14:ligatures w14:val="standardContextual"/>
              </w:rPr>
              <w:tab/>
            </w:r>
            <w:r w:rsidR="00B46222" w:rsidRPr="009F48B2">
              <w:rPr>
                <w:rStyle w:val="Hyperlink"/>
                <w:noProof/>
              </w:rPr>
              <w:t>Rapportage Buitenruimte</w:t>
            </w:r>
            <w:r w:rsidR="00B46222">
              <w:rPr>
                <w:noProof/>
                <w:webHidden/>
              </w:rPr>
              <w:tab/>
            </w:r>
            <w:r w:rsidR="00B46222">
              <w:rPr>
                <w:noProof/>
                <w:webHidden/>
              </w:rPr>
              <w:fldChar w:fldCharType="begin"/>
            </w:r>
            <w:r w:rsidR="00B46222">
              <w:rPr>
                <w:noProof/>
                <w:webHidden/>
              </w:rPr>
              <w:instrText xml:space="preserve"> PAGEREF _Toc164025737 \h </w:instrText>
            </w:r>
            <w:r w:rsidR="00B46222">
              <w:rPr>
                <w:noProof/>
                <w:webHidden/>
              </w:rPr>
            </w:r>
            <w:r w:rsidR="00B46222">
              <w:rPr>
                <w:noProof/>
                <w:webHidden/>
              </w:rPr>
              <w:fldChar w:fldCharType="separate"/>
            </w:r>
            <w:r w:rsidR="00FF7B04">
              <w:rPr>
                <w:noProof/>
                <w:webHidden/>
              </w:rPr>
              <w:t>45</w:t>
            </w:r>
            <w:r w:rsidR="00B46222">
              <w:rPr>
                <w:noProof/>
                <w:webHidden/>
              </w:rPr>
              <w:fldChar w:fldCharType="end"/>
            </w:r>
          </w:hyperlink>
        </w:p>
        <w:p w14:paraId="7EA36698" w14:textId="6FE0661D" w:rsidR="00B46222" w:rsidRDefault="00000000">
          <w:pPr>
            <w:pStyle w:val="Inhopg3"/>
            <w:tabs>
              <w:tab w:val="left" w:pos="1200"/>
              <w:tab w:val="right" w:leader="dot" w:pos="9056"/>
            </w:tabs>
            <w:rPr>
              <w:rFonts w:eastAsiaTheme="minorEastAsia" w:cstheme="minorBidi"/>
              <w:noProof/>
              <w:kern w:val="2"/>
              <w:sz w:val="24"/>
              <w:szCs w:val="24"/>
              <w14:ligatures w14:val="standardContextual"/>
            </w:rPr>
          </w:pPr>
          <w:hyperlink w:anchor="_Toc164025738" w:history="1">
            <w:r w:rsidR="00B46222" w:rsidRPr="009F48B2">
              <w:rPr>
                <w:rStyle w:val="Hyperlink"/>
                <w:noProof/>
              </w:rPr>
              <w:t xml:space="preserve">1.1.9 </w:t>
            </w:r>
            <w:r w:rsidR="00B46222">
              <w:rPr>
                <w:rFonts w:eastAsiaTheme="minorEastAsia" w:cstheme="minorBidi"/>
                <w:noProof/>
                <w:kern w:val="2"/>
                <w:sz w:val="24"/>
                <w:szCs w:val="24"/>
                <w14:ligatures w14:val="standardContextual"/>
              </w:rPr>
              <w:tab/>
            </w:r>
            <w:r w:rsidR="00B46222" w:rsidRPr="009F48B2">
              <w:rPr>
                <w:rStyle w:val="Hyperlink"/>
                <w:noProof/>
              </w:rPr>
              <w:t>Rapportage Omgeving</w:t>
            </w:r>
            <w:r w:rsidR="00B46222">
              <w:rPr>
                <w:noProof/>
                <w:webHidden/>
              </w:rPr>
              <w:tab/>
            </w:r>
            <w:r w:rsidR="00B46222">
              <w:rPr>
                <w:noProof/>
                <w:webHidden/>
              </w:rPr>
              <w:fldChar w:fldCharType="begin"/>
            </w:r>
            <w:r w:rsidR="00B46222">
              <w:rPr>
                <w:noProof/>
                <w:webHidden/>
              </w:rPr>
              <w:instrText xml:space="preserve"> PAGEREF _Toc164025738 \h </w:instrText>
            </w:r>
            <w:r w:rsidR="00B46222">
              <w:rPr>
                <w:noProof/>
                <w:webHidden/>
              </w:rPr>
            </w:r>
            <w:r w:rsidR="00B46222">
              <w:rPr>
                <w:noProof/>
                <w:webHidden/>
              </w:rPr>
              <w:fldChar w:fldCharType="separate"/>
            </w:r>
            <w:r w:rsidR="00FF7B04">
              <w:rPr>
                <w:noProof/>
                <w:webHidden/>
              </w:rPr>
              <w:t>49</w:t>
            </w:r>
            <w:r w:rsidR="00B46222">
              <w:rPr>
                <w:noProof/>
                <w:webHidden/>
              </w:rPr>
              <w:fldChar w:fldCharType="end"/>
            </w:r>
          </w:hyperlink>
        </w:p>
        <w:p w14:paraId="5DA3DFFC" w14:textId="1E4F4611" w:rsidR="00B46222" w:rsidRDefault="00000000">
          <w:pPr>
            <w:pStyle w:val="Inhopg3"/>
            <w:tabs>
              <w:tab w:val="left" w:pos="1200"/>
              <w:tab w:val="right" w:leader="dot" w:pos="9056"/>
            </w:tabs>
            <w:rPr>
              <w:rFonts w:eastAsiaTheme="minorEastAsia" w:cstheme="minorBidi"/>
              <w:noProof/>
              <w:kern w:val="2"/>
              <w:sz w:val="24"/>
              <w:szCs w:val="24"/>
              <w14:ligatures w14:val="standardContextual"/>
            </w:rPr>
          </w:pPr>
          <w:hyperlink w:anchor="_Toc164025739" w:history="1">
            <w:r w:rsidR="00B46222" w:rsidRPr="009F48B2">
              <w:rPr>
                <w:rStyle w:val="Hyperlink"/>
                <w:noProof/>
              </w:rPr>
              <w:t xml:space="preserve">1.1.8 </w:t>
            </w:r>
            <w:r w:rsidR="00B46222">
              <w:rPr>
                <w:rFonts w:eastAsiaTheme="minorEastAsia" w:cstheme="minorBidi"/>
                <w:noProof/>
                <w:kern w:val="2"/>
                <w:sz w:val="24"/>
                <w:szCs w:val="24"/>
                <w14:ligatures w14:val="standardContextual"/>
              </w:rPr>
              <w:tab/>
            </w:r>
            <w:r w:rsidR="00B46222" w:rsidRPr="009F48B2">
              <w:rPr>
                <w:rStyle w:val="Hyperlink"/>
                <w:noProof/>
              </w:rPr>
              <w:t>Rapportage Gymzaal</w:t>
            </w:r>
            <w:r w:rsidR="00B46222">
              <w:rPr>
                <w:noProof/>
                <w:webHidden/>
              </w:rPr>
              <w:tab/>
            </w:r>
            <w:r w:rsidR="00B46222">
              <w:rPr>
                <w:noProof/>
                <w:webHidden/>
              </w:rPr>
              <w:fldChar w:fldCharType="begin"/>
            </w:r>
            <w:r w:rsidR="00B46222">
              <w:rPr>
                <w:noProof/>
                <w:webHidden/>
              </w:rPr>
              <w:instrText xml:space="preserve"> PAGEREF _Toc164025739 \h </w:instrText>
            </w:r>
            <w:r w:rsidR="00B46222">
              <w:rPr>
                <w:noProof/>
                <w:webHidden/>
              </w:rPr>
            </w:r>
            <w:r w:rsidR="00B46222">
              <w:rPr>
                <w:noProof/>
                <w:webHidden/>
              </w:rPr>
              <w:fldChar w:fldCharType="separate"/>
            </w:r>
            <w:r w:rsidR="00FF7B04">
              <w:rPr>
                <w:noProof/>
                <w:webHidden/>
              </w:rPr>
              <w:t>51</w:t>
            </w:r>
            <w:r w:rsidR="00B46222">
              <w:rPr>
                <w:noProof/>
                <w:webHidden/>
              </w:rPr>
              <w:fldChar w:fldCharType="end"/>
            </w:r>
          </w:hyperlink>
        </w:p>
        <w:p w14:paraId="72D4AFAB" w14:textId="42D2B05D" w:rsidR="00B46222" w:rsidRDefault="00000000">
          <w:pPr>
            <w:pStyle w:val="Inhopg2"/>
            <w:tabs>
              <w:tab w:val="left" w:pos="720"/>
              <w:tab w:val="right" w:leader="dot" w:pos="9056"/>
            </w:tabs>
            <w:rPr>
              <w:noProof/>
              <w:kern w:val="2"/>
              <w:sz w:val="24"/>
              <w:szCs w:val="24"/>
              <w:lang w:eastAsia="nl-NL"/>
              <w14:ligatures w14:val="standardContextual"/>
            </w:rPr>
          </w:pPr>
          <w:hyperlink w:anchor="_Toc164025740" w:history="1">
            <w:r w:rsidR="00B46222" w:rsidRPr="009F48B2">
              <w:rPr>
                <w:rStyle w:val="Hyperlink"/>
                <w:noProof/>
              </w:rPr>
              <w:t>1.2</w:t>
            </w:r>
            <w:r w:rsidR="00B46222">
              <w:rPr>
                <w:noProof/>
                <w:kern w:val="2"/>
                <w:sz w:val="24"/>
                <w:szCs w:val="24"/>
                <w:lang w:eastAsia="nl-NL"/>
                <w14:ligatures w14:val="standardContextual"/>
              </w:rPr>
              <w:tab/>
            </w:r>
            <w:r w:rsidR="00B46222" w:rsidRPr="009F48B2">
              <w:rPr>
                <w:rStyle w:val="Hyperlink"/>
                <w:noProof/>
              </w:rPr>
              <w:t>Rapportage Gezondheid</w:t>
            </w:r>
            <w:r w:rsidR="00B46222">
              <w:rPr>
                <w:noProof/>
                <w:webHidden/>
              </w:rPr>
              <w:tab/>
            </w:r>
            <w:r w:rsidR="00B46222">
              <w:rPr>
                <w:noProof/>
                <w:webHidden/>
              </w:rPr>
              <w:fldChar w:fldCharType="begin"/>
            </w:r>
            <w:r w:rsidR="00B46222">
              <w:rPr>
                <w:noProof/>
                <w:webHidden/>
              </w:rPr>
              <w:instrText xml:space="preserve"> PAGEREF _Toc164025740 \h </w:instrText>
            </w:r>
            <w:r w:rsidR="00B46222">
              <w:rPr>
                <w:noProof/>
                <w:webHidden/>
              </w:rPr>
            </w:r>
            <w:r w:rsidR="00B46222">
              <w:rPr>
                <w:noProof/>
                <w:webHidden/>
              </w:rPr>
              <w:fldChar w:fldCharType="separate"/>
            </w:r>
            <w:r w:rsidR="00FF7B04">
              <w:rPr>
                <w:noProof/>
                <w:webHidden/>
              </w:rPr>
              <w:t>53</w:t>
            </w:r>
            <w:r w:rsidR="00B46222">
              <w:rPr>
                <w:noProof/>
                <w:webHidden/>
              </w:rPr>
              <w:fldChar w:fldCharType="end"/>
            </w:r>
          </w:hyperlink>
        </w:p>
        <w:p w14:paraId="64642D41" w14:textId="3EBEFB91" w:rsidR="00B46222" w:rsidRDefault="00000000">
          <w:pPr>
            <w:pStyle w:val="Inhopg3"/>
            <w:tabs>
              <w:tab w:val="left" w:pos="1200"/>
              <w:tab w:val="right" w:leader="dot" w:pos="9056"/>
            </w:tabs>
            <w:rPr>
              <w:rFonts w:eastAsiaTheme="minorEastAsia" w:cstheme="minorBidi"/>
              <w:noProof/>
              <w:kern w:val="2"/>
              <w:sz w:val="24"/>
              <w:szCs w:val="24"/>
              <w14:ligatures w14:val="standardContextual"/>
            </w:rPr>
          </w:pPr>
          <w:hyperlink w:anchor="_Toc164025741" w:history="1">
            <w:r w:rsidR="00B46222" w:rsidRPr="009F48B2">
              <w:rPr>
                <w:rStyle w:val="Hyperlink"/>
                <w:noProof/>
              </w:rPr>
              <w:t>1.2.1</w:t>
            </w:r>
            <w:r w:rsidR="00B46222">
              <w:rPr>
                <w:rFonts w:eastAsiaTheme="minorEastAsia" w:cstheme="minorBidi"/>
                <w:noProof/>
                <w:kern w:val="2"/>
                <w:sz w:val="24"/>
                <w:szCs w:val="24"/>
                <w14:ligatures w14:val="standardContextual"/>
              </w:rPr>
              <w:tab/>
            </w:r>
            <w:r w:rsidR="00B46222" w:rsidRPr="009F48B2">
              <w:rPr>
                <w:rStyle w:val="Hyperlink"/>
                <w:noProof/>
              </w:rPr>
              <w:t>Rapportage Gezondheidsrisico’s door overdracht ziektekiemen</w:t>
            </w:r>
            <w:r w:rsidR="00B46222">
              <w:rPr>
                <w:noProof/>
                <w:webHidden/>
              </w:rPr>
              <w:tab/>
            </w:r>
            <w:r w:rsidR="00B46222">
              <w:rPr>
                <w:noProof/>
                <w:webHidden/>
              </w:rPr>
              <w:fldChar w:fldCharType="begin"/>
            </w:r>
            <w:r w:rsidR="00B46222">
              <w:rPr>
                <w:noProof/>
                <w:webHidden/>
              </w:rPr>
              <w:instrText xml:space="preserve"> PAGEREF _Toc164025741 \h </w:instrText>
            </w:r>
            <w:r w:rsidR="00B46222">
              <w:rPr>
                <w:noProof/>
                <w:webHidden/>
              </w:rPr>
            </w:r>
            <w:r w:rsidR="00B46222">
              <w:rPr>
                <w:noProof/>
                <w:webHidden/>
              </w:rPr>
              <w:fldChar w:fldCharType="separate"/>
            </w:r>
            <w:r w:rsidR="00FF7B04">
              <w:rPr>
                <w:noProof/>
                <w:webHidden/>
              </w:rPr>
              <w:t>53</w:t>
            </w:r>
            <w:r w:rsidR="00B46222">
              <w:rPr>
                <w:noProof/>
                <w:webHidden/>
              </w:rPr>
              <w:fldChar w:fldCharType="end"/>
            </w:r>
          </w:hyperlink>
        </w:p>
        <w:p w14:paraId="7228F34C" w14:textId="223501C1" w:rsidR="00B46222" w:rsidRDefault="00000000">
          <w:pPr>
            <w:pStyle w:val="Inhopg3"/>
            <w:tabs>
              <w:tab w:val="left" w:pos="1200"/>
              <w:tab w:val="right" w:leader="dot" w:pos="9056"/>
            </w:tabs>
            <w:rPr>
              <w:rFonts w:eastAsiaTheme="minorEastAsia" w:cstheme="minorBidi"/>
              <w:noProof/>
              <w:kern w:val="2"/>
              <w:sz w:val="24"/>
              <w:szCs w:val="24"/>
              <w14:ligatures w14:val="standardContextual"/>
            </w:rPr>
          </w:pPr>
          <w:hyperlink w:anchor="_Toc164025742" w:history="1">
            <w:r w:rsidR="00B46222" w:rsidRPr="009F48B2">
              <w:rPr>
                <w:rStyle w:val="Hyperlink"/>
                <w:noProof/>
              </w:rPr>
              <w:t>1.2.2</w:t>
            </w:r>
            <w:r w:rsidR="00B46222">
              <w:rPr>
                <w:rFonts w:eastAsiaTheme="minorEastAsia" w:cstheme="minorBidi"/>
                <w:noProof/>
                <w:kern w:val="2"/>
                <w:sz w:val="24"/>
                <w:szCs w:val="24"/>
                <w14:ligatures w14:val="standardContextual"/>
              </w:rPr>
              <w:tab/>
            </w:r>
            <w:r w:rsidR="00B46222" w:rsidRPr="009F48B2">
              <w:rPr>
                <w:rStyle w:val="Hyperlink"/>
                <w:noProof/>
              </w:rPr>
              <w:t>Rapportage Gezondheidsrisico’s als gevolg van het binnenmilieu</w:t>
            </w:r>
            <w:r w:rsidR="00B46222">
              <w:rPr>
                <w:noProof/>
                <w:webHidden/>
              </w:rPr>
              <w:tab/>
            </w:r>
            <w:r w:rsidR="00B46222">
              <w:rPr>
                <w:noProof/>
                <w:webHidden/>
              </w:rPr>
              <w:fldChar w:fldCharType="begin"/>
            </w:r>
            <w:r w:rsidR="00B46222">
              <w:rPr>
                <w:noProof/>
                <w:webHidden/>
              </w:rPr>
              <w:instrText xml:space="preserve"> PAGEREF _Toc164025742 \h </w:instrText>
            </w:r>
            <w:r w:rsidR="00B46222">
              <w:rPr>
                <w:noProof/>
                <w:webHidden/>
              </w:rPr>
            </w:r>
            <w:r w:rsidR="00B46222">
              <w:rPr>
                <w:noProof/>
                <w:webHidden/>
              </w:rPr>
              <w:fldChar w:fldCharType="separate"/>
            </w:r>
            <w:r w:rsidR="00FF7B04">
              <w:rPr>
                <w:noProof/>
                <w:webHidden/>
              </w:rPr>
              <w:t>55</w:t>
            </w:r>
            <w:r w:rsidR="00B46222">
              <w:rPr>
                <w:noProof/>
                <w:webHidden/>
              </w:rPr>
              <w:fldChar w:fldCharType="end"/>
            </w:r>
          </w:hyperlink>
        </w:p>
        <w:p w14:paraId="280A9EE6" w14:textId="66DD347F" w:rsidR="00B46222" w:rsidRDefault="00000000">
          <w:pPr>
            <w:pStyle w:val="Inhopg3"/>
            <w:tabs>
              <w:tab w:val="left" w:pos="1200"/>
              <w:tab w:val="right" w:leader="dot" w:pos="9056"/>
            </w:tabs>
            <w:rPr>
              <w:rFonts w:eastAsiaTheme="minorEastAsia" w:cstheme="minorBidi"/>
              <w:noProof/>
              <w:kern w:val="2"/>
              <w:sz w:val="24"/>
              <w:szCs w:val="24"/>
              <w14:ligatures w14:val="standardContextual"/>
            </w:rPr>
          </w:pPr>
          <w:hyperlink w:anchor="_Toc164025743" w:history="1">
            <w:r w:rsidR="00B46222" w:rsidRPr="009F48B2">
              <w:rPr>
                <w:rStyle w:val="Hyperlink"/>
                <w:noProof/>
              </w:rPr>
              <w:t>1.2.3</w:t>
            </w:r>
            <w:r w:rsidR="00B46222">
              <w:rPr>
                <w:rFonts w:eastAsiaTheme="minorEastAsia" w:cstheme="minorBidi"/>
                <w:noProof/>
                <w:kern w:val="2"/>
                <w:sz w:val="24"/>
                <w:szCs w:val="24"/>
                <w14:ligatures w14:val="standardContextual"/>
              </w:rPr>
              <w:tab/>
            </w:r>
            <w:r w:rsidR="00B46222" w:rsidRPr="009F48B2">
              <w:rPr>
                <w:rStyle w:val="Hyperlink"/>
                <w:noProof/>
              </w:rPr>
              <w:t>Rapportage Gezondheidsrisico’s als gevolg van het buitenmilieu</w:t>
            </w:r>
            <w:r w:rsidR="00B46222">
              <w:rPr>
                <w:noProof/>
                <w:webHidden/>
              </w:rPr>
              <w:tab/>
            </w:r>
            <w:r w:rsidR="00B46222">
              <w:rPr>
                <w:noProof/>
                <w:webHidden/>
              </w:rPr>
              <w:fldChar w:fldCharType="begin"/>
            </w:r>
            <w:r w:rsidR="00B46222">
              <w:rPr>
                <w:noProof/>
                <w:webHidden/>
              </w:rPr>
              <w:instrText xml:space="preserve"> PAGEREF _Toc164025743 \h </w:instrText>
            </w:r>
            <w:r w:rsidR="00B46222">
              <w:rPr>
                <w:noProof/>
                <w:webHidden/>
              </w:rPr>
            </w:r>
            <w:r w:rsidR="00B46222">
              <w:rPr>
                <w:noProof/>
                <w:webHidden/>
              </w:rPr>
              <w:fldChar w:fldCharType="separate"/>
            </w:r>
            <w:r w:rsidR="00FF7B04">
              <w:rPr>
                <w:noProof/>
                <w:webHidden/>
              </w:rPr>
              <w:t>57</w:t>
            </w:r>
            <w:r w:rsidR="00B46222">
              <w:rPr>
                <w:noProof/>
                <w:webHidden/>
              </w:rPr>
              <w:fldChar w:fldCharType="end"/>
            </w:r>
          </w:hyperlink>
        </w:p>
        <w:p w14:paraId="3A7EB3CC" w14:textId="10AEF474" w:rsidR="00B46222" w:rsidRDefault="00000000">
          <w:pPr>
            <w:pStyle w:val="Inhopg3"/>
            <w:tabs>
              <w:tab w:val="left" w:pos="1200"/>
              <w:tab w:val="right" w:leader="dot" w:pos="9056"/>
            </w:tabs>
            <w:rPr>
              <w:rFonts w:eastAsiaTheme="minorEastAsia" w:cstheme="minorBidi"/>
              <w:noProof/>
              <w:kern w:val="2"/>
              <w:sz w:val="24"/>
              <w:szCs w:val="24"/>
              <w14:ligatures w14:val="standardContextual"/>
            </w:rPr>
          </w:pPr>
          <w:hyperlink w:anchor="_Toc164025744" w:history="1">
            <w:r w:rsidR="00B46222" w:rsidRPr="009F48B2">
              <w:rPr>
                <w:rStyle w:val="Hyperlink"/>
                <w:noProof/>
              </w:rPr>
              <w:t>1.2.4</w:t>
            </w:r>
            <w:r w:rsidR="00B46222">
              <w:rPr>
                <w:rFonts w:eastAsiaTheme="minorEastAsia" w:cstheme="minorBidi"/>
                <w:noProof/>
                <w:kern w:val="2"/>
                <w:sz w:val="24"/>
                <w:szCs w:val="24"/>
                <w14:ligatures w14:val="standardContextual"/>
              </w:rPr>
              <w:tab/>
            </w:r>
            <w:r w:rsidR="00B46222" w:rsidRPr="009F48B2">
              <w:rPr>
                <w:rStyle w:val="Hyperlink"/>
                <w:noProof/>
              </w:rPr>
              <w:t>Rapportage Gezondheidsrisico’s ten gevolge van (het uitblijven van) medisch handelen</w:t>
            </w:r>
            <w:r w:rsidR="00B46222">
              <w:rPr>
                <w:noProof/>
                <w:webHidden/>
              </w:rPr>
              <w:tab/>
            </w:r>
            <w:r w:rsidR="00B46222">
              <w:rPr>
                <w:noProof/>
                <w:webHidden/>
              </w:rPr>
              <w:fldChar w:fldCharType="begin"/>
            </w:r>
            <w:r w:rsidR="00B46222">
              <w:rPr>
                <w:noProof/>
                <w:webHidden/>
              </w:rPr>
              <w:instrText xml:space="preserve"> PAGEREF _Toc164025744 \h </w:instrText>
            </w:r>
            <w:r w:rsidR="00B46222">
              <w:rPr>
                <w:noProof/>
                <w:webHidden/>
              </w:rPr>
            </w:r>
            <w:r w:rsidR="00B46222">
              <w:rPr>
                <w:noProof/>
                <w:webHidden/>
              </w:rPr>
              <w:fldChar w:fldCharType="separate"/>
            </w:r>
            <w:r w:rsidR="00FF7B04">
              <w:rPr>
                <w:noProof/>
                <w:webHidden/>
              </w:rPr>
              <w:t>58</w:t>
            </w:r>
            <w:r w:rsidR="00B46222">
              <w:rPr>
                <w:noProof/>
                <w:webHidden/>
              </w:rPr>
              <w:fldChar w:fldCharType="end"/>
            </w:r>
          </w:hyperlink>
        </w:p>
        <w:p w14:paraId="29C47593" w14:textId="3A89A164" w:rsidR="00B46222" w:rsidRDefault="00000000">
          <w:pPr>
            <w:pStyle w:val="Inhopg2"/>
            <w:tabs>
              <w:tab w:val="right" w:leader="dot" w:pos="9056"/>
            </w:tabs>
            <w:rPr>
              <w:noProof/>
              <w:kern w:val="2"/>
              <w:sz w:val="24"/>
              <w:szCs w:val="24"/>
              <w:lang w:eastAsia="nl-NL"/>
              <w14:ligatures w14:val="standardContextual"/>
            </w:rPr>
          </w:pPr>
          <w:hyperlink w:anchor="_Toc164025745" w:history="1">
            <w:r w:rsidR="00B46222" w:rsidRPr="009F48B2">
              <w:rPr>
                <w:rStyle w:val="Hyperlink"/>
                <w:noProof/>
              </w:rPr>
              <w:t>1.3 Actielijst Veiligheid</w:t>
            </w:r>
            <w:r w:rsidR="00B46222">
              <w:rPr>
                <w:noProof/>
                <w:webHidden/>
              </w:rPr>
              <w:tab/>
            </w:r>
            <w:r w:rsidR="00B46222">
              <w:rPr>
                <w:noProof/>
                <w:webHidden/>
              </w:rPr>
              <w:fldChar w:fldCharType="begin"/>
            </w:r>
            <w:r w:rsidR="00B46222">
              <w:rPr>
                <w:noProof/>
                <w:webHidden/>
              </w:rPr>
              <w:instrText xml:space="preserve"> PAGEREF _Toc164025745 \h </w:instrText>
            </w:r>
            <w:r w:rsidR="00B46222">
              <w:rPr>
                <w:noProof/>
                <w:webHidden/>
              </w:rPr>
            </w:r>
            <w:r w:rsidR="00B46222">
              <w:rPr>
                <w:noProof/>
                <w:webHidden/>
              </w:rPr>
              <w:fldChar w:fldCharType="separate"/>
            </w:r>
            <w:r w:rsidR="00FF7B04">
              <w:rPr>
                <w:noProof/>
                <w:webHidden/>
              </w:rPr>
              <w:t>59</w:t>
            </w:r>
            <w:r w:rsidR="00B46222">
              <w:rPr>
                <w:noProof/>
                <w:webHidden/>
              </w:rPr>
              <w:fldChar w:fldCharType="end"/>
            </w:r>
          </w:hyperlink>
        </w:p>
        <w:p w14:paraId="70DF416C" w14:textId="472E06CD" w:rsidR="00B46222" w:rsidRDefault="00000000">
          <w:pPr>
            <w:pStyle w:val="Inhopg2"/>
            <w:tabs>
              <w:tab w:val="right" w:leader="dot" w:pos="9056"/>
            </w:tabs>
            <w:rPr>
              <w:noProof/>
              <w:kern w:val="2"/>
              <w:sz w:val="24"/>
              <w:szCs w:val="24"/>
              <w:lang w:eastAsia="nl-NL"/>
              <w14:ligatures w14:val="standardContextual"/>
            </w:rPr>
          </w:pPr>
          <w:hyperlink w:anchor="_Toc164025746" w:history="1">
            <w:r w:rsidR="00B46222" w:rsidRPr="009F48B2">
              <w:rPr>
                <w:rStyle w:val="Hyperlink"/>
                <w:noProof/>
              </w:rPr>
              <w:t>1.4 Actielijst Gezondheid</w:t>
            </w:r>
            <w:r w:rsidR="00B46222">
              <w:rPr>
                <w:noProof/>
                <w:webHidden/>
              </w:rPr>
              <w:tab/>
            </w:r>
            <w:r w:rsidR="00B46222">
              <w:rPr>
                <w:noProof/>
                <w:webHidden/>
              </w:rPr>
              <w:fldChar w:fldCharType="begin"/>
            </w:r>
            <w:r w:rsidR="00B46222">
              <w:rPr>
                <w:noProof/>
                <w:webHidden/>
              </w:rPr>
              <w:instrText xml:space="preserve"> PAGEREF _Toc164025746 \h </w:instrText>
            </w:r>
            <w:r w:rsidR="00B46222">
              <w:rPr>
                <w:noProof/>
                <w:webHidden/>
              </w:rPr>
            </w:r>
            <w:r w:rsidR="00B46222">
              <w:rPr>
                <w:noProof/>
                <w:webHidden/>
              </w:rPr>
              <w:fldChar w:fldCharType="separate"/>
            </w:r>
            <w:r w:rsidR="00FF7B04">
              <w:rPr>
                <w:noProof/>
                <w:webHidden/>
              </w:rPr>
              <w:t>60</w:t>
            </w:r>
            <w:r w:rsidR="00B46222">
              <w:rPr>
                <w:noProof/>
                <w:webHidden/>
              </w:rPr>
              <w:fldChar w:fldCharType="end"/>
            </w:r>
          </w:hyperlink>
        </w:p>
        <w:p w14:paraId="645E41C4" w14:textId="3FDDAED7" w:rsidR="00A4759D" w:rsidRDefault="00CA1750" w:rsidP="00A4759D">
          <w:r>
            <w:rPr>
              <w:rFonts w:ascii="JSO BT" w:eastAsia="Times New Roman" w:hAnsi="JSO BT" w:cs="Arial"/>
              <w:bCs/>
              <w:sz w:val="20"/>
              <w:szCs w:val="24"/>
            </w:rPr>
            <w:lastRenderedPageBreak/>
            <w:fldChar w:fldCharType="end"/>
          </w:r>
        </w:p>
      </w:sdtContent>
    </w:sdt>
    <w:p w14:paraId="237137CC" w14:textId="3D5CEF3E" w:rsidR="00A4759D" w:rsidRPr="00A57C39" w:rsidRDefault="00771F74" w:rsidP="00A4759D">
      <w:pPr>
        <w:pStyle w:val="Kop1"/>
        <w:spacing w:line="240" w:lineRule="auto"/>
      </w:pPr>
      <w:bookmarkStart w:id="3" w:name="_Toc164025656"/>
      <w:r>
        <w:t>1.</w:t>
      </w:r>
      <w:r w:rsidR="00A4759D">
        <w:t xml:space="preserve"> </w:t>
      </w:r>
      <w:r w:rsidR="00A4759D" w:rsidRPr="00A57C39">
        <w:t>Introductie</w:t>
      </w:r>
      <w:bookmarkEnd w:id="1"/>
      <w:bookmarkEnd w:id="2"/>
      <w:bookmarkEnd w:id="3"/>
    </w:p>
    <w:p w14:paraId="20607B6B" w14:textId="77777777" w:rsidR="00A4759D" w:rsidRPr="00C2433B" w:rsidRDefault="00A4759D" w:rsidP="00A4759D">
      <w:pPr>
        <w:spacing w:line="240" w:lineRule="auto"/>
        <w:rPr>
          <w:rFonts w:ascii="Calibri" w:hAnsi="Calibri"/>
          <w:color w:val="000000" w:themeColor="text1"/>
          <w:sz w:val="24"/>
          <w:szCs w:val="24"/>
        </w:rPr>
      </w:pPr>
      <w:r w:rsidRPr="00C2433B">
        <w:rPr>
          <w:rFonts w:ascii="Calibri" w:hAnsi="Calibri"/>
          <w:color w:val="000000" w:themeColor="text1"/>
          <w:sz w:val="24"/>
          <w:szCs w:val="24"/>
        </w:rPr>
        <w:t xml:space="preserve">Voor u ligt het beleidsplan Veiligheid en Gezondheid van </w:t>
      </w:r>
      <w:r w:rsidRPr="00C2433B">
        <w:rPr>
          <w:rFonts w:ascii="Calibri" w:hAnsi="Calibri"/>
          <w:b/>
          <w:bCs/>
          <w:color w:val="000000" w:themeColor="text1"/>
          <w:sz w:val="24"/>
          <w:szCs w:val="24"/>
        </w:rPr>
        <w:t>BSO Next Century.</w:t>
      </w:r>
      <w:r w:rsidRPr="00C2433B">
        <w:rPr>
          <w:rFonts w:ascii="Calibri" w:hAnsi="Calibri"/>
          <w:color w:val="000000" w:themeColor="text1"/>
          <w:sz w:val="24"/>
          <w:szCs w:val="24"/>
        </w:rPr>
        <w:t xml:space="preserve"> Met behulp van dit beleidsplan wordt inzichtelijk gemaakt hoe we op onze BSO werken. Met als doel de kinderen en medewerkers een zo veilig en gezond mogelijke werk, speel en leefomgeving te bieden waarbij kinderen beschermd worden tegen risico’s met ernstige gevolgen en leren omgaan met kleine risico’s. </w:t>
      </w:r>
    </w:p>
    <w:p w14:paraId="75AA5023" w14:textId="26C75B72" w:rsidR="00A4759D" w:rsidRPr="00C2433B" w:rsidRDefault="00A4759D" w:rsidP="00A4759D">
      <w:pPr>
        <w:spacing w:line="240" w:lineRule="auto"/>
        <w:rPr>
          <w:rFonts w:ascii="Calibri" w:hAnsi="Calibri"/>
          <w:color w:val="000000" w:themeColor="text1"/>
          <w:sz w:val="24"/>
          <w:szCs w:val="24"/>
        </w:rPr>
      </w:pPr>
      <w:r w:rsidRPr="00C2433B">
        <w:rPr>
          <w:rFonts w:ascii="Calibri" w:hAnsi="Calibri"/>
          <w:color w:val="000000" w:themeColor="text1"/>
          <w:sz w:val="24"/>
          <w:szCs w:val="24"/>
        </w:rPr>
        <w:t xml:space="preserve">Dit beleidsplan is geldig vanaf de opening van onze BSO. Melanie </w:t>
      </w:r>
      <w:r w:rsidR="00973813">
        <w:rPr>
          <w:rFonts w:ascii="Calibri" w:hAnsi="Calibri"/>
          <w:color w:val="000000" w:themeColor="text1"/>
          <w:sz w:val="24"/>
          <w:szCs w:val="24"/>
        </w:rPr>
        <w:t>Araujo</w:t>
      </w:r>
      <w:r w:rsidRPr="00C2433B">
        <w:rPr>
          <w:rFonts w:ascii="Calibri" w:hAnsi="Calibri"/>
          <w:color w:val="000000" w:themeColor="text1"/>
          <w:sz w:val="24"/>
          <w:szCs w:val="24"/>
        </w:rPr>
        <w:t xml:space="preserve"> is eindverantwoordelijke voor het beleidsplan Veiligheid en Gezondheid. </w:t>
      </w:r>
    </w:p>
    <w:p w14:paraId="21D13465" w14:textId="77777777" w:rsidR="00A4759D" w:rsidRDefault="00A4759D" w:rsidP="00A4759D">
      <w:pPr>
        <w:spacing w:line="240" w:lineRule="auto"/>
        <w:rPr>
          <w:rFonts w:ascii="Calibri" w:hAnsi="Calibri"/>
          <w:color w:val="44546A" w:themeColor="text2"/>
        </w:rPr>
      </w:pPr>
    </w:p>
    <w:p w14:paraId="14C3348E" w14:textId="77777777" w:rsidR="002B2DB7" w:rsidRDefault="002B2DB7" w:rsidP="00A4759D">
      <w:pPr>
        <w:spacing w:line="240" w:lineRule="auto"/>
        <w:rPr>
          <w:rFonts w:ascii="Calibri" w:hAnsi="Calibri"/>
          <w:color w:val="44546A" w:themeColor="text2"/>
        </w:rPr>
      </w:pPr>
    </w:p>
    <w:p w14:paraId="37D87FEB" w14:textId="77777777" w:rsidR="002B2DB7" w:rsidRPr="000066BD" w:rsidRDefault="002B2DB7" w:rsidP="00A4759D">
      <w:pPr>
        <w:spacing w:line="240" w:lineRule="auto"/>
        <w:rPr>
          <w:rFonts w:ascii="Calibri" w:hAnsi="Calibri"/>
          <w:color w:val="44546A" w:themeColor="text2"/>
        </w:rPr>
      </w:pPr>
    </w:p>
    <w:p w14:paraId="71D3CCE6" w14:textId="77777777" w:rsidR="00A4759D" w:rsidRPr="00A57C39" w:rsidRDefault="00A4759D" w:rsidP="00A4759D">
      <w:pPr>
        <w:pStyle w:val="Kop1"/>
        <w:spacing w:line="240" w:lineRule="auto"/>
      </w:pPr>
      <w:bookmarkStart w:id="4" w:name="_Toc494884122"/>
      <w:bookmarkStart w:id="5" w:name="_Toc164025657"/>
      <w:r>
        <w:t xml:space="preserve">2. </w:t>
      </w:r>
      <w:r w:rsidRPr="00A57C39">
        <w:t>Missie en visie</w:t>
      </w:r>
      <w:bookmarkEnd w:id="4"/>
      <w:bookmarkEnd w:id="5"/>
    </w:p>
    <w:p w14:paraId="26B8C922" w14:textId="77777777" w:rsidR="00A4759D" w:rsidRPr="00C2433B" w:rsidRDefault="00A4759D" w:rsidP="00A4759D">
      <w:pPr>
        <w:spacing w:after="0" w:line="240" w:lineRule="auto"/>
        <w:rPr>
          <w:rFonts w:ascii="Calibri" w:hAnsi="Calibri"/>
          <w:color w:val="000000" w:themeColor="text1"/>
          <w:sz w:val="24"/>
          <w:szCs w:val="24"/>
        </w:rPr>
      </w:pPr>
      <w:r w:rsidRPr="00C2433B">
        <w:rPr>
          <w:rFonts w:ascii="Calibri" w:hAnsi="Calibri"/>
          <w:color w:val="000000" w:themeColor="text1"/>
          <w:sz w:val="24"/>
          <w:szCs w:val="24"/>
        </w:rPr>
        <w:t xml:space="preserve">Wij vangen kinderen op in een veilige en gezonde kinderopvang. Dit doen we door: </w:t>
      </w:r>
    </w:p>
    <w:p w14:paraId="1A08EB0E" w14:textId="54E8D37A" w:rsidR="00A4759D" w:rsidRPr="00C2433B" w:rsidRDefault="00771F74" w:rsidP="00652A74">
      <w:pPr>
        <w:pStyle w:val="Lijstalinea"/>
        <w:numPr>
          <w:ilvl w:val="0"/>
          <w:numId w:val="3"/>
        </w:numPr>
        <w:spacing w:after="0" w:line="240" w:lineRule="auto"/>
        <w:rPr>
          <w:color w:val="000000" w:themeColor="text1"/>
          <w:sz w:val="24"/>
          <w:szCs w:val="24"/>
        </w:rPr>
      </w:pPr>
      <w:r w:rsidRPr="00C2433B">
        <w:rPr>
          <w:color w:val="000000" w:themeColor="text1"/>
          <w:sz w:val="24"/>
          <w:szCs w:val="24"/>
        </w:rPr>
        <w:t>Kinderen</w:t>
      </w:r>
      <w:r w:rsidR="00A4759D" w:rsidRPr="00C2433B">
        <w:rPr>
          <w:color w:val="000000" w:themeColor="text1"/>
          <w:sz w:val="24"/>
          <w:szCs w:val="24"/>
        </w:rPr>
        <w:t xml:space="preserve"> af te schermen van grote risico’s</w:t>
      </w:r>
    </w:p>
    <w:p w14:paraId="632E396C" w14:textId="10A3F454" w:rsidR="00A4759D" w:rsidRPr="00C2433B" w:rsidRDefault="00771F74" w:rsidP="00652A74">
      <w:pPr>
        <w:pStyle w:val="Lijstalinea"/>
        <w:numPr>
          <w:ilvl w:val="0"/>
          <w:numId w:val="3"/>
        </w:numPr>
        <w:spacing w:after="0" w:line="240" w:lineRule="auto"/>
        <w:rPr>
          <w:color w:val="000000" w:themeColor="text1"/>
          <w:sz w:val="24"/>
          <w:szCs w:val="24"/>
        </w:rPr>
      </w:pPr>
      <w:r w:rsidRPr="00C2433B">
        <w:rPr>
          <w:color w:val="000000" w:themeColor="text1"/>
          <w:sz w:val="24"/>
          <w:szCs w:val="24"/>
        </w:rPr>
        <w:t>Kinderen</w:t>
      </w:r>
      <w:r w:rsidR="00A4759D" w:rsidRPr="00C2433B">
        <w:rPr>
          <w:color w:val="000000" w:themeColor="text1"/>
          <w:sz w:val="24"/>
          <w:szCs w:val="24"/>
        </w:rPr>
        <w:t xml:space="preserve"> te leren omgaan met kleinere risico’s</w:t>
      </w:r>
    </w:p>
    <w:p w14:paraId="7F5DCD0E" w14:textId="5BEED3C2" w:rsidR="00A4759D" w:rsidRPr="00C2433B" w:rsidRDefault="00771F74" w:rsidP="00652A74">
      <w:pPr>
        <w:pStyle w:val="Lijstalinea"/>
        <w:numPr>
          <w:ilvl w:val="0"/>
          <w:numId w:val="3"/>
        </w:numPr>
        <w:spacing w:after="0" w:line="240" w:lineRule="auto"/>
        <w:rPr>
          <w:color w:val="000000" w:themeColor="text1"/>
          <w:sz w:val="24"/>
          <w:szCs w:val="24"/>
        </w:rPr>
      </w:pPr>
      <w:r w:rsidRPr="00C2433B">
        <w:rPr>
          <w:color w:val="000000" w:themeColor="text1"/>
          <w:sz w:val="24"/>
          <w:szCs w:val="24"/>
        </w:rPr>
        <w:t>Kinderen</w:t>
      </w:r>
      <w:r w:rsidR="00A4759D" w:rsidRPr="00C2433B">
        <w:rPr>
          <w:color w:val="000000" w:themeColor="text1"/>
          <w:sz w:val="24"/>
          <w:szCs w:val="24"/>
        </w:rPr>
        <w:t xml:space="preserve"> uit te dagen en te prikkelen in hun ontwikkeling</w:t>
      </w:r>
    </w:p>
    <w:p w14:paraId="5B4C3A1F" w14:textId="77777777" w:rsidR="00A4759D" w:rsidRPr="00C2433B" w:rsidRDefault="00A4759D" w:rsidP="00A4759D">
      <w:pPr>
        <w:spacing w:line="240" w:lineRule="auto"/>
        <w:rPr>
          <w:b/>
          <w:color w:val="44546A" w:themeColor="text2"/>
          <w:sz w:val="24"/>
          <w:szCs w:val="24"/>
        </w:rPr>
      </w:pPr>
      <w:r w:rsidRPr="00C2433B">
        <w:rPr>
          <w:b/>
          <w:color w:val="44546A" w:themeColor="text2"/>
          <w:sz w:val="24"/>
          <w:szCs w:val="24"/>
        </w:rPr>
        <w:br/>
      </w:r>
      <w:r w:rsidRPr="00C2433B">
        <w:rPr>
          <w:rFonts w:ascii="Calibri" w:hAnsi="Calibri"/>
          <w:b/>
          <w:bCs/>
          <w:color w:val="000000" w:themeColor="text1"/>
          <w:sz w:val="24"/>
          <w:szCs w:val="24"/>
        </w:rPr>
        <w:t>BSO Next Century</w:t>
      </w:r>
      <w:r w:rsidRPr="00C2433B">
        <w:rPr>
          <w:rFonts w:ascii="Calibri" w:hAnsi="Calibri"/>
          <w:color w:val="000000" w:themeColor="text1"/>
          <w:sz w:val="24"/>
          <w:szCs w:val="24"/>
        </w:rPr>
        <w:t xml:space="preserve"> staat voor kinderopvang waar gewerkt wordt vanuit passie en vanuit waar we een belangrijke bijdrage leveren aan de ontwikkeling, opvoeding en verzorging van kinderen. Het blijven uitdagen van kinderen en het leren omgaan met verschillende soorten situaties vormen daarvan een belangrijk onderdeel. Een veilige en gezonde leef- en speelomgeving vormt de basis van dit alles. </w:t>
      </w:r>
    </w:p>
    <w:p w14:paraId="14DE6303" w14:textId="3657A470" w:rsidR="00A4759D" w:rsidRPr="00C2433B" w:rsidRDefault="00A4759D" w:rsidP="00A4759D">
      <w:pPr>
        <w:spacing w:line="240" w:lineRule="auto"/>
        <w:rPr>
          <w:b/>
          <w:color w:val="000000" w:themeColor="text1"/>
          <w:sz w:val="24"/>
          <w:szCs w:val="24"/>
        </w:rPr>
      </w:pPr>
      <w:r w:rsidRPr="00C2433B">
        <w:rPr>
          <w:b/>
          <w:color w:val="44546A" w:themeColor="text2"/>
          <w:sz w:val="24"/>
          <w:szCs w:val="24"/>
        </w:rPr>
        <w:br/>
      </w:r>
      <w:r w:rsidRPr="00C2433B">
        <w:rPr>
          <w:rFonts w:ascii="Calibri" w:hAnsi="Calibri"/>
          <w:color w:val="000000" w:themeColor="text1"/>
          <w:sz w:val="24"/>
          <w:szCs w:val="24"/>
        </w:rPr>
        <w:t xml:space="preserve">Vanuit de wet Innovatie Kwaliteit Kinderopvang dienen wij een beleid te creëren ten aanzien van Veiligheid en Gezondheid waar alle medewerkers zich verantwoordelijk voor voelen. De belangrijkste aandachtspunten binnen het vormgeven van het beleid zijn: </w:t>
      </w:r>
    </w:p>
    <w:p w14:paraId="328925E2" w14:textId="2121CB07" w:rsidR="00A4759D" w:rsidRPr="00C2433B" w:rsidRDefault="00771F74" w:rsidP="00652A74">
      <w:pPr>
        <w:pStyle w:val="Lijstalinea"/>
        <w:numPr>
          <w:ilvl w:val="0"/>
          <w:numId w:val="4"/>
        </w:numPr>
        <w:spacing w:after="200" w:line="240" w:lineRule="auto"/>
        <w:rPr>
          <w:b/>
          <w:color w:val="000000" w:themeColor="text1"/>
          <w:sz w:val="24"/>
          <w:szCs w:val="24"/>
        </w:rPr>
      </w:pPr>
      <w:r w:rsidRPr="00C2433B">
        <w:rPr>
          <w:color w:val="000000" w:themeColor="text1"/>
          <w:sz w:val="24"/>
          <w:szCs w:val="24"/>
        </w:rPr>
        <w:t>Het</w:t>
      </w:r>
      <w:r w:rsidR="00A4759D" w:rsidRPr="00C2433B">
        <w:rPr>
          <w:color w:val="000000" w:themeColor="text1"/>
          <w:sz w:val="24"/>
          <w:szCs w:val="24"/>
        </w:rPr>
        <w:t xml:space="preserve"> bewustzijn van mogelijke risico’s, </w:t>
      </w:r>
    </w:p>
    <w:p w14:paraId="527F26FE" w14:textId="6999BEF2" w:rsidR="00A4759D" w:rsidRPr="00C2433B" w:rsidRDefault="00771F74" w:rsidP="00652A74">
      <w:pPr>
        <w:pStyle w:val="Lijstalinea"/>
        <w:numPr>
          <w:ilvl w:val="0"/>
          <w:numId w:val="4"/>
        </w:numPr>
        <w:spacing w:after="200" w:line="240" w:lineRule="auto"/>
        <w:rPr>
          <w:b/>
          <w:color w:val="000000" w:themeColor="text1"/>
          <w:sz w:val="24"/>
          <w:szCs w:val="24"/>
        </w:rPr>
      </w:pPr>
      <w:r w:rsidRPr="00C2433B">
        <w:rPr>
          <w:color w:val="000000" w:themeColor="text1"/>
          <w:sz w:val="24"/>
          <w:szCs w:val="24"/>
        </w:rPr>
        <w:t>Het</w:t>
      </w:r>
      <w:r w:rsidR="00A4759D" w:rsidRPr="00C2433B">
        <w:rPr>
          <w:color w:val="000000" w:themeColor="text1"/>
          <w:sz w:val="24"/>
          <w:szCs w:val="24"/>
        </w:rPr>
        <w:t xml:space="preserve"> voeren van een goed beleid op grote risico’s en </w:t>
      </w:r>
    </w:p>
    <w:p w14:paraId="7307BA95" w14:textId="764252A4" w:rsidR="00A4759D" w:rsidRPr="00C2433B" w:rsidRDefault="00771F74" w:rsidP="00652A74">
      <w:pPr>
        <w:pStyle w:val="Lijstalinea"/>
        <w:numPr>
          <w:ilvl w:val="0"/>
          <w:numId w:val="4"/>
        </w:numPr>
        <w:spacing w:after="200" w:line="240" w:lineRule="auto"/>
        <w:rPr>
          <w:b/>
          <w:color w:val="000000" w:themeColor="text1"/>
          <w:sz w:val="24"/>
          <w:szCs w:val="24"/>
        </w:rPr>
      </w:pPr>
      <w:r w:rsidRPr="00C2433B">
        <w:rPr>
          <w:color w:val="000000" w:themeColor="text1"/>
          <w:sz w:val="24"/>
          <w:szCs w:val="24"/>
        </w:rPr>
        <w:t>Het</w:t>
      </w:r>
      <w:r w:rsidR="00A4759D" w:rsidRPr="00C2433B">
        <w:rPr>
          <w:color w:val="000000" w:themeColor="text1"/>
          <w:sz w:val="24"/>
          <w:szCs w:val="24"/>
        </w:rPr>
        <w:t xml:space="preserve"> gesprek hierover aangaan met elkaar en met de externe betrokkenen. </w:t>
      </w:r>
    </w:p>
    <w:p w14:paraId="0A8DDDF1" w14:textId="081D6BFB" w:rsidR="00A4759D" w:rsidRPr="00C2433B" w:rsidRDefault="00A4759D" w:rsidP="00A4759D">
      <w:pPr>
        <w:rPr>
          <w:color w:val="000000" w:themeColor="text1"/>
          <w:sz w:val="24"/>
          <w:szCs w:val="24"/>
        </w:rPr>
      </w:pPr>
      <w:r w:rsidRPr="00C2433B">
        <w:rPr>
          <w:color w:val="000000" w:themeColor="text1"/>
          <w:sz w:val="24"/>
          <w:szCs w:val="24"/>
        </w:rPr>
        <w:t xml:space="preserve">Dit alles met als </w:t>
      </w:r>
      <w:r w:rsidR="00771F74" w:rsidRPr="00C2433B">
        <w:rPr>
          <w:color w:val="000000" w:themeColor="text1"/>
          <w:sz w:val="24"/>
          <w:szCs w:val="24"/>
        </w:rPr>
        <w:t>doel, een</w:t>
      </w:r>
      <w:r w:rsidRPr="00C2433B">
        <w:rPr>
          <w:color w:val="000000" w:themeColor="text1"/>
          <w:sz w:val="24"/>
          <w:szCs w:val="24"/>
        </w:rPr>
        <w:t xml:space="preserve"> veilige en gezonde omgeving te creëren waar kinderen onbezorgd kunnen spelen en zich optimaal kunnen ontwikkelen. </w:t>
      </w:r>
    </w:p>
    <w:p w14:paraId="7F882B1B" w14:textId="77777777" w:rsidR="00A4759D" w:rsidRDefault="00A4759D" w:rsidP="00A4759D">
      <w:pPr>
        <w:rPr>
          <w:b/>
          <w:color w:val="44546A" w:themeColor="text2"/>
        </w:rPr>
      </w:pPr>
    </w:p>
    <w:p w14:paraId="5D194A52" w14:textId="77777777" w:rsidR="002B2DB7" w:rsidRDefault="002B2DB7" w:rsidP="00A4759D">
      <w:pPr>
        <w:rPr>
          <w:b/>
          <w:color w:val="44546A" w:themeColor="text2"/>
        </w:rPr>
      </w:pPr>
    </w:p>
    <w:p w14:paraId="1F2D6957" w14:textId="77777777" w:rsidR="002B2DB7" w:rsidRDefault="002B2DB7" w:rsidP="00A4759D">
      <w:pPr>
        <w:rPr>
          <w:b/>
          <w:color w:val="44546A" w:themeColor="text2"/>
        </w:rPr>
      </w:pPr>
    </w:p>
    <w:p w14:paraId="25EAB2BB" w14:textId="77777777" w:rsidR="00A4759D" w:rsidRDefault="00A4759D" w:rsidP="00A4759D">
      <w:pPr>
        <w:rPr>
          <w:b/>
          <w:color w:val="44546A" w:themeColor="text2"/>
        </w:rPr>
      </w:pPr>
    </w:p>
    <w:p w14:paraId="37D77671" w14:textId="77777777" w:rsidR="00A4759D" w:rsidRPr="00756D53" w:rsidRDefault="00A4759D" w:rsidP="00A4759D">
      <w:pPr>
        <w:pStyle w:val="Kop1"/>
        <w:spacing w:line="240" w:lineRule="auto"/>
        <w:rPr>
          <w:lang w:eastAsia="ar-SA"/>
        </w:rPr>
      </w:pPr>
      <w:bookmarkStart w:id="6" w:name="_Toc771552"/>
      <w:bookmarkStart w:id="7" w:name="_Toc164025658"/>
      <w:r>
        <w:rPr>
          <w:lang w:eastAsia="ar-SA"/>
        </w:rPr>
        <w:lastRenderedPageBreak/>
        <w:t>3</w:t>
      </w:r>
      <w:r w:rsidRPr="00756D53">
        <w:rPr>
          <w:lang w:eastAsia="ar-SA"/>
        </w:rPr>
        <w:t>. Beleidscyclus</w:t>
      </w:r>
      <w:bookmarkEnd w:id="6"/>
      <w:bookmarkEnd w:id="7"/>
    </w:p>
    <w:p w14:paraId="5FE7A3F7" w14:textId="77777777" w:rsidR="00A4759D" w:rsidRPr="00756D53" w:rsidRDefault="00A4759D" w:rsidP="00A4759D">
      <w:pPr>
        <w:spacing w:after="0" w:line="240" w:lineRule="auto"/>
        <w:contextualSpacing/>
        <w:rPr>
          <w:rFonts w:ascii="Calibri" w:eastAsia="Times New Roman" w:hAnsi="Calibri" w:cs="Arial"/>
          <w:b/>
          <w:lang w:eastAsia="ar-SA"/>
        </w:rPr>
      </w:pPr>
    </w:p>
    <w:p w14:paraId="548A2F8B" w14:textId="77777777" w:rsidR="00A4759D" w:rsidRPr="00347C16" w:rsidRDefault="00A4759D" w:rsidP="00A4759D">
      <w:pPr>
        <w:spacing w:after="0" w:line="240" w:lineRule="auto"/>
        <w:contextualSpacing/>
        <w:rPr>
          <w:b/>
          <w:sz w:val="24"/>
          <w:szCs w:val="24"/>
          <w:lang w:eastAsia="ar-SA"/>
        </w:rPr>
      </w:pPr>
      <w:bookmarkStart w:id="8" w:name="_Toc771553"/>
      <w:bookmarkStart w:id="9" w:name="_Toc164025659"/>
      <w:r>
        <w:rPr>
          <w:rStyle w:val="Kop2Char"/>
          <w:lang w:eastAsia="ar-SA"/>
        </w:rPr>
        <w:t>3</w:t>
      </w:r>
      <w:r w:rsidRPr="00BD2B28">
        <w:rPr>
          <w:rStyle w:val="Kop2Char"/>
          <w:lang w:eastAsia="ar-SA"/>
        </w:rPr>
        <w:t xml:space="preserve">.1 </w:t>
      </w:r>
      <w:bookmarkEnd w:id="8"/>
      <w:r>
        <w:rPr>
          <w:rStyle w:val="Kop2Char"/>
          <w:lang w:eastAsia="ar-SA"/>
        </w:rPr>
        <w:t>Ontwikkeling beleid veiligheid &amp; gezondheid</w:t>
      </w:r>
      <w:bookmarkEnd w:id="9"/>
    </w:p>
    <w:p w14:paraId="544EC827" w14:textId="1E0FCBDD" w:rsidR="00A4759D" w:rsidRPr="00347C16" w:rsidRDefault="00A4759D" w:rsidP="00A4759D">
      <w:pPr>
        <w:rPr>
          <w:rFonts w:cstheme="minorHAnsi"/>
          <w:color w:val="000000" w:themeColor="text1"/>
          <w:sz w:val="24"/>
          <w:szCs w:val="24"/>
        </w:rPr>
      </w:pPr>
      <w:r w:rsidRPr="00347C16">
        <w:rPr>
          <w:rFonts w:cstheme="minorHAnsi"/>
          <w:color w:val="000000" w:themeColor="text1"/>
          <w:sz w:val="24"/>
          <w:szCs w:val="24"/>
        </w:rPr>
        <w:t xml:space="preserve">In </w:t>
      </w:r>
      <w:r>
        <w:rPr>
          <w:rFonts w:cstheme="minorHAnsi"/>
          <w:color w:val="000000" w:themeColor="text1"/>
          <w:sz w:val="24"/>
          <w:szCs w:val="24"/>
        </w:rPr>
        <w:t>april 2024</w:t>
      </w:r>
      <w:r w:rsidRPr="00347C16">
        <w:rPr>
          <w:rFonts w:cstheme="minorHAnsi"/>
          <w:color w:val="000000" w:themeColor="text1"/>
          <w:sz w:val="24"/>
          <w:szCs w:val="24"/>
        </w:rPr>
        <w:t xml:space="preserve"> hebben wij ons Beleid Veiligheid &amp; Gezondheid opgesteld. Onze beleidscyclus zijn wij gestart met een uitgebreide risico-inventarisatie. Deze is uitgevoerd door de </w:t>
      </w:r>
      <w:r>
        <w:rPr>
          <w:rFonts w:cstheme="minorHAnsi"/>
          <w:color w:val="000000" w:themeColor="text1"/>
          <w:sz w:val="24"/>
          <w:szCs w:val="24"/>
        </w:rPr>
        <w:t xml:space="preserve">Melanie </w:t>
      </w:r>
      <w:r w:rsidR="00973813">
        <w:rPr>
          <w:rFonts w:cstheme="minorHAnsi"/>
          <w:color w:val="000000" w:themeColor="text1"/>
          <w:sz w:val="24"/>
          <w:szCs w:val="24"/>
        </w:rPr>
        <w:t>Araujo</w:t>
      </w:r>
      <w:r>
        <w:rPr>
          <w:rFonts w:cstheme="minorHAnsi"/>
          <w:color w:val="000000" w:themeColor="text1"/>
          <w:sz w:val="24"/>
          <w:szCs w:val="24"/>
        </w:rPr>
        <w:t xml:space="preserve"> de </w:t>
      </w:r>
      <w:r w:rsidRPr="00347C16">
        <w:rPr>
          <w:rFonts w:cstheme="minorHAnsi"/>
          <w:color w:val="000000" w:themeColor="text1"/>
          <w:sz w:val="24"/>
          <w:szCs w:val="24"/>
        </w:rPr>
        <w:t>preventiemedewerker/ houder/ leidinggevende</w:t>
      </w:r>
      <w:r>
        <w:rPr>
          <w:rFonts w:cstheme="minorHAnsi"/>
          <w:color w:val="000000" w:themeColor="text1"/>
          <w:sz w:val="24"/>
          <w:szCs w:val="24"/>
        </w:rPr>
        <w:t xml:space="preserve"> van </w:t>
      </w:r>
      <w:r w:rsidRPr="00C2433B">
        <w:rPr>
          <w:rFonts w:cstheme="minorHAnsi"/>
          <w:b/>
          <w:bCs/>
          <w:color w:val="000000" w:themeColor="text1"/>
          <w:sz w:val="24"/>
          <w:szCs w:val="24"/>
        </w:rPr>
        <w:t>BSO Next Century</w:t>
      </w:r>
      <w:r w:rsidRPr="00347C16">
        <w:rPr>
          <w:rFonts w:cstheme="minorHAnsi"/>
          <w:color w:val="000000" w:themeColor="text1"/>
          <w:sz w:val="24"/>
          <w:szCs w:val="24"/>
        </w:rPr>
        <w:t xml:space="preserve">.   </w:t>
      </w:r>
    </w:p>
    <w:p w14:paraId="6D616625" w14:textId="77777777" w:rsidR="00A4759D" w:rsidRDefault="00A4759D" w:rsidP="00A4759D">
      <w:pPr>
        <w:spacing w:after="0" w:line="240" w:lineRule="auto"/>
        <w:contextualSpacing/>
        <w:rPr>
          <w:rFonts w:ascii="Calibri" w:eastAsia="Times New Roman" w:hAnsi="Calibri" w:cs="Arial"/>
          <w:color w:val="000000" w:themeColor="text1"/>
          <w:sz w:val="24"/>
          <w:szCs w:val="24"/>
          <w:lang w:eastAsia="ar-SA"/>
        </w:rPr>
      </w:pPr>
      <w:r w:rsidRPr="00347C16">
        <w:rPr>
          <w:rFonts w:cstheme="minorHAnsi"/>
          <w:color w:val="000000" w:themeColor="text1"/>
          <w:sz w:val="24"/>
          <w:szCs w:val="24"/>
        </w:rPr>
        <w:t>Op basis van de uitkomsten van de risico-inventarisatie hebben wij een Rapport Risico Inventarisatie geschreven.</w:t>
      </w:r>
      <w:r>
        <w:rPr>
          <w:rFonts w:cstheme="minorHAnsi"/>
          <w:color w:val="000000" w:themeColor="text1"/>
          <w:sz w:val="24"/>
          <w:szCs w:val="24"/>
        </w:rPr>
        <w:t xml:space="preserve"> Zie bijlage 1. </w:t>
      </w:r>
      <w:r>
        <w:rPr>
          <w:rFonts w:cstheme="minorHAnsi"/>
          <w:color w:val="000000" w:themeColor="text1"/>
          <w:sz w:val="24"/>
          <w:szCs w:val="24"/>
        </w:rPr>
        <w:br/>
      </w:r>
      <w:r w:rsidRPr="00347C16">
        <w:rPr>
          <w:rFonts w:ascii="Calibri" w:eastAsia="Times New Roman" w:hAnsi="Calibri" w:cs="Arial"/>
          <w:color w:val="000000" w:themeColor="text1"/>
          <w:sz w:val="24"/>
          <w:szCs w:val="24"/>
          <w:lang w:eastAsia="ar-SA"/>
        </w:rPr>
        <w:t xml:space="preserve">Op basis van de uitkomsten van de risico-inventarisatie wordt een actieplan gemaakt. </w:t>
      </w:r>
      <w:r>
        <w:rPr>
          <w:rFonts w:ascii="Calibri" w:eastAsia="Times New Roman" w:hAnsi="Calibri" w:cs="Arial"/>
          <w:color w:val="000000" w:themeColor="text1"/>
          <w:sz w:val="24"/>
          <w:szCs w:val="24"/>
          <w:lang w:eastAsia="ar-SA"/>
        </w:rPr>
        <w:t xml:space="preserve">Vanuit de gekregen inzichten over alle aanwezige grote- en kleine risico’s op de vestiging, hebben wij ons beleid opgesteld. </w:t>
      </w:r>
    </w:p>
    <w:p w14:paraId="283AB7B2" w14:textId="77777777" w:rsidR="004C7A00" w:rsidRDefault="004C7A00" w:rsidP="00A4759D">
      <w:pPr>
        <w:spacing w:after="0" w:line="240" w:lineRule="auto"/>
        <w:contextualSpacing/>
        <w:rPr>
          <w:rFonts w:ascii="Calibri" w:eastAsia="Times New Roman" w:hAnsi="Calibri" w:cs="Arial"/>
          <w:color w:val="000000" w:themeColor="text1"/>
          <w:sz w:val="24"/>
          <w:szCs w:val="24"/>
          <w:lang w:eastAsia="ar-SA"/>
        </w:rPr>
      </w:pPr>
    </w:p>
    <w:p w14:paraId="48188285" w14:textId="77777777" w:rsidR="004C7A00" w:rsidRDefault="004C7A00" w:rsidP="00A4759D">
      <w:pPr>
        <w:spacing w:after="0" w:line="240" w:lineRule="auto"/>
        <w:contextualSpacing/>
        <w:rPr>
          <w:rFonts w:ascii="Calibri" w:eastAsia="Times New Roman" w:hAnsi="Calibri" w:cs="Arial"/>
          <w:color w:val="000000" w:themeColor="text1"/>
          <w:sz w:val="24"/>
          <w:szCs w:val="24"/>
          <w:lang w:eastAsia="ar-SA"/>
        </w:rPr>
      </w:pPr>
    </w:p>
    <w:p w14:paraId="0772ECB8" w14:textId="5FDA2749" w:rsidR="004C7A00" w:rsidRPr="004C7A00" w:rsidRDefault="004C7A00" w:rsidP="004C7A00">
      <w:pPr>
        <w:pStyle w:val="Kop2"/>
        <w:rPr>
          <w:lang w:eastAsia="ar-SA"/>
        </w:rPr>
      </w:pPr>
      <w:bookmarkStart w:id="10" w:name="_Toc164025660"/>
      <w:r>
        <w:rPr>
          <w:lang w:eastAsia="ar-SA"/>
        </w:rPr>
        <w:t>3.2 Implementatie</w:t>
      </w:r>
      <w:bookmarkEnd w:id="10"/>
    </w:p>
    <w:p w14:paraId="0ACD6CC3" w14:textId="2C2EF56A" w:rsidR="004C7A00" w:rsidRDefault="004C7A00" w:rsidP="004C7A00">
      <w:pPr>
        <w:rPr>
          <w:rFonts w:ascii="Calibri" w:eastAsia="Times New Roman" w:hAnsi="Calibri" w:cs="Arial"/>
          <w:color w:val="000000" w:themeColor="text1"/>
          <w:sz w:val="24"/>
          <w:szCs w:val="24"/>
        </w:rPr>
      </w:pPr>
      <w:r>
        <w:rPr>
          <w:rFonts w:ascii="Calibri" w:eastAsia="Times New Roman" w:hAnsi="Calibri" w:cs="Arial"/>
          <w:color w:val="000000" w:themeColor="text1"/>
          <w:sz w:val="24"/>
          <w:szCs w:val="24"/>
        </w:rPr>
        <w:t>All</w:t>
      </w:r>
      <w:r w:rsidR="002B2DB7">
        <w:rPr>
          <w:rFonts w:ascii="Calibri" w:eastAsia="Times New Roman" w:hAnsi="Calibri" w:cs="Arial"/>
          <w:color w:val="000000" w:themeColor="text1"/>
          <w:sz w:val="24"/>
          <w:szCs w:val="24"/>
        </w:rPr>
        <w:t>e</w:t>
      </w:r>
      <w:r>
        <w:rPr>
          <w:rFonts w:ascii="Calibri" w:eastAsia="Times New Roman" w:hAnsi="Calibri" w:cs="Arial"/>
          <w:color w:val="000000" w:themeColor="text1"/>
          <w:sz w:val="24"/>
          <w:szCs w:val="24"/>
        </w:rPr>
        <w:t xml:space="preserve"> nieuwe medewerkers ontvangen bij in dienst treden het pedagogisch beleidsplan en het beleid veiligheid &amp; gezondheid. Er wordt afgesproken dat de medewerkers voor de start beide beleidsdocumenten moeten hebben doorgelezen.</w:t>
      </w:r>
    </w:p>
    <w:p w14:paraId="69730DFE" w14:textId="10F0D39F" w:rsidR="004C7A00" w:rsidRDefault="004C7A00" w:rsidP="004C7A00">
      <w:pPr>
        <w:rPr>
          <w:rFonts w:ascii="Calibri" w:eastAsia="Times New Roman" w:hAnsi="Calibri" w:cs="Arial"/>
          <w:color w:val="000000" w:themeColor="text1"/>
          <w:sz w:val="24"/>
          <w:szCs w:val="24"/>
        </w:rPr>
      </w:pPr>
      <w:r>
        <w:rPr>
          <w:rFonts w:ascii="Calibri" w:eastAsia="Times New Roman" w:hAnsi="Calibri" w:cs="Arial"/>
          <w:color w:val="000000" w:themeColor="text1"/>
          <w:sz w:val="24"/>
          <w:szCs w:val="24"/>
        </w:rPr>
        <w:t>De eerste periode zal de leidinggevende veel op de groep coachen op het werken volgens het beleid.</w:t>
      </w:r>
    </w:p>
    <w:p w14:paraId="5B1BBD78" w14:textId="79EB8962" w:rsidR="004C7A00" w:rsidRDefault="004C7A00" w:rsidP="004C7A00">
      <w:pPr>
        <w:rPr>
          <w:rFonts w:ascii="Calibri" w:eastAsia="Times New Roman" w:hAnsi="Calibri" w:cs="Arial"/>
          <w:color w:val="000000" w:themeColor="text1"/>
          <w:sz w:val="24"/>
          <w:szCs w:val="24"/>
        </w:rPr>
      </w:pPr>
      <w:r>
        <w:rPr>
          <w:rFonts w:ascii="Calibri" w:eastAsia="Times New Roman" w:hAnsi="Calibri" w:cs="Arial"/>
          <w:color w:val="000000" w:themeColor="text1"/>
          <w:sz w:val="24"/>
          <w:szCs w:val="24"/>
        </w:rPr>
        <w:t>Na een maand vindt er een evaluatie van de proeftijd plaats met de leidinggevende. De inwerkperiode wordt besproken. Het pedagogisch beleidsplan en het werken volgens het beleid veiligheid &amp; gezondheid wordt in dit gesprek ook besproken</w:t>
      </w:r>
      <w:r w:rsidR="00FF7B04">
        <w:rPr>
          <w:rFonts w:ascii="Calibri" w:eastAsia="Times New Roman" w:hAnsi="Calibri" w:cs="Arial"/>
          <w:color w:val="000000" w:themeColor="text1"/>
          <w:sz w:val="24"/>
          <w:szCs w:val="24"/>
        </w:rPr>
        <w:t xml:space="preserve">. </w:t>
      </w:r>
      <w:r w:rsidR="00FF7B04" w:rsidRPr="00FF7B04">
        <w:rPr>
          <w:rFonts w:ascii="Calibri" w:eastAsia="Times New Roman" w:hAnsi="Calibri" w:cs="Arial"/>
          <w:color w:val="000000" w:themeColor="text1"/>
          <w:sz w:val="24"/>
          <w:szCs w:val="24"/>
        </w:rPr>
        <w:t>Het beleid veiligheid &amp; gezondheid wordt ook besproken tijdens de maandelijkse werkoverleggen met het hele team, naast de geplande implementatiebijeenkomsten</w:t>
      </w:r>
      <w:r w:rsidR="00FF7B04">
        <w:rPr>
          <w:rFonts w:ascii="Calibri" w:eastAsia="Times New Roman" w:hAnsi="Calibri" w:cs="Arial"/>
          <w:color w:val="000000" w:themeColor="text1"/>
          <w:sz w:val="24"/>
          <w:szCs w:val="24"/>
        </w:rPr>
        <w:t>.</w:t>
      </w:r>
      <w:r w:rsidR="00FF7B04" w:rsidRPr="00FF7B04">
        <w:rPr>
          <w:rFonts w:ascii="Calibri" w:eastAsia="Times New Roman" w:hAnsi="Calibri" w:cs="Arial"/>
          <w:color w:val="000000" w:themeColor="text1"/>
          <w:sz w:val="24"/>
          <w:szCs w:val="24"/>
        </w:rPr>
        <w:t xml:space="preserve"> Zo blijven we continu in gesprek over het beleid en de uitvoering ervan in de praktijk.</w:t>
      </w:r>
    </w:p>
    <w:p w14:paraId="4C987B72" w14:textId="56AD6557" w:rsidR="00A4759D" w:rsidRDefault="004C7A00" w:rsidP="004C7A00">
      <w:pPr>
        <w:rPr>
          <w:rFonts w:ascii="Calibri" w:eastAsia="Times New Roman" w:hAnsi="Calibri" w:cs="Arial"/>
          <w:color w:val="000000" w:themeColor="text1"/>
          <w:sz w:val="24"/>
          <w:szCs w:val="24"/>
        </w:rPr>
      </w:pPr>
      <w:r>
        <w:rPr>
          <w:rFonts w:ascii="Calibri" w:eastAsia="Times New Roman" w:hAnsi="Calibri" w:cs="Arial"/>
          <w:color w:val="000000" w:themeColor="text1"/>
          <w:sz w:val="24"/>
          <w:szCs w:val="24"/>
        </w:rPr>
        <w:t xml:space="preserve">Het eerste jaar zullen er twee teamimplementatie bijeenkomsten ingeplant worden. </w:t>
      </w:r>
      <w:r w:rsidR="002B2DB7">
        <w:rPr>
          <w:rFonts w:ascii="Calibri" w:eastAsia="Times New Roman" w:hAnsi="Calibri" w:cs="Arial"/>
          <w:color w:val="000000" w:themeColor="text1"/>
          <w:sz w:val="24"/>
          <w:szCs w:val="24"/>
        </w:rPr>
        <w:t xml:space="preserve">Twee maanden na opening, </w:t>
      </w:r>
      <w:r>
        <w:rPr>
          <w:rFonts w:ascii="Calibri" w:eastAsia="Times New Roman" w:hAnsi="Calibri" w:cs="Arial"/>
          <w:color w:val="000000" w:themeColor="text1"/>
          <w:sz w:val="24"/>
          <w:szCs w:val="24"/>
        </w:rPr>
        <w:t xml:space="preserve">komt er een extern pedagogisch beleidsmedewerker langs om een teamimplementatie bijeenkomst pedagogisch beleidsplan met het team te doen. Ook wordt er een teamimplementatie bijeenkomst geplant on het beleid veiligheid &amp; gezondheid te implementeren. Aan de hand van spelvormen worden medewerkers extra bewust gemaakt van alle mogelijke risico’s. </w:t>
      </w:r>
    </w:p>
    <w:p w14:paraId="1EF8BCA3" w14:textId="77777777" w:rsidR="00FF7B04" w:rsidRPr="00FF7B04" w:rsidRDefault="00FF7B04" w:rsidP="00FF7B04">
      <w:pPr>
        <w:rPr>
          <w:rFonts w:ascii="Calibri" w:eastAsia="Times New Roman" w:hAnsi="Calibri" w:cs="Arial"/>
          <w:color w:val="000000" w:themeColor="text1"/>
          <w:sz w:val="24"/>
          <w:szCs w:val="24"/>
        </w:rPr>
      </w:pPr>
      <w:r w:rsidRPr="00FF7B04">
        <w:rPr>
          <w:rFonts w:ascii="Calibri" w:eastAsia="Times New Roman" w:hAnsi="Calibri" w:cs="Arial"/>
          <w:color w:val="000000" w:themeColor="text1"/>
          <w:sz w:val="24"/>
          <w:szCs w:val="24"/>
        </w:rPr>
        <w:t>Op deze wijze betrekken we onze medewerkers bij ons beleid. We bekijken of wat er op papier staat uitvoerbaar is en passen indien nodig onze werkwijze of ons beleid aan.</w:t>
      </w:r>
    </w:p>
    <w:p w14:paraId="09F800F4" w14:textId="5C027BB2" w:rsidR="004C7A00" w:rsidRPr="00FF7B04" w:rsidRDefault="00FF7B04" w:rsidP="00FF7B04">
      <w:pPr>
        <w:rPr>
          <w:rFonts w:ascii="Calibri" w:eastAsia="Times New Roman" w:hAnsi="Calibri" w:cs="Arial"/>
          <w:color w:val="000000" w:themeColor="text1"/>
          <w:sz w:val="24"/>
          <w:szCs w:val="24"/>
        </w:rPr>
      </w:pPr>
      <w:r w:rsidRPr="00FF7B04">
        <w:rPr>
          <w:rFonts w:ascii="Calibri" w:eastAsia="Times New Roman" w:hAnsi="Calibri" w:cs="Arial"/>
          <w:color w:val="000000" w:themeColor="text1"/>
          <w:sz w:val="24"/>
          <w:szCs w:val="24"/>
        </w:rPr>
        <w:t>Door nieuwe medewerkers na een maand te evalueren en het beleid regelmatig te bespreken in werkoverleggen, zorgen we ervoor dat iedereen op de hoogte blijft van het beleid en de uitvoering ervan in de praktijk. Medewerkers worden actief betrokken en kunnen suggesties doen voor verbetering.</w:t>
      </w:r>
      <w:bookmarkStart w:id="11" w:name="_Toc771555"/>
    </w:p>
    <w:p w14:paraId="10C4B4BC" w14:textId="07B6C6DF" w:rsidR="00A4759D" w:rsidRPr="00756D53" w:rsidRDefault="00A4759D" w:rsidP="00A4759D">
      <w:pPr>
        <w:pStyle w:val="Kop2"/>
        <w:rPr>
          <w:lang w:eastAsia="ar-SA"/>
        </w:rPr>
      </w:pPr>
      <w:bookmarkStart w:id="12" w:name="_Toc164025661"/>
      <w:r>
        <w:rPr>
          <w:lang w:eastAsia="ar-SA"/>
        </w:rPr>
        <w:lastRenderedPageBreak/>
        <w:t>3.</w:t>
      </w:r>
      <w:r w:rsidR="004C7A00">
        <w:rPr>
          <w:lang w:eastAsia="ar-SA"/>
        </w:rPr>
        <w:t>3</w:t>
      </w:r>
      <w:r w:rsidRPr="00756D53">
        <w:rPr>
          <w:lang w:eastAsia="ar-SA"/>
        </w:rPr>
        <w:t xml:space="preserve"> </w:t>
      </w:r>
      <w:r>
        <w:rPr>
          <w:lang w:eastAsia="ar-SA"/>
        </w:rPr>
        <w:t>Jaarlijkse e</w:t>
      </w:r>
      <w:r w:rsidRPr="00756D53">
        <w:rPr>
          <w:lang w:eastAsia="ar-SA"/>
        </w:rPr>
        <w:t>valuatie</w:t>
      </w:r>
      <w:bookmarkEnd w:id="11"/>
      <w:bookmarkEnd w:id="12"/>
    </w:p>
    <w:p w14:paraId="65564E7C" w14:textId="62C378FB" w:rsidR="00A4759D" w:rsidRPr="00EF4CFF" w:rsidRDefault="00A4759D" w:rsidP="00A4759D">
      <w:pPr>
        <w:rPr>
          <w:rFonts w:ascii="Calibri" w:eastAsia="Times New Roman" w:hAnsi="Calibri" w:cs="Arial"/>
          <w:color w:val="000000" w:themeColor="text1"/>
          <w:sz w:val="24"/>
          <w:szCs w:val="24"/>
          <w:lang w:eastAsia="ar-SA"/>
        </w:rPr>
      </w:pPr>
      <w:r w:rsidRPr="00347C16">
        <w:rPr>
          <w:rFonts w:cstheme="minorHAnsi"/>
          <w:color w:val="000000" w:themeColor="text1"/>
          <w:sz w:val="24"/>
          <w:szCs w:val="24"/>
        </w:rPr>
        <w:t>Jaarlijks herzien wij dit Beleid Veiligheid &amp; Gezondheid door opnieuw een risico inventarisatie uit te voeren.</w:t>
      </w:r>
      <w:bookmarkStart w:id="13" w:name="_Hlk344881"/>
      <w:r>
        <w:rPr>
          <w:rStyle w:val="Kop2Char"/>
          <w:color w:val="000000" w:themeColor="text1"/>
          <w:lang w:eastAsia="ar-SA"/>
        </w:rPr>
        <w:t xml:space="preserve"> </w:t>
      </w:r>
      <w:r w:rsidRPr="00347C16">
        <w:rPr>
          <w:rFonts w:ascii="Calibri" w:eastAsia="Times New Roman" w:hAnsi="Calibri" w:cs="Arial"/>
          <w:color w:val="000000" w:themeColor="text1"/>
          <w:sz w:val="24"/>
          <w:szCs w:val="24"/>
          <w:lang w:eastAsia="ar-SA"/>
        </w:rPr>
        <w:t xml:space="preserve">Op basis van de uitkomsten van de risico-inventarisatie wordt </w:t>
      </w:r>
      <w:r w:rsidRPr="00EF4CFF">
        <w:rPr>
          <w:rFonts w:ascii="Calibri" w:eastAsia="Times New Roman" w:hAnsi="Calibri" w:cs="Arial"/>
          <w:color w:val="000000" w:themeColor="text1"/>
          <w:sz w:val="24"/>
          <w:szCs w:val="24"/>
          <w:lang w:eastAsia="ar-SA"/>
        </w:rPr>
        <w:t>een actieplan gemaakt om te zorgen dat de omgeving veilig en gezond gehouden wordt</w:t>
      </w:r>
      <w:bookmarkEnd w:id="13"/>
      <w:r w:rsidRPr="00EF4CFF">
        <w:rPr>
          <w:rFonts w:ascii="Calibri" w:eastAsia="Times New Roman" w:hAnsi="Calibri" w:cs="Arial"/>
          <w:color w:val="000000" w:themeColor="text1"/>
          <w:sz w:val="24"/>
          <w:szCs w:val="24"/>
          <w:lang w:eastAsia="ar-SA"/>
        </w:rPr>
        <w:t>.</w:t>
      </w:r>
      <w:r w:rsidR="00FF7B04">
        <w:rPr>
          <w:rFonts w:ascii="Segoe UI" w:hAnsi="Segoe UI" w:cs="Segoe UI"/>
          <w:color w:val="13343B"/>
          <w:shd w:val="clear" w:color="auto" w:fill="FCFCF9"/>
        </w:rPr>
        <w:t xml:space="preserve">, </w:t>
      </w:r>
    </w:p>
    <w:p w14:paraId="3B0DE21C" w14:textId="56CB64BA" w:rsidR="00A4759D" w:rsidRDefault="00A4759D" w:rsidP="00A4759D">
      <w:pPr>
        <w:rPr>
          <w:rFonts w:cstheme="minorHAnsi"/>
          <w:sz w:val="24"/>
          <w:szCs w:val="24"/>
        </w:rPr>
      </w:pPr>
      <w:r w:rsidRPr="00EF4CFF">
        <w:rPr>
          <w:rFonts w:cstheme="minorHAnsi"/>
          <w:sz w:val="24"/>
          <w:szCs w:val="24"/>
        </w:rPr>
        <w:t xml:space="preserve">Met het team bespreken wij de voortgang van </w:t>
      </w:r>
      <w:r>
        <w:rPr>
          <w:rFonts w:cstheme="minorHAnsi"/>
          <w:sz w:val="24"/>
          <w:szCs w:val="24"/>
        </w:rPr>
        <w:t xml:space="preserve">het beleid </w:t>
      </w:r>
      <w:r w:rsidRPr="000360E1">
        <w:rPr>
          <w:rFonts w:cstheme="minorHAnsi"/>
          <w:sz w:val="24"/>
          <w:szCs w:val="24"/>
        </w:rPr>
        <w:t xml:space="preserve">veiligheid &amp; gezondheid en evalueren wij een onderdeel </w:t>
      </w:r>
      <w:r w:rsidRPr="000360E1">
        <w:rPr>
          <w:rFonts w:cstheme="minorHAnsi"/>
          <w:color w:val="000000" w:themeColor="text1"/>
          <w:sz w:val="24"/>
          <w:szCs w:val="24"/>
        </w:rPr>
        <w:t>tijdens de maandelijkse</w:t>
      </w:r>
      <w:r w:rsidR="00984393" w:rsidRPr="000360E1">
        <w:rPr>
          <w:rFonts w:cstheme="minorHAnsi"/>
          <w:color w:val="000000" w:themeColor="text1"/>
          <w:sz w:val="24"/>
          <w:szCs w:val="24"/>
        </w:rPr>
        <w:t xml:space="preserve"> </w:t>
      </w:r>
      <w:r w:rsidR="000360E1" w:rsidRPr="000360E1">
        <w:rPr>
          <w:rFonts w:cstheme="minorHAnsi"/>
          <w:color w:val="000000" w:themeColor="text1"/>
          <w:sz w:val="24"/>
          <w:szCs w:val="24"/>
        </w:rPr>
        <w:t>team overleggen</w:t>
      </w:r>
      <w:r w:rsidR="000360E1" w:rsidRPr="000360E1">
        <w:rPr>
          <w:rFonts w:ascii="Segoe UI" w:hAnsi="Segoe UI" w:cs="Segoe UI"/>
          <w:color w:val="13343B"/>
          <w:sz w:val="24"/>
          <w:szCs w:val="24"/>
          <w:shd w:val="clear" w:color="auto" w:fill="FCFCF9"/>
        </w:rPr>
        <w:t xml:space="preserve"> </w:t>
      </w:r>
      <w:r w:rsidR="000360E1" w:rsidRPr="000360E1">
        <w:rPr>
          <w:rFonts w:cstheme="minorHAnsi"/>
          <w:color w:val="13343B"/>
          <w:sz w:val="24"/>
          <w:szCs w:val="24"/>
          <w:shd w:val="clear" w:color="auto" w:fill="FCFCF9"/>
        </w:rPr>
        <w:t>De risico-inventarisatie en het actieplan worden ook besproken met de oudercommissie</w:t>
      </w:r>
      <w:r w:rsidRPr="000360E1">
        <w:rPr>
          <w:rFonts w:cstheme="minorHAnsi"/>
          <w:color w:val="000000" w:themeColor="text1"/>
          <w:sz w:val="24"/>
          <w:szCs w:val="24"/>
        </w:rPr>
        <w:t xml:space="preserve">. </w:t>
      </w:r>
      <w:r w:rsidRPr="000360E1">
        <w:rPr>
          <w:rFonts w:cstheme="minorHAnsi"/>
          <w:sz w:val="24"/>
          <w:szCs w:val="24"/>
        </w:rPr>
        <w:t>Dit om continu in gesprek te blijven over het beleid. Zo blijven we scherp op onze werkwijzen en kunnen we bij veranderingen in de omgeving of situatie, zoals bij verbouwingen of veranderingen</w:t>
      </w:r>
      <w:r w:rsidRPr="00EF4CFF">
        <w:rPr>
          <w:rFonts w:cstheme="minorHAnsi"/>
          <w:sz w:val="24"/>
          <w:szCs w:val="24"/>
        </w:rPr>
        <w:t xml:space="preserve"> in de inrichting, direct controleren of het beleid al dan niet moet worden aangescherpt.</w:t>
      </w:r>
    </w:p>
    <w:p w14:paraId="1EA817B4" w14:textId="77777777" w:rsidR="00A4759D" w:rsidRPr="00EF4CFF" w:rsidRDefault="00A4759D" w:rsidP="00A4759D">
      <w:pPr>
        <w:rPr>
          <w:rFonts w:cstheme="minorHAnsi"/>
          <w:sz w:val="24"/>
          <w:szCs w:val="24"/>
        </w:rPr>
      </w:pPr>
      <w:r w:rsidRPr="00EF4CFF">
        <w:rPr>
          <w:rFonts w:cstheme="minorHAnsi"/>
          <w:sz w:val="24"/>
          <w:szCs w:val="24"/>
        </w:rPr>
        <w:t>Vast onderdeel van het teamoverleg is ook het doornemen van de signalenlijst uit de meldcode om te zien of wij geen signalen missen. En vast onderdeel is grensoverschrijdend gedrag.</w:t>
      </w:r>
    </w:p>
    <w:p w14:paraId="31A20B77" w14:textId="77777777" w:rsidR="00A4759D" w:rsidRDefault="00A4759D" w:rsidP="00A4759D">
      <w:pPr>
        <w:rPr>
          <w:rFonts w:cstheme="minorHAnsi"/>
          <w:sz w:val="24"/>
          <w:szCs w:val="24"/>
        </w:rPr>
      </w:pPr>
      <w:r w:rsidRPr="00EF4CFF">
        <w:rPr>
          <w:rFonts w:cstheme="minorHAnsi"/>
          <w:sz w:val="24"/>
          <w:szCs w:val="24"/>
        </w:rPr>
        <w:t xml:space="preserve">Verslaglegging gebeurt in de notulen waarin ook eventuele actiepunten zijn opgenomen. De leidinggevende is verantwoordelijk voor het continue proces van vorming, evaluatie, bijstellen en implementeren.  </w:t>
      </w:r>
    </w:p>
    <w:p w14:paraId="52CA7CDE" w14:textId="77777777" w:rsidR="00984393" w:rsidRPr="00EF4CFF" w:rsidRDefault="00984393" w:rsidP="00A4759D">
      <w:pPr>
        <w:rPr>
          <w:rFonts w:cstheme="minorHAnsi"/>
          <w:sz w:val="24"/>
          <w:szCs w:val="24"/>
        </w:rPr>
      </w:pPr>
    </w:p>
    <w:p w14:paraId="309E9B1D" w14:textId="00957DFA" w:rsidR="00A4759D" w:rsidRPr="00EF4CFF" w:rsidRDefault="00A4759D" w:rsidP="00A4759D">
      <w:pPr>
        <w:pStyle w:val="Kop2"/>
      </w:pPr>
      <w:bookmarkStart w:id="14" w:name="_Toc164025662"/>
      <w:r>
        <w:t>3.</w:t>
      </w:r>
      <w:r w:rsidR="004C7A00">
        <w:t>4</w:t>
      </w:r>
      <w:r>
        <w:t xml:space="preserve"> </w:t>
      </w:r>
      <w:r w:rsidRPr="00EF4CFF">
        <w:t>Tussentijdse actualisatie</w:t>
      </w:r>
      <w:bookmarkEnd w:id="14"/>
    </w:p>
    <w:p w14:paraId="4FB17AEE" w14:textId="33445C09" w:rsidR="00A4759D" w:rsidRPr="00EF4CFF" w:rsidRDefault="00A4759D" w:rsidP="00A4759D">
      <w:pPr>
        <w:rPr>
          <w:rFonts w:cstheme="minorHAnsi"/>
          <w:sz w:val="24"/>
          <w:szCs w:val="24"/>
        </w:rPr>
      </w:pPr>
      <w:r w:rsidRPr="00EF4CFF">
        <w:rPr>
          <w:rFonts w:cstheme="minorHAnsi"/>
          <w:sz w:val="24"/>
          <w:szCs w:val="24"/>
        </w:rPr>
        <w:t xml:space="preserve">Het veiligheids- en gezondheidsbeleid is een levend document. Dat betekent dat het beleid nooit af is en bij veranderingen binnen </w:t>
      </w:r>
      <w:r w:rsidR="00984393" w:rsidRPr="00C2433B">
        <w:rPr>
          <w:rFonts w:cstheme="minorHAnsi"/>
          <w:b/>
          <w:bCs/>
          <w:sz w:val="24"/>
          <w:szCs w:val="24"/>
        </w:rPr>
        <w:t xml:space="preserve">BSO Next Century </w:t>
      </w:r>
      <w:r w:rsidRPr="00EF4CFF">
        <w:rPr>
          <w:rFonts w:cstheme="minorHAnsi"/>
          <w:sz w:val="24"/>
          <w:szCs w:val="24"/>
        </w:rPr>
        <w:t xml:space="preserve">zoals constateringen, verbouwingen of bij incidenten/ (bijna) ongevallen, dan wordt het beleidsplan aangepast. </w:t>
      </w:r>
    </w:p>
    <w:p w14:paraId="66C5DCAB" w14:textId="3D1E80D9" w:rsidR="00A4759D" w:rsidRPr="00EF4CFF" w:rsidRDefault="00A4759D" w:rsidP="00A4759D">
      <w:pPr>
        <w:rPr>
          <w:rFonts w:cstheme="minorHAnsi"/>
          <w:sz w:val="24"/>
          <w:szCs w:val="24"/>
        </w:rPr>
      </w:pPr>
      <w:r w:rsidRPr="00EF4CFF">
        <w:rPr>
          <w:rFonts w:cstheme="minorHAnsi"/>
          <w:sz w:val="24"/>
          <w:szCs w:val="24"/>
        </w:rPr>
        <w:t>O</w:t>
      </w:r>
      <w:r>
        <w:rPr>
          <w:rFonts w:cstheme="minorHAnsi"/>
          <w:sz w:val="24"/>
          <w:szCs w:val="24"/>
        </w:rPr>
        <w:t>ok kan o</w:t>
      </w:r>
      <w:r w:rsidRPr="00EF4CFF">
        <w:rPr>
          <w:rFonts w:cstheme="minorHAnsi"/>
          <w:sz w:val="24"/>
          <w:szCs w:val="24"/>
        </w:rPr>
        <w:t xml:space="preserve">p basis van de evaluaties tijdens de teamoverleggen het beleidsplan Veiligheid &amp; </w:t>
      </w:r>
      <w:r w:rsidRPr="000360E1">
        <w:rPr>
          <w:rFonts w:cstheme="minorHAnsi"/>
          <w:sz w:val="24"/>
          <w:szCs w:val="24"/>
        </w:rPr>
        <w:t>Gezondheid worden bijgesteld.</w:t>
      </w:r>
      <w:r w:rsidR="000360E1" w:rsidRPr="000360E1">
        <w:rPr>
          <w:rFonts w:cstheme="minorHAnsi"/>
          <w:color w:val="13343B"/>
          <w:sz w:val="24"/>
          <w:szCs w:val="24"/>
          <w:shd w:val="clear" w:color="auto" w:fill="FCFCF9"/>
        </w:rPr>
        <w:t xml:space="preserve"> Ook na incidenten of ongevallen wordt het beleid geactualiseerd.</w:t>
      </w:r>
    </w:p>
    <w:p w14:paraId="4FAF6EA7" w14:textId="77777777" w:rsidR="00A4759D" w:rsidRPr="00EF4CFF" w:rsidRDefault="00A4759D" w:rsidP="00A4759D">
      <w:pPr>
        <w:rPr>
          <w:rFonts w:cstheme="minorHAnsi"/>
          <w:sz w:val="24"/>
          <w:szCs w:val="24"/>
        </w:rPr>
      </w:pPr>
      <w:r w:rsidRPr="00EF4CFF">
        <w:rPr>
          <w:rFonts w:cstheme="minorHAnsi"/>
          <w:sz w:val="24"/>
          <w:szCs w:val="24"/>
        </w:rPr>
        <w:t xml:space="preserve">Hieronder geven we aan wanneer het beleid tussentijds is geactualiseerd en wat de reden was voor de aanpassing.  </w:t>
      </w:r>
    </w:p>
    <w:tbl>
      <w:tblPr>
        <w:tblStyle w:val="Onopgemaaktetabel11"/>
        <w:tblW w:w="0" w:type="auto"/>
        <w:tblLook w:val="04A0" w:firstRow="1" w:lastRow="0" w:firstColumn="1" w:lastColumn="0" w:noHBand="0" w:noVBand="1"/>
      </w:tblPr>
      <w:tblGrid>
        <w:gridCol w:w="9056"/>
      </w:tblGrid>
      <w:tr w:rsidR="00A4759D" w:rsidRPr="00257212" w14:paraId="3D443457"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834D10A" w14:textId="77777777" w:rsidR="00A4759D" w:rsidRPr="00257212" w:rsidRDefault="00A4759D" w:rsidP="00692FB4">
            <w:pPr>
              <w:rPr>
                <w:rFonts w:asciiTheme="minorHAnsi" w:hAnsiTheme="minorHAnsi" w:cstheme="minorHAnsi"/>
              </w:rPr>
            </w:pPr>
            <w:r w:rsidRPr="00257212">
              <w:rPr>
                <w:rFonts w:asciiTheme="minorHAnsi" w:hAnsiTheme="minorHAnsi" w:cstheme="minorHAnsi"/>
              </w:rPr>
              <w:t xml:space="preserve">Datum aangepast:  </w:t>
            </w:r>
          </w:p>
        </w:tc>
      </w:tr>
      <w:tr w:rsidR="00A4759D" w:rsidRPr="00257212" w14:paraId="0B2E1D57"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C98C0EC" w14:textId="57D92C2B" w:rsidR="00A4759D" w:rsidRPr="00984393" w:rsidRDefault="00984393" w:rsidP="00692FB4">
            <w:pPr>
              <w:rPr>
                <w:rFonts w:asciiTheme="minorHAnsi" w:hAnsiTheme="minorHAnsi" w:cstheme="minorHAnsi"/>
                <w:b w:val="0"/>
                <w:bCs w:val="0"/>
              </w:rPr>
            </w:pPr>
            <w:r w:rsidRPr="00984393">
              <w:rPr>
                <w:rFonts w:asciiTheme="minorHAnsi" w:hAnsiTheme="minorHAnsi" w:cstheme="minorHAnsi"/>
                <w:b w:val="0"/>
                <w:bCs w:val="0"/>
              </w:rPr>
              <w:t>0</w:t>
            </w:r>
            <w:r w:rsidR="00C169B5">
              <w:rPr>
                <w:rFonts w:asciiTheme="minorHAnsi" w:hAnsiTheme="minorHAnsi" w:cstheme="minorHAnsi"/>
                <w:b w:val="0"/>
                <w:bCs w:val="0"/>
              </w:rPr>
              <w:t>6</w:t>
            </w:r>
            <w:r w:rsidRPr="00984393">
              <w:rPr>
                <w:rFonts w:asciiTheme="minorHAnsi" w:hAnsiTheme="minorHAnsi" w:cstheme="minorHAnsi"/>
                <w:b w:val="0"/>
                <w:bCs w:val="0"/>
              </w:rPr>
              <w:t xml:space="preserve">-2024 </w:t>
            </w:r>
          </w:p>
        </w:tc>
      </w:tr>
      <w:tr w:rsidR="00A4759D" w:rsidRPr="00257212" w14:paraId="3D03CF0F" w14:textId="77777777" w:rsidTr="00692FB4">
        <w:tc>
          <w:tcPr>
            <w:cnfStyle w:val="001000000000" w:firstRow="0" w:lastRow="0" w:firstColumn="1" w:lastColumn="0" w:oddVBand="0" w:evenVBand="0" w:oddHBand="0" w:evenHBand="0" w:firstRowFirstColumn="0" w:firstRowLastColumn="0" w:lastRowFirstColumn="0" w:lastRowLastColumn="0"/>
            <w:tcW w:w="9062" w:type="dxa"/>
          </w:tcPr>
          <w:p w14:paraId="032852F9" w14:textId="4229880B" w:rsidR="00A4759D" w:rsidRPr="00257212" w:rsidRDefault="00A4759D" w:rsidP="00692FB4">
            <w:pPr>
              <w:rPr>
                <w:rFonts w:asciiTheme="minorHAnsi" w:hAnsiTheme="minorHAnsi" w:cstheme="minorHAnsi"/>
              </w:rPr>
            </w:pPr>
            <w:r w:rsidRPr="00257212">
              <w:rPr>
                <w:rFonts w:asciiTheme="minorHAnsi" w:hAnsiTheme="minorHAnsi" w:cstheme="minorHAnsi"/>
              </w:rPr>
              <w:t xml:space="preserve">Reden </w:t>
            </w:r>
            <w:r w:rsidR="00B46222" w:rsidRPr="00257212">
              <w:rPr>
                <w:rFonts w:asciiTheme="minorHAnsi" w:hAnsiTheme="minorHAnsi" w:cstheme="minorHAnsi"/>
              </w:rPr>
              <w:t xml:space="preserve">aanpassing:  </w:t>
            </w:r>
          </w:p>
        </w:tc>
      </w:tr>
      <w:tr w:rsidR="00A4759D" w:rsidRPr="00257212" w14:paraId="534BFBE3"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62B398F" w14:textId="1621E6A1" w:rsidR="00A4759D" w:rsidRPr="00984393" w:rsidRDefault="00C169B5" w:rsidP="00692FB4">
            <w:pPr>
              <w:rPr>
                <w:rFonts w:asciiTheme="minorHAnsi" w:hAnsiTheme="minorHAnsi" w:cstheme="minorHAnsi"/>
                <w:b w:val="0"/>
                <w:bCs w:val="0"/>
              </w:rPr>
            </w:pPr>
            <w:r>
              <w:rPr>
                <w:rFonts w:asciiTheme="minorHAnsi" w:hAnsiTheme="minorHAnsi" w:cstheme="minorHAnsi"/>
                <w:b w:val="0"/>
                <w:bCs w:val="0"/>
              </w:rPr>
              <w:t>Aangepast wegens onjuistheden</w:t>
            </w:r>
            <w:r w:rsidR="00984393" w:rsidRPr="00984393">
              <w:rPr>
                <w:rFonts w:asciiTheme="minorHAnsi" w:hAnsiTheme="minorHAnsi" w:cstheme="minorHAnsi"/>
                <w:b w:val="0"/>
                <w:bCs w:val="0"/>
              </w:rPr>
              <w:t xml:space="preserve"> </w:t>
            </w:r>
          </w:p>
        </w:tc>
      </w:tr>
    </w:tbl>
    <w:p w14:paraId="250B249C" w14:textId="77777777" w:rsidR="00A4759D" w:rsidRPr="00756D53" w:rsidRDefault="00A4759D" w:rsidP="00A4759D">
      <w:pPr>
        <w:spacing w:after="0" w:line="240" w:lineRule="auto"/>
        <w:contextualSpacing/>
        <w:rPr>
          <w:rFonts w:ascii="Calibri" w:eastAsia="Times New Roman" w:hAnsi="Calibri" w:cs="Arial"/>
          <w:lang w:eastAsia="ar-SA"/>
        </w:rPr>
      </w:pPr>
    </w:p>
    <w:p w14:paraId="378832CA" w14:textId="77777777" w:rsidR="00A4759D" w:rsidRPr="00BD185B" w:rsidRDefault="00A4759D" w:rsidP="00A4759D">
      <w:pPr>
        <w:pStyle w:val="Kop2"/>
      </w:pPr>
      <w:bookmarkStart w:id="15" w:name="_Toc129593782"/>
      <w:bookmarkStart w:id="16" w:name="_Toc164025663"/>
      <w:r>
        <w:t xml:space="preserve">3.4 </w:t>
      </w:r>
      <w:r w:rsidRPr="00BD185B">
        <w:t>Communicatie beleid extern</w:t>
      </w:r>
      <w:bookmarkEnd w:id="15"/>
      <w:bookmarkEnd w:id="16"/>
      <w:r w:rsidRPr="00BD185B">
        <w:t xml:space="preserve"> </w:t>
      </w:r>
    </w:p>
    <w:p w14:paraId="7EDA3135" w14:textId="09F4F6FB" w:rsidR="00A4759D" w:rsidRPr="00C2433B" w:rsidRDefault="00A4759D" w:rsidP="00A4759D">
      <w:pPr>
        <w:spacing w:after="0"/>
        <w:rPr>
          <w:rFonts w:cstheme="minorHAnsi"/>
          <w:color w:val="000000" w:themeColor="text1"/>
          <w:sz w:val="24"/>
          <w:szCs w:val="24"/>
        </w:rPr>
      </w:pPr>
      <w:r w:rsidRPr="00C2433B">
        <w:rPr>
          <w:rFonts w:cstheme="minorHAnsi"/>
          <w:color w:val="000000" w:themeColor="text1"/>
          <w:sz w:val="24"/>
          <w:szCs w:val="24"/>
        </w:rPr>
        <w:t xml:space="preserve">Wij hebben ons Beleidsplan Veiligheid &amp; Gezondheid geplaatst op de website. Ouders kunnen op locatie de map Veiligheid &amp; Gezondheid inzien waarin alle documenten behorende bij ons Beleid Veiligheid &amp; Gezondheid zitten. Tijdens het intakegesprek wordt </w:t>
      </w:r>
      <w:r w:rsidRPr="00C2433B">
        <w:rPr>
          <w:rFonts w:cstheme="minorHAnsi"/>
          <w:color w:val="000000" w:themeColor="text1"/>
          <w:sz w:val="24"/>
          <w:szCs w:val="24"/>
        </w:rPr>
        <w:lastRenderedPageBreak/>
        <w:t xml:space="preserve">verteld over het Beleid veiligheid &amp; gezondheid aan nieuwe ouders. Via de nieuwsbrief verzonden per mail worden de ouders op de hoogte gehouden van wijzigingen die in het beleid hebben plaatsgevonden. </w:t>
      </w:r>
    </w:p>
    <w:p w14:paraId="139EB5FE" w14:textId="77777777" w:rsidR="00A4759D" w:rsidRPr="00C2433B" w:rsidRDefault="00A4759D" w:rsidP="00A4759D">
      <w:pPr>
        <w:spacing w:after="0"/>
        <w:rPr>
          <w:rFonts w:cstheme="minorHAnsi"/>
          <w:color w:val="000000" w:themeColor="text1"/>
          <w:sz w:val="24"/>
          <w:szCs w:val="24"/>
        </w:rPr>
      </w:pPr>
    </w:p>
    <w:p w14:paraId="3ED1F4F9" w14:textId="39976250" w:rsidR="00A4759D" w:rsidRPr="00C2433B" w:rsidRDefault="00A4759D" w:rsidP="00984393">
      <w:pPr>
        <w:spacing w:after="0"/>
        <w:rPr>
          <w:rFonts w:cstheme="minorHAnsi"/>
          <w:color w:val="000000" w:themeColor="text1"/>
          <w:sz w:val="24"/>
          <w:szCs w:val="24"/>
        </w:rPr>
      </w:pPr>
      <w:r w:rsidRPr="00C2433B">
        <w:rPr>
          <w:rFonts w:cstheme="minorHAnsi"/>
          <w:color w:val="000000" w:themeColor="text1"/>
          <w:sz w:val="24"/>
          <w:szCs w:val="24"/>
        </w:rPr>
        <w:t>Bij het jaarlijks herzien van ons Beleid Veiligheid &amp; Gezondheid, zullen wij de oudercommissie betrekken en hen om advies vragen. Zolang wij nog geen oudercommissie hebben, zullen wij in een nieuwsbrief aan de ouders melden dat het beleid is herzien en dat men het in kan zien en ons van advies kan voorzien.</w:t>
      </w:r>
      <w:r w:rsidR="00FF7B04" w:rsidRPr="00FF7B04">
        <w:rPr>
          <w:rFonts w:ascii="Segoe UI" w:hAnsi="Segoe UI" w:cs="Segoe UI"/>
          <w:color w:val="13343B"/>
          <w:shd w:val="clear" w:color="auto" w:fill="FCFCF9"/>
        </w:rPr>
        <w:t xml:space="preserve"> </w:t>
      </w:r>
      <w:r w:rsidR="00FF7B04">
        <w:rPr>
          <w:rFonts w:ascii="Segoe UI" w:hAnsi="Segoe UI" w:cs="Segoe UI"/>
          <w:color w:val="13343B"/>
          <w:shd w:val="clear" w:color="auto" w:fill="FCFCF9"/>
        </w:rPr>
        <w:t>Ouders zijn altijd welkom zijn om vragen te stellen over het beleid aan de medewerkers of leidinggevende</w:t>
      </w:r>
    </w:p>
    <w:p w14:paraId="17AFCE86" w14:textId="77777777" w:rsidR="00A4759D" w:rsidRPr="00363362" w:rsidRDefault="00A4759D" w:rsidP="00A4759D">
      <w:pPr>
        <w:pStyle w:val="Kop1"/>
      </w:pPr>
      <w:bookmarkStart w:id="17" w:name="_Toc129593783"/>
      <w:bookmarkStart w:id="18" w:name="_Toc164025664"/>
      <w:bookmarkStart w:id="19" w:name="_Toc494884123"/>
      <w:r>
        <w:t xml:space="preserve">4. </w:t>
      </w:r>
      <w:r w:rsidRPr="00363362">
        <w:t>Het pand</w:t>
      </w:r>
      <w:bookmarkEnd w:id="17"/>
      <w:bookmarkEnd w:id="18"/>
    </w:p>
    <w:p w14:paraId="4E92AAE5" w14:textId="77777777" w:rsidR="00A4759D" w:rsidRPr="00B9661E" w:rsidRDefault="00A4759D" w:rsidP="00A4759D">
      <w:pPr>
        <w:autoSpaceDE w:val="0"/>
        <w:autoSpaceDN w:val="0"/>
        <w:adjustRightInd w:val="0"/>
        <w:rPr>
          <w:rFonts w:cstheme="minorHAnsi"/>
          <w:color w:val="000000" w:themeColor="text1"/>
          <w:sz w:val="24"/>
          <w:szCs w:val="24"/>
        </w:rPr>
      </w:pPr>
      <w:r w:rsidRPr="00B9661E">
        <w:rPr>
          <w:rFonts w:cstheme="minorHAnsi"/>
          <w:color w:val="000000" w:themeColor="text1"/>
          <w:sz w:val="24"/>
          <w:szCs w:val="24"/>
        </w:rPr>
        <w:t>Zowel binnen als buiten proberen wij constant voor een omgeving te zorgen waarin de kinderen voldoende uitdaging aangeboden krijgen. Bovendien zorgen wij ervoor dat de kinderen zich vrij kunnen bewegen en zo  optimaal in staat zijn om zich ongedwongen te kunnen ontwikkelen door te doen en te ontdekken. Verder voldoet de locatie aan de wettelijke veiligheidseisen.</w:t>
      </w:r>
    </w:p>
    <w:p w14:paraId="6BB2E037" w14:textId="77777777" w:rsidR="00A4759D" w:rsidRPr="00BD185B" w:rsidRDefault="00A4759D" w:rsidP="00A4759D">
      <w:pPr>
        <w:autoSpaceDE w:val="0"/>
        <w:autoSpaceDN w:val="0"/>
        <w:adjustRightInd w:val="0"/>
        <w:rPr>
          <w:rFonts w:cstheme="minorHAnsi"/>
          <w:color w:val="000000" w:themeColor="text1"/>
        </w:rPr>
      </w:pPr>
    </w:p>
    <w:p w14:paraId="485093B1" w14:textId="1724BC9D" w:rsidR="00A4759D" w:rsidRPr="00B9661E" w:rsidRDefault="00984393" w:rsidP="00A4759D">
      <w:pPr>
        <w:spacing w:after="4" w:line="250" w:lineRule="auto"/>
        <w:ind w:left="10" w:hanging="10"/>
        <w:rPr>
          <w:rFonts w:cstheme="minorHAnsi"/>
          <w:color w:val="000000" w:themeColor="text1"/>
          <w:sz w:val="24"/>
          <w:szCs w:val="24"/>
        </w:rPr>
      </w:pPr>
      <w:r w:rsidRPr="002B2DB7">
        <w:rPr>
          <w:rFonts w:cstheme="minorHAnsi"/>
          <w:b/>
          <w:bCs/>
          <w:color w:val="000000" w:themeColor="text1"/>
          <w:sz w:val="24"/>
          <w:szCs w:val="24"/>
        </w:rPr>
        <w:t>BSO Next Century</w:t>
      </w:r>
      <w:r w:rsidR="00A4759D" w:rsidRPr="00B9661E">
        <w:rPr>
          <w:rFonts w:cstheme="minorHAnsi"/>
          <w:color w:val="000000" w:themeColor="text1"/>
          <w:sz w:val="24"/>
          <w:szCs w:val="24"/>
        </w:rPr>
        <w:t xml:space="preserve"> houdt zich aan de regels vanuit de verschillende wet- en regelgeving. Denk hierbij aan het voldoen aan de: </w:t>
      </w:r>
    </w:p>
    <w:p w14:paraId="563ED4ED" w14:textId="77777777" w:rsidR="00A4759D" w:rsidRPr="00B9661E" w:rsidRDefault="00A4759D" w:rsidP="00652A74">
      <w:pPr>
        <w:numPr>
          <w:ilvl w:val="0"/>
          <w:numId w:val="5"/>
        </w:numPr>
        <w:spacing w:after="4" w:line="250" w:lineRule="auto"/>
        <w:ind w:hanging="360"/>
        <w:rPr>
          <w:rFonts w:cstheme="minorHAnsi"/>
          <w:color w:val="000000" w:themeColor="text1"/>
          <w:sz w:val="24"/>
          <w:szCs w:val="24"/>
        </w:rPr>
      </w:pPr>
      <w:r w:rsidRPr="00B9661E">
        <w:rPr>
          <w:rFonts w:cstheme="minorHAnsi"/>
          <w:color w:val="000000" w:themeColor="text1"/>
          <w:sz w:val="24"/>
          <w:szCs w:val="24"/>
        </w:rPr>
        <w:t>Voedsel- en Warenwet:</w:t>
      </w:r>
    </w:p>
    <w:p w14:paraId="437B69F4" w14:textId="77777777" w:rsidR="00A4759D" w:rsidRPr="00B9661E" w:rsidRDefault="00000000" w:rsidP="00A4759D">
      <w:pPr>
        <w:spacing w:after="4" w:line="250" w:lineRule="auto"/>
        <w:ind w:left="705"/>
        <w:rPr>
          <w:rFonts w:cstheme="minorHAnsi"/>
          <w:color w:val="000000" w:themeColor="text1"/>
          <w:sz w:val="24"/>
          <w:szCs w:val="24"/>
        </w:rPr>
      </w:pPr>
      <w:hyperlink r:id="rId9" w:history="1">
        <w:r w:rsidR="00A4759D" w:rsidRPr="00B9661E">
          <w:rPr>
            <w:rStyle w:val="Hyperlink"/>
            <w:rFonts w:cstheme="minorHAnsi"/>
            <w:sz w:val="24"/>
            <w:szCs w:val="24"/>
          </w:rPr>
          <w:t>https://www.nvwa.nl/onderwerpen/themas/eten-drinken-roken</w:t>
        </w:r>
      </w:hyperlink>
      <w:r w:rsidR="00A4759D" w:rsidRPr="00B9661E">
        <w:rPr>
          <w:rFonts w:cstheme="minorHAnsi"/>
          <w:color w:val="000000" w:themeColor="text1"/>
          <w:sz w:val="24"/>
          <w:szCs w:val="24"/>
        </w:rPr>
        <w:t xml:space="preserve"> </w:t>
      </w:r>
    </w:p>
    <w:p w14:paraId="709C9805" w14:textId="77777777" w:rsidR="00A4759D" w:rsidRPr="00B9661E" w:rsidRDefault="00A4759D" w:rsidP="00652A74">
      <w:pPr>
        <w:numPr>
          <w:ilvl w:val="0"/>
          <w:numId w:val="5"/>
        </w:numPr>
        <w:spacing w:after="4" w:line="250" w:lineRule="auto"/>
        <w:ind w:hanging="360"/>
        <w:rPr>
          <w:rFonts w:cstheme="minorHAnsi"/>
          <w:color w:val="000000" w:themeColor="text1"/>
          <w:sz w:val="24"/>
          <w:szCs w:val="24"/>
        </w:rPr>
      </w:pPr>
      <w:r w:rsidRPr="00B9661E">
        <w:rPr>
          <w:rFonts w:cstheme="minorHAnsi"/>
          <w:color w:val="000000" w:themeColor="text1"/>
          <w:sz w:val="24"/>
          <w:szCs w:val="24"/>
        </w:rPr>
        <w:t xml:space="preserve">Hygiënecode kleine instellingen, </w:t>
      </w:r>
      <w:r w:rsidRPr="00B9661E">
        <w:rPr>
          <w:rFonts w:cstheme="minorHAnsi"/>
          <w:sz w:val="24"/>
          <w:szCs w:val="24"/>
        </w:rPr>
        <w:t>Hygiënecode voor kleine instellingen in de branches Kinderopvang, Welzijn &amp; Maatschappelijke Dienstverlening en Jeugdzorg:</w:t>
      </w:r>
    </w:p>
    <w:p w14:paraId="4280E49D" w14:textId="77777777" w:rsidR="00A4759D" w:rsidRPr="00B9661E" w:rsidRDefault="00000000" w:rsidP="00A4759D">
      <w:pPr>
        <w:spacing w:after="4" w:line="250" w:lineRule="auto"/>
        <w:ind w:left="705"/>
        <w:rPr>
          <w:rFonts w:cstheme="minorHAnsi"/>
          <w:color w:val="000000" w:themeColor="text1"/>
          <w:sz w:val="24"/>
          <w:szCs w:val="24"/>
        </w:rPr>
      </w:pPr>
      <w:hyperlink r:id="rId10" w:history="1">
        <w:r w:rsidR="00A4759D" w:rsidRPr="00B9661E">
          <w:rPr>
            <w:rStyle w:val="Hyperlink"/>
            <w:rFonts w:cstheme="minorHAnsi"/>
            <w:sz w:val="24"/>
            <w:szCs w:val="24"/>
          </w:rPr>
          <w:t>https://www.sociaalwerknederland.nl/?file=5419&amp;m=1334053054&amp;action=file.download</w:t>
        </w:r>
      </w:hyperlink>
      <w:r w:rsidR="00A4759D" w:rsidRPr="00B9661E">
        <w:rPr>
          <w:rFonts w:cstheme="minorHAnsi"/>
          <w:color w:val="000000" w:themeColor="text1"/>
          <w:sz w:val="24"/>
          <w:szCs w:val="24"/>
        </w:rPr>
        <w:t xml:space="preserve"> </w:t>
      </w:r>
    </w:p>
    <w:p w14:paraId="65CF2AFB" w14:textId="77777777" w:rsidR="00A4759D" w:rsidRPr="00B9661E" w:rsidRDefault="00A4759D" w:rsidP="00652A74">
      <w:pPr>
        <w:numPr>
          <w:ilvl w:val="0"/>
          <w:numId w:val="5"/>
        </w:numPr>
        <w:spacing w:after="4" w:line="250" w:lineRule="auto"/>
        <w:ind w:hanging="360"/>
        <w:rPr>
          <w:rFonts w:cstheme="minorHAnsi"/>
          <w:color w:val="000000" w:themeColor="text1"/>
          <w:sz w:val="24"/>
          <w:szCs w:val="24"/>
        </w:rPr>
      </w:pPr>
      <w:r w:rsidRPr="00B9661E">
        <w:rPr>
          <w:rFonts w:cstheme="minorHAnsi"/>
          <w:color w:val="000000" w:themeColor="text1"/>
          <w:sz w:val="24"/>
          <w:szCs w:val="24"/>
        </w:rPr>
        <w:t>Wet speeltoestellen attractiebesluiten Bouwbesluit:</w:t>
      </w:r>
    </w:p>
    <w:p w14:paraId="57B0D81E" w14:textId="77777777" w:rsidR="00A4759D" w:rsidRPr="00B9661E" w:rsidRDefault="00000000" w:rsidP="00A4759D">
      <w:pPr>
        <w:spacing w:after="120" w:line="250" w:lineRule="auto"/>
        <w:ind w:left="705"/>
        <w:rPr>
          <w:rFonts w:cstheme="minorHAnsi"/>
          <w:color w:val="000000" w:themeColor="text1"/>
          <w:sz w:val="24"/>
          <w:szCs w:val="24"/>
        </w:rPr>
      </w:pPr>
      <w:hyperlink r:id="rId11" w:history="1">
        <w:r w:rsidR="00A4759D" w:rsidRPr="00B9661E">
          <w:rPr>
            <w:rStyle w:val="Hyperlink"/>
            <w:rFonts w:cstheme="minorHAnsi"/>
            <w:sz w:val="24"/>
            <w:szCs w:val="24"/>
          </w:rPr>
          <w:t>https://wetten.overheid.nl/BWBR0008223/2016-05-25</w:t>
        </w:r>
      </w:hyperlink>
      <w:r w:rsidR="00A4759D" w:rsidRPr="00B9661E">
        <w:rPr>
          <w:rFonts w:cstheme="minorHAnsi"/>
          <w:color w:val="000000" w:themeColor="text1"/>
          <w:sz w:val="24"/>
          <w:szCs w:val="24"/>
        </w:rPr>
        <w:t xml:space="preserve"> </w:t>
      </w:r>
    </w:p>
    <w:p w14:paraId="365FD72F" w14:textId="77777777" w:rsidR="00A4759D" w:rsidRDefault="00A4759D" w:rsidP="00A4759D">
      <w:pPr>
        <w:spacing w:after="4" w:line="250" w:lineRule="auto"/>
        <w:ind w:left="10" w:hanging="10"/>
        <w:rPr>
          <w:rFonts w:cstheme="minorHAnsi"/>
          <w:color w:val="000000" w:themeColor="text1"/>
          <w:sz w:val="24"/>
          <w:szCs w:val="24"/>
        </w:rPr>
      </w:pPr>
      <w:r w:rsidRPr="00B9661E">
        <w:rPr>
          <w:rFonts w:cstheme="minorHAnsi"/>
          <w:color w:val="000000" w:themeColor="text1"/>
          <w:sz w:val="24"/>
          <w:szCs w:val="24"/>
        </w:rPr>
        <w:t xml:space="preserve">Zaken die uitgezet zijn naar externe bedrijven zijn: </w:t>
      </w:r>
    </w:p>
    <w:p w14:paraId="3DD58CDE" w14:textId="77777777" w:rsidR="00A4759D" w:rsidRPr="00B9661E" w:rsidRDefault="00A4759D" w:rsidP="00652A74">
      <w:pPr>
        <w:numPr>
          <w:ilvl w:val="0"/>
          <w:numId w:val="5"/>
        </w:numPr>
        <w:spacing w:after="4" w:line="250" w:lineRule="auto"/>
        <w:ind w:hanging="360"/>
        <w:rPr>
          <w:rFonts w:cstheme="minorHAnsi"/>
          <w:color w:val="000000" w:themeColor="text1"/>
          <w:sz w:val="24"/>
          <w:szCs w:val="24"/>
        </w:rPr>
      </w:pPr>
      <w:r w:rsidRPr="00B9661E">
        <w:rPr>
          <w:rFonts w:cstheme="minorHAnsi"/>
          <w:color w:val="000000" w:themeColor="text1"/>
          <w:sz w:val="24"/>
          <w:szCs w:val="24"/>
        </w:rPr>
        <w:t xml:space="preserve">Het onderhouden van de buitenruimtes; </w:t>
      </w:r>
    </w:p>
    <w:p w14:paraId="4489E8BB" w14:textId="77777777" w:rsidR="00A4759D" w:rsidRPr="00B9661E" w:rsidRDefault="00A4759D" w:rsidP="00652A74">
      <w:pPr>
        <w:numPr>
          <w:ilvl w:val="0"/>
          <w:numId w:val="5"/>
        </w:numPr>
        <w:spacing w:after="4" w:line="250" w:lineRule="auto"/>
        <w:ind w:hanging="360"/>
        <w:rPr>
          <w:rFonts w:cstheme="minorHAnsi"/>
          <w:color w:val="000000" w:themeColor="text1"/>
          <w:sz w:val="24"/>
          <w:szCs w:val="24"/>
        </w:rPr>
      </w:pPr>
      <w:r w:rsidRPr="00B9661E">
        <w:rPr>
          <w:rFonts w:cstheme="minorHAnsi"/>
          <w:color w:val="000000" w:themeColor="text1"/>
          <w:sz w:val="24"/>
          <w:szCs w:val="24"/>
        </w:rPr>
        <w:t xml:space="preserve">Onderhoud van installaties; </w:t>
      </w:r>
    </w:p>
    <w:p w14:paraId="412B79EE" w14:textId="77777777" w:rsidR="00A4759D" w:rsidRPr="00B9661E" w:rsidRDefault="00A4759D" w:rsidP="00652A74">
      <w:pPr>
        <w:numPr>
          <w:ilvl w:val="0"/>
          <w:numId w:val="5"/>
        </w:numPr>
        <w:spacing w:after="4" w:line="250" w:lineRule="auto"/>
        <w:ind w:hanging="360"/>
        <w:rPr>
          <w:rFonts w:cstheme="minorHAnsi"/>
          <w:color w:val="000000" w:themeColor="text1"/>
          <w:sz w:val="24"/>
          <w:szCs w:val="24"/>
        </w:rPr>
      </w:pPr>
      <w:r w:rsidRPr="00B9661E">
        <w:rPr>
          <w:rFonts w:cstheme="minorHAnsi"/>
          <w:color w:val="000000" w:themeColor="text1"/>
          <w:sz w:val="24"/>
          <w:szCs w:val="24"/>
        </w:rPr>
        <w:t xml:space="preserve">Schoonhouden ramen en beveiligingsapparatuur. </w:t>
      </w:r>
    </w:p>
    <w:p w14:paraId="3BF187FD" w14:textId="77777777" w:rsidR="00A4759D" w:rsidRDefault="00A4759D" w:rsidP="00A4759D">
      <w:pPr>
        <w:rPr>
          <w:rFonts w:cstheme="minorHAnsi"/>
          <w:color w:val="000000" w:themeColor="text1"/>
          <w:sz w:val="20"/>
          <w:szCs w:val="20"/>
        </w:rPr>
      </w:pPr>
      <w:r w:rsidRPr="009A6104">
        <w:rPr>
          <w:rFonts w:cstheme="minorHAnsi"/>
          <w:color w:val="000000" w:themeColor="text1"/>
          <w:sz w:val="20"/>
          <w:szCs w:val="20"/>
        </w:rPr>
        <w:t xml:space="preserve"> </w:t>
      </w:r>
    </w:p>
    <w:p w14:paraId="3BFAB74C" w14:textId="77777777" w:rsidR="00A4759D" w:rsidRPr="00BD185B" w:rsidRDefault="00A4759D" w:rsidP="00A4759D">
      <w:pPr>
        <w:pStyle w:val="Kop2"/>
      </w:pPr>
      <w:bookmarkStart w:id="20" w:name="_Toc129593784"/>
      <w:bookmarkStart w:id="21" w:name="_Toc164025665"/>
      <w:r w:rsidRPr="00BD185B">
        <w:t>De binnenruimtes</w:t>
      </w:r>
      <w:bookmarkEnd w:id="20"/>
      <w:bookmarkEnd w:id="21"/>
    </w:p>
    <w:p w14:paraId="1C56B5E7" w14:textId="17B142EE" w:rsidR="00A4759D" w:rsidRDefault="00A4759D" w:rsidP="00A4759D">
      <w:pPr>
        <w:spacing w:after="4" w:line="250" w:lineRule="auto"/>
        <w:ind w:left="10" w:hanging="10"/>
        <w:rPr>
          <w:rFonts w:cstheme="minorHAnsi"/>
          <w:color w:val="000000" w:themeColor="text1"/>
          <w:sz w:val="24"/>
          <w:szCs w:val="24"/>
        </w:rPr>
      </w:pPr>
      <w:r w:rsidRPr="00B9661E">
        <w:rPr>
          <w:rFonts w:cstheme="minorHAnsi"/>
          <w:color w:val="000000" w:themeColor="text1"/>
          <w:sz w:val="24"/>
          <w:szCs w:val="24"/>
        </w:rPr>
        <w:t xml:space="preserve">Meubilair op de locaties voldoet aan de eisen, zoals wettelijk vastgesteld voor de kinderopvang in het Warenwetbesluit. Hiervoor worden geselecteerde leveranciers ingezet, om de kwaliteit te borgen en deugdelijk meubilair te leveren. </w:t>
      </w:r>
    </w:p>
    <w:p w14:paraId="3CAE48A7" w14:textId="77777777" w:rsidR="00A4759D" w:rsidRDefault="00A4759D" w:rsidP="00A4759D">
      <w:pPr>
        <w:spacing w:after="0"/>
        <w:rPr>
          <w:rFonts w:cstheme="minorHAnsi"/>
          <w:color w:val="000000" w:themeColor="text1"/>
        </w:rPr>
      </w:pPr>
    </w:p>
    <w:p w14:paraId="0525F63A" w14:textId="77777777" w:rsidR="00A4759D" w:rsidRPr="00B9661E" w:rsidRDefault="00A4759D" w:rsidP="00A4759D">
      <w:pPr>
        <w:rPr>
          <w:rFonts w:cstheme="minorHAnsi"/>
          <w:color w:val="000000" w:themeColor="text1"/>
          <w:sz w:val="24"/>
          <w:szCs w:val="24"/>
        </w:rPr>
      </w:pPr>
      <w:r w:rsidRPr="00B9661E">
        <w:rPr>
          <w:rFonts w:cstheme="minorHAnsi"/>
          <w:color w:val="000000" w:themeColor="text1"/>
          <w:sz w:val="24"/>
          <w:szCs w:val="24"/>
        </w:rPr>
        <w:t>Het meubilair wordt dagelijks gecontroleerd op gebreken en indien er gebreken zijn worden deze direct doorgegeven aan de leidinggevende. Zij neemt direct actie en laten een daartoe bevoegde monteur de reparatie uitvoeren. Totdat de reparatie is uitgevoerd wordt er geen gebruik gemaakt van het betreffende meubelstuk.</w:t>
      </w:r>
    </w:p>
    <w:p w14:paraId="1C63D475" w14:textId="77777777" w:rsidR="00A4759D" w:rsidRDefault="00A4759D" w:rsidP="00A4759D">
      <w:pPr>
        <w:rPr>
          <w:rFonts w:cstheme="minorHAnsi"/>
          <w:color w:val="000000" w:themeColor="text1"/>
          <w:sz w:val="20"/>
          <w:szCs w:val="20"/>
        </w:rPr>
      </w:pPr>
    </w:p>
    <w:p w14:paraId="3CDA479F" w14:textId="77777777" w:rsidR="00A4759D" w:rsidRPr="00BD185B" w:rsidRDefault="00A4759D" w:rsidP="00A4759D">
      <w:pPr>
        <w:pStyle w:val="Kop2"/>
      </w:pPr>
      <w:bookmarkStart w:id="22" w:name="_Toc129593786"/>
      <w:bookmarkStart w:id="23" w:name="_Toc164025666"/>
      <w:r w:rsidRPr="00BD185B">
        <w:t>De buitenruimte</w:t>
      </w:r>
      <w:bookmarkEnd w:id="22"/>
      <w:bookmarkEnd w:id="23"/>
    </w:p>
    <w:p w14:paraId="1CFA84AB" w14:textId="017ED32A" w:rsidR="00A4759D" w:rsidRPr="00B9661E" w:rsidRDefault="00A4759D" w:rsidP="00A4759D">
      <w:pPr>
        <w:spacing w:after="120"/>
        <w:rPr>
          <w:rFonts w:ascii="Calibri" w:hAnsi="Calibri" w:cs="Calibri"/>
          <w:color w:val="44546A" w:themeColor="text2"/>
          <w:sz w:val="24"/>
          <w:szCs w:val="24"/>
        </w:rPr>
      </w:pPr>
      <w:r w:rsidRPr="00B9661E">
        <w:rPr>
          <w:rFonts w:ascii="Calibri" w:hAnsi="Calibri" w:cs="Calibri"/>
          <w:sz w:val="24"/>
          <w:szCs w:val="24"/>
        </w:rPr>
        <w:t xml:space="preserve">Tijdens het buitenspelen is er altijd toezicht van minimaal 1 </w:t>
      </w:r>
      <w:r w:rsidR="00984393">
        <w:rPr>
          <w:rFonts w:ascii="Calibri" w:hAnsi="Calibri" w:cs="Calibri"/>
          <w:sz w:val="24"/>
          <w:szCs w:val="24"/>
        </w:rPr>
        <w:t>pedagogisch medewerker</w:t>
      </w:r>
      <w:r w:rsidRPr="00B9661E">
        <w:rPr>
          <w:rFonts w:ascii="Calibri" w:hAnsi="Calibri" w:cs="Calibri"/>
          <w:sz w:val="24"/>
          <w:szCs w:val="24"/>
        </w:rPr>
        <w:t xml:space="preserve"> van de groep aanwezig. De speeltoestellen worden met regelmaat gecontroleerd door </w:t>
      </w:r>
      <w:r w:rsidR="00984393" w:rsidRPr="00B9661E">
        <w:rPr>
          <w:rFonts w:ascii="Calibri" w:hAnsi="Calibri" w:cs="Calibri"/>
          <w:sz w:val="24"/>
          <w:szCs w:val="24"/>
        </w:rPr>
        <w:t>de preventiemedewerker</w:t>
      </w:r>
      <w:r w:rsidR="00984393">
        <w:rPr>
          <w:rFonts w:ascii="Calibri" w:hAnsi="Calibri" w:cs="Calibri"/>
          <w:sz w:val="24"/>
          <w:szCs w:val="24"/>
        </w:rPr>
        <w:t xml:space="preserve"> Melanie </w:t>
      </w:r>
      <w:r w:rsidR="00973813">
        <w:rPr>
          <w:rFonts w:ascii="Calibri" w:hAnsi="Calibri" w:cs="Calibri"/>
          <w:sz w:val="24"/>
          <w:szCs w:val="24"/>
        </w:rPr>
        <w:t>Araujo</w:t>
      </w:r>
      <w:r w:rsidRPr="00B9661E">
        <w:rPr>
          <w:rFonts w:ascii="Calibri" w:hAnsi="Calibri" w:cs="Calibri"/>
          <w:sz w:val="24"/>
          <w:szCs w:val="24"/>
        </w:rPr>
        <w:t xml:space="preserve">. </w:t>
      </w:r>
      <w:r>
        <w:rPr>
          <w:rFonts w:ascii="Calibri" w:hAnsi="Calibri" w:cs="Calibri"/>
          <w:color w:val="44546A" w:themeColor="text2"/>
          <w:sz w:val="24"/>
          <w:szCs w:val="24"/>
        </w:rPr>
        <w:br/>
      </w:r>
    </w:p>
    <w:p w14:paraId="51C048CC" w14:textId="184575A8" w:rsidR="00A4759D" w:rsidRPr="00B9661E" w:rsidRDefault="00A4759D" w:rsidP="00A4759D">
      <w:pPr>
        <w:spacing w:after="120"/>
        <w:rPr>
          <w:rFonts w:ascii="Calibri" w:hAnsi="Calibri" w:cs="Calibri"/>
          <w:sz w:val="24"/>
          <w:szCs w:val="24"/>
        </w:rPr>
      </w:pPr>
      <w:r w:rsidRPr="00B9661E">
        <w:rPr>
          <w:rFonts w:ascii="Calibri" w:hAnsi="Calibri" w:cs="Calibri"/>
          <w:sz w:val="24"/>
          <w:szCs w:val="24"/>
        </w:rPr>
        <w:t>De buitenruimte wordt</w:t>
      </w:r>
      <w:r w:rsidR="005015D9">
        <w:rPr>
          <w:rFonts w:ascii="Calibri" w:hAnsi="Calibri" w:cs="Calibri"/>
          <w:sz w:val="24"/>
          <w:szCs w:val="24"/>
        </w:rPr>
        <w:t>,</w:t>
      </w:r>
      <w:r w:rsidRPr="00B9661E">
        <w:rPr>
          <w:rFonts w:ascii="Calibri" w:hAnsi="Calibri" w:cs="Calibri"/>
          <w:sz w:val="24"/>
          <w:szCs w:val="24"/>
        </w:rPr>
        <w:t xml:space="preserve"> voordat de kinderen hier gebruik van maken</w:t>
      </w:r>
      <w:r w:rsidR="005015D9">
        <w:rPr>
          <w:rFonts w:ascii="Calibri" w:hAnsi="Calibri" w:cs="Calibri"/>
          <w:sz w:val="24"/>
          <w:szCs w:val="24"/>
        </w:rPr>
        <w:t>,</w:t>
      </w:r>
      <w:r w:rsidRPr="00B9661E">
        <w:rPr>
          <w:rFonts w:ascii="Calibri" w:hAnsi="Calibri" w:cs="Calibri"/>
          <w:sz w:val="24"/>
          <w:szCs w:val="24"/>
        </w:rPr>
        <w:t xml:space="preserve"> gecontroleerd op veiligheid door de pedagogisch medewerkers. Je kunt hierbij denken aan: glasscherven, sigaretten, kapot buitenspeelgoed en de eventuele aanwezigheid van dieren die hier niet gewenst zijn. </w:t>
      </w:r>
    </w:p>
    <w:p w14:paraId="58B5882F" w14:textId="77777777" w:rsidR="00A4759D" w:rsidRDefault="00A4759D" w:rsidP="00A4759D">
      <w:pPr>
        <w:pStyle w:val="Kop1"/>
        <w:spacing w:line="240" w:lineRule="auto"/>
      </w:pPr>
    </w:p>
    <w:p w14:paraId="47365741" w14:textId="77777777" w:rsidR="00A4759D" w:rsidRDefault="00A4759D" w:rsidP="00A4759D"/>
    <w:p w14:paraId="0ABE2CD6" w14:textId="77777777" w:rsidR="00A4759D" w:rsidRDefault="00A4759D" w:rsidP="00A4759D"/>
    <w:p w14:paraId="3CCAC783" w14:textId="77777777" w:rsidR="00A4759D" w:rsidRDefault="00A4759D" w:rsidP="00A4759D"/>
    <w:p w14:paraId="4A54C827" w14:textId="77777777" w:rsidR="00A4759D" w:rsidRDefault="00A4759D" w:rsidP="00A4759D"/>
    <w:p w14:paraId="318F58A9" w14:textId="77777777" w:rsidR="00A4759D" w:rsidRDefault="00A4759D" w:rsidP="00A4759D"/>
    <w:p w14:paraId="634912B9" w14:textId="77777777" w:rsidR="00A4759D" w:rsidRDefault="00A4759D" w:rsidP="00A4759D"/>
    <w:p w14:paraId="0560406B" w14:textId="77777777" w:rsidR="00A4759D" w:rsidRDefault="00A4759D" w:rsidP="00A4759D"/>
    <w:p w14:paraId="5893E9FD" w14:textId="77777777" w:rsidR="00A4759D" w:rsidRDefault="00A4759D" w:rsidP="00A4759D"/>
    <w:p w14:paraId="3D8473B0" w14:textId="77777777" w:rsidR="00A4759D" w:rsidRDefault="00A4759D" w:rsidP="00A4759D"/>
    <w:p w14:paraId="1D570C8B" w14:textId="77777777" w:rsidR="00A4759D" w:rsidRDefault="00A4759D" w:rsidP="00A4759D"/>
    <w:p w14:paraId="2F88EFA9" w14:textId="77777777" w:rsidR="00A4759D" w:rsidRDefault="00A4759D" w:rsidP="00A4759D"/>
    <w:p w14:paraId="335F04F5" w14:textId="77777777" w:rsidR="00A4759D" w:rsidRDefault="00A4759D" w:rsidP="00A4759D"/>
    <w:p w14:paraId="5F4DE752" w14:textId="77777777" w:rsidR="00A4759D" w:rsidRDefault="00A4759D" w:rsidP="00A4759D"/>
    <w:p w14:paraId="4AB01718" w14:textId="77777777" w:rsidR="00A4759D" w:rsidRDefault="00A4759D" w:rsidP="00A4759D"/>
    <w:p w14:paraId="6072D98B" w14:textId="77777777" w:rsidR="00A4759D" w:rsidRDefault="00A4759D" w:rsidP="00A4759D"/>
    <w:p w14:paraId="3110A3EE" w14:textId="77777777" w:rsidR="00A4759D" w:rsidRDefault="00A4759D" w:rsidP="00A4759D"/>
    <w:p w14:paraId="37EFCB31" w14:textId="77777777" w:rsidR="005015D9" w:rsidRDefault="005015D9" w:rsidP="00A4759D"/>
    <w:p w14:paraId="5A42911C" w14:textId="77777777" w:rsidR="005015D9" w:rsidRDefault="005015D9" w:rsidP="00A4759D"/>
    <w:p w14:paraId="2D82154B" w14:textId="77777777" w:rsidR="005015D9" w:rsidRDefault="005015D9" w:rsidP="00A4759D"/>
    <w:p w14:paraId="741D89D6" w14:textId="77777777" w:rsidR="005015D9" w:rsidRDefault="005015D9" w:rsidP="00A4759D"/>
    <w:p w14:paraId="59F62479" w14:textId="77777777" w:rsidR="005015D9" w:rsidRDefault="005015D9" w:rsidP="00A4759D"/>
    <w:p w14:paraId="666DB3A8" w14:textId="77777777" w:rsidR="00A4759D" w:rsidRPr="00B9661E" w:rsidRDefault="00A4759D" w:rsidP="00A4759D"/>
    <w:p w14:paraId="199217D7" w14:textId="77777777" w:rsidR="00A4759D" w:rsidRPr="002F0AEF" w:rsidRDefault="00A4759D" w:rsidP="00A4759D">
      <w:pPr>
        <w:pStyle w:val="Kop1"/>
        <w:spacing w:line="240" w:lineRule="auto"/>
      </w:pPr>
      <w:bookmarkStart w:id="24" w:name="_Toc494884125"/>
      <w:bookmarkStart w:id="25" w:name="_Toc164025667"/>
      <w:r>
        <w:t xml:space="preserve">4. </w:t>
      </w:r>
      <w:r w:rsidRPr="002F0AEF">
        <w:t>Omgang met kleine risico's</w:t>
      </w:r>
      <w:bookmarkEnd w:id="24"/>
      <w:bookmarkEnd w:id="25"/>
    </w:p>
    <w:p w14:paraId="14A9447C" w14:textId="77777777" w:rsidR="00A4759D" w:rsidRDefault="00A4759D" w:rsidP="00A4759D">
      <w:pPr>
        <w:spacing w:after="0" w:line="250" w:lineRule="auto"/>
        <w:ind w:hanging="10"/>
        <w:rPr>
          <w:rFonts w:cstheme="minorHAnsi"/>
          <w:sz w:val="24"/>
          <w:szCs w:val="24"/>
        </w:rPr>
      </w:pPr>
      <w:r w:rsidRPr="00CA4E29">
        <w:rPr>
          <w:rFonts w:cstheme="minorHAnsi"/>
          <w:sz w:val="24"/>
          <w:szCs w:val="24"/>
        </w:rPr>
        <w:t>Leren omgaan met risico’s is erg belangrijk voor kinderen. Internationaal wetenschappelijk onderzoek</w:t>
      </w:r>
      <w:r>
        <w:rPr>
          <w:rStyle w:val="Voetnootmarkering"/>
          <w:rFonts w:cstheme="minorHAnsi"/>
          <w:sz w:val="24"/>
          <w:szCs w:val="24"/>
        </w:rPr>
        <w:footnoteReference w:id="1"/>
      </w:r>
      <w:r w:rsidRPr="00CA4E29">
        <w:rPr>
          <w:rFonts w:cstheme="minorHAnsi"/>
          <w:sz w:val="24"/>
          <w:szCs w:val="24"/>
        </w:rPr>
        <w:t xml:space="preserve"> toont aan dat leren omgaan met risico’s goed is voor de ontwikkeling van kinderen. </w:t>
      </w:r>
    </w:p>
    <w:p w14:paraId="3CB5176C" w14:textId="77777777" w:rsidR="00A4759D" w:rsidRPr="00CA4E29" w:rsidRDefault="00A4759D" w:rsidP="00A4759D">
      <w:pPr>
        <w:spacing w:after="0" w:line="250" w:lineRule="auto"/>
        <w:ind w:hanging="10"/>
        <w:rPr>
          <w:rFonts w:cstheme="minorHAnsi"/>
          <w:sz w:val="24"/>
          <w:szCs w:val="24"/>
        </w:rPr>
      </w:pPr>
    </w:p>
    <w:p w14:paraId="0A5063ED" w14:textId="77777777" w:rsidR="00A4759D" w:rsidRDefault="00A4759D" w:rsidP="00A4759D">
      <w:pPr>
        <w:spacing w:after="0" w:line="250" w:lineRule="auto"/>
        <w:ind w:hanging="10"/>
        <w:rPr>
          <w:rFonts w:cstheme="minorHAnsi"/>
          <w:sz w:val="24"/>
          <w:szCs w:val="24"/>
        </w:rPr>
      </w:pPr>
      <w:r w:rsidRPr="00CA4E29">
        <w:rPr>
          <w:rFonts w:cstheme="minorHAnsi"/>
          <w:sz w:val="24"/>
          <w:szCs w:val="24"/>
        </w:rPr>
        <w:t xml:space="preserve">Door het ervaren van risicovolle situaties, bijvoorbeeld tijdens het spelen, ontwikkelen kinderen risicocompetenties: ze leren risico’s inschatten en ontwikkelen cognitieve vaardigheden om de juiste afwegingen te maken wanneer een risicovolle situatie zich opnieuw voordoet. </w:t>
      </w:r>
    </w:p>
    <w:p w14:paraId="49163ED5" w14:textId="77777777" w:rsidR="00A4759D" w:rsidRPr="00CA4E29" w:rsidRDefault="00A4759D" w:rsidP="00A4759D">
      <w:pPr>
        <w:spacing w:after="0" w:line="250" w:lineRule="auto"/>
        <w:ind w:hanging="10"/>
        <w:rPr>
          <w:rFonts w:cstheme="minorHAnsi"/>
          <w:sz w:val="24"/>
          <w:szCs w:val="24"/>
        </w:rPr>
      </w:pPr>
    </w:p>
    <w:p w14:paraId="75755302" w14:textId="77777777" w:rsidR="00A4759D" w:rsidRDefault="00A4759D" w:rsidP="00A4759D">
      <w:pPr>
        <w:spacing w:after="0" w:line="250" w:lineRule="auto"/>
        <w:ind w:hanging="10"/>
        <w:rPr>
          <w:rFonts w:cstheme="minorHAnsi"/>
          <w:sz w:val="24"/>
          <w:szCs w:val="24"/>
        </w:rPr>
      </w:pPr>
      <w:r w:rsidRPr="00CA4E29">
        <w:rPr>
          <w:rFonts w:cstheme="minorHAnsi"/>
          <w:sz w:val="24"/>
          <w:szCs w:val="24"/>
        </w:rPr>
        <w:t xml:space="preserve">Het nemen van risico’s is een onderdeel van de ‘gereedschapskist’ voor effectief leren. Risicovol spelen ontwikkelt een positieve houding van ‘ik kan het’ en daarmee gaat een kind uitdagingen meer zien als iets om van te genieten dan om te vermijden. Dit vergroot onafhankelijkheid en zelfvertrouwen, wat belangrijk kan zijn voor hun doorzettingsvermogen als ze geconfronteerd worden met uitdagingen. Het leren omgaan met risico’s heeft een positieve invloed op de fysieke en mentale gezondheid van kinderen en op het ontwikkelen van sociale vaardigheden. Kinderen staan sterker in hun schoenen en kunnen beter conflicten oplossen en emoties herkennen van speelmaatjes. Bewegingen die veel voorkomen bij risicovol spelen, zoals slingeren, klimmen, rollen, hangen en glijden, zijn niet alleen leuk voor kinderen, maar ook van essentieel belang voor hun motorische vaardigheden, balans, coördinatie, en lichaamsbewustzijn. Kinderen die dat niet doen zijn vaker onhandig, voelen zich ongemakkelijk in hun eigen lichaam, hebben een slechte balans en bewegingsangst. </w:t>
      </w:r>
    </w:p>
    <w:p w14:paraId="30FE6791" w14:textId="77777777" w:rsidR="00A4759D" w:rsidRPr="00CA4E29" w:rsidRDefault="00A4759D" w:rsidP="00A4759D">
      <w:pPr>
        <w:spacing w:after="0" w:line="250" w:lineRule="auto"/>
        <w:ind w:hanging="10"/>
        <w:rPr>
          <w:rFonts w:cstheme="minorHAnsi"/>
          <w:sz w:val="24"/>
          <w:szCs w:val="24"/>
        </w:rPr>
      </w:pPr>
    </w:p>
    <w:p w14:paraId="2AD7F879" w14:textId="77777777" w:rsidR="00A4759D" w:rsidRPr="00CA4E29" w:rsidRDefault="00A4759D" w:rsidP="00A4759D">
      <w:pPr>
        <w:spacing w:after="0"/>
        <w:rPr>
          <w:rFonts w:cstheme="minorHAnsi"/>
          <w:sz w:val="24"/>
          <w:szCs w:val="24"/>
        </w:rPr>
      </w:pPr>
      <w:r w:rsidRPr="00CA4E29">
        <w:rPr>
          <w:rFonts w:cstheme="minorHAnsi"/>
          <w:sz w:val="24"/>
          <w:szCs w:val="24"/>
        </w:rPr>
        <w:t>Onze missie is onze kinderen een zo veilig en gezond mogelijke opvang te bieden. Hierbij willen we ongelukken of ziekte als gevolg van een bijvoorbeeld niet schoon of ondeugdelijk speelgoed voorkomen. Maar met overbescherming doen we de kinderen uiteindelijk ook geen goed. Daarom beschermen we de kinderen tegen onaanvaardbare risico’s. Een bult, een schaafwond of iets dergelijks kan gebeuren. Sterker nog, er zit ook een positieve kant aan</w:t>
      </w:r>
      <w:r>
        <w:rPr>
          <w:rFonts w:cstheme="minorHAnsi"/>
          <w:sz w:val="24"/>
          <w:szCs w:val="24"/>
        </w:rPr>
        <w:t xml:space="preserve">. </w:t>
      </w:r>
      <w:r w:rsidRPr="00CA4E29">
        <w:rPr>
          <w:rFonts w:cstheme="minorHAnsi"/>
          <w:sz w:val="24"/>
          <w:szCs w:val="24"/>
        </w:rPr>
        <w:t>Het heeft een positieve invloed op fysieke gezondheid</w:t>
      </w:r>
      <w:r>
        <w:rPr>
          <w:rFonts w:cstheme="minorHAnsi"/>
          <w:sz w:val="24"/>
          <w:szCs w:val="24"/>
        </w:rPr>
        <w:t xml:space="preserve">. </w:t>
      </w:r>
      <w:r w:rsidRPr="00CA4E29">
        <w:rPr>
          <w:rFonts w:cstheme="minorHAnsi"/>
          <w:sz w:val="24"/>
          <w:szCs w:val="24"/>
        </w:rPr>
        <w:t>Het vergroot zelfvertrouwen, zelfredzaamheid en doorzettingsvermogen</w:t>
      </w:r>
      <w:r>
        <w:rPr>
          <w:rFonts w:cstheme="minorHAnsi"/>
          <w:sz w:val="24"/>
          <w:szCs w:val="24"/>
        </w:rPr>
        <w:t>. En h</w:t>
      </w:r>
      <w:r w:rsidRPr="00CA4E29">
        <w:rPr>
          <w:rFonts w:cstheme="minorHAnsi"/>
          <w:sz w:val="24"/>
          <w:szCs w:val="24"/>
        </w:rPr>
        <w:t>et vergroot sociale vaardigheden</w:t>
      </w:r>
      <w:r>
        <w:rPr>
          <w:rFonts w:cstheme="minorHAnsi"/>
          <w:sz w:val="24"/>
          <w:szCs w:val="24"/>
        </w:rPr>
        <w:t>.</w:t>
      </w:r>
    </w:p>
    <w:p w14:paraId="3A6408C8" w14:textId="77777777" w:rsidR="00A4759D" w:rsidRPr="00CA4E29" w:rsidRDefault="00A4759D" w:rsidP="00A4759D">
      <w:pPr>
        <w:spacing w:after="0"/>
        <w:rPr>
          <w:rFonts w:cstheme="minorHAnsi"/>
          <w:sz w:val="24"/>
          <w:szCs w:val="24"/>
        </w:rPr>
      </w:pPr>
    </w:p>
    <w:p w14:paraId="2AB1BDCB" w14:textId="77777777" w:rsidR="00A4759D" w:rsidRDefault="00A4759D" w:rsidP="00A4759D">
      <w:pPr>
        <w:spacing w:after="0"/>
        <w:rPr>
          <w:rFonts w:cstheme="minorHAnsi"/>
          <w:sz w:val="24"/>
          <w:szCs w:val="24"/>
        </w:rPr>
      </w:pPr>
      <w:r w:rsidRPr="00CA4E29">
        <w:rPr>
          <w:rFonts w:cstheme="minorHAnsi"/>
          <w:sz w:val="24"/>
          <w:szCs w:val="24"/>
        </w:rPr>
        <w:t>Daarom aanvaarden wij op onze opvang de</w:t>
      </w:r>
      <w:r>
        <w:rPr>
          <w:rFonts w:cstheme="minorHAnsi"/>
          <w:sz w:val="24"/>
          <w:szCs w:val="24"/>
        </w:rPr>
        <w:t xml:space="preserve"> veiligheids- en gezondheids</w:t>
      </w:r>
      <w:r w:rsidRPr="00CA4E29">
        <w:rPr>
          <w:rFonts w:cstheme="minorHAnsi"/>
          <w:sz w:val="24"/>
          <w:szCs w:val="24"/>
        </w:rPr>
        <w:t xml:space="preserve">risico’s die slechts kleine gevolgen kunnen hebben voor de kinderen en leren ze hier op een juiste manier mee om te gaan. </w:t>
      </w:r>
    </w:p>
    <w:p w14:paraId="7FCAE61D" w14:textId="77777777" w:rsidR="00A4759D" w:rsidRPr="00CA4E29" w:rsidRDefault="00A4759D" w:rsidP="00A4759D">
      <w:pPr>
        <w:spacing w:after="0"/>
        <w:rPr>
          <w:rFonts w:cstheme="minorHAnsi"/>
          <w:sz w:val="24"/>
          <w:szCs w:val="24"/>
        </w:rPr>
      </w:pPr>
    </w:p>
    <w:p w14:paraId="25EAF0C8" w14:textId="77777777" w:rsidR="00A4759D" w:rsidRPr="00CA4E29" w:rsidRDefault="00A4759D" w:rsidP="00A4759D">
      <w:pPr>
        <w:spacing w:after="0"/>
        <w:rPr>
          <w:rFonts w:cstheme="minorHAnsi"/>
          <w:sz w:val="24"/>
          <w:szCs w:val="24"/>
        </w:rPr>
      </w:pPr>
      <w:r w:rsidRPr="00CA4E29">
        <w:rPr>
          <w:rFonts w:cstheme="minorHAnsi"/>
          <w:sz w:val="24"/>
          <w:szCs w:val="24"/>
        </w:rPr>
        <w:t>Om gezondheidsrisico</w:t>
      </w:r>
      <w:r>
        <w:rPr>
          <w:rFonts w:cstheme="minorHAnsi"/>
          <w:sz w:val="24"/>
          <w:szCs w:val="24"/>
        </w:rPr>
        <w:t>’</w:t>
      </w:r>
      <w:r w:rsidRPr="00CA4E29">
        <w:rPr>
          <w:rFonts w:cstheme="minorHAnsi"/>
          <w:sz w:val="24"/>
          <w:szCs w:val="24"/>
        </w:rPr>
        <w:t xml:space="preserve">s </w:t>
      </w:r>
      <w:r>
        <w:rPr>
          <w:rFonts w:cstheme="minorHAnsi"/>
          <w:sz w:val="24"/>
          <w:szCs w:val="24"/>
        </w:rPr>
        <w:t xml:space="preserve">en veiligheidsrisico’s </w:t>
      </w:r>
      <w:r w:rsidRPr="00CA4E29">
        <w:rPr>
          <w:rFonts w:cstheme="minorHAnsi"/>
          <w:sz w:val="24"/>
          <w:szCs w:val="24"/>
        </w:rPr>
        <w:t>te beperken en de kinderen hieraan zelf bij te laten dragen</w:t>
      </w:r>
      <w:r>
        <w:rPr>
          <w:rFonts w:cstheme="minorHAnsi"/>
          <w:sz w:val="24"/>
          <w:szCs w:val="24"/>
        </w:rPr>
        <w:t>,</w:t>
      </w:r>
      <w:r w:rsidRPr="00CA4E29">
        <w:rPr>
          <w:rFonts w:cstheme="minorHAnsi"/>
          <w:sz w:val="24"/>
          <w:szCs w:val="24"/>
        </w:rPr>
        <w:t xml:space="preserve"> zijn daarom goede afspraken met kinderen noodzakelijk. </w:t>
      </w:r>
      <w:r>
        <w:rPr>
          <w:rFonts w:cstheme="minorHAnsi"/>
          <w:sz w:val="24"/>
          <w:szCs w:val="24"/>
        </w:rPr>
        <w:t xml:space="preserve">Met behulp van de risico inventarisatie veiligheid en gezondheid hebben wij alle kleine risico’s in kaart gebracht. </w:t>
      </w:r>
    </w:p>
    <w:p w14:paraId="4123E114" w14:textId="09A48894" w:rsidR="00A4759D" w:rsidRDefault="00A4759D" w:rsidP="00A4759D">
      <w:pPr>
        <w:spacing w:after="0"/>
        <w:rPr>
          <w:rFonts w:cstheme="minorHAnsi"/>
          <w:sz w:val="24"/>
          <w:szCs w:val="24"/>
        </w:rPr>
      </w:pPr>
      <w:r w:rsidRPr="00CA4E29">
        <w:rPr>
          <w:rFonts w:cstheme="minorHAnsi"/>
          <w:sz w:val="24"/>
          <w:szCs w:val="24"/>
        </w:rPr>
        <w:lastRenderedPageBreak/>
        <w:t>De afspraken zijn terug te vinden in onze huisregels die wij hieronder beschrijven. De afspraken worden regelmatig met de kinderen besproken en herhaald. Bijvoorbeeld voorafgaand aan een activiteit of spel</w:t>
      </w:r>
      <w:r w:rsidR="005015D9">
        <w:rPr>
          <w:rFonts w:cstheme="minorHAnsi"/>
          <w:sz w:val="24"/>
          <w:szCs w:val="24"/>
        </w:rPr>
        <w:t xml:space="preserve"> </w:t>
      </w:r>
      <w:r w:rsidRPr="00CA4E29">
        <w:rPr>
          <w:rFonts w:cstheme="minorHAnsi"/>
          <w:sz w:val="24"/>
          <w:szCs w:val="24"/>
        </w:rPr>
        <w:t>of in periodes dat veel kinderen en medewerkers verkouden zijn.</w:t>
      </w:r>
    </w:p>
    <w:p w14:paraId="4A06CA5A" w14:textId="77777777" w:rsidR="00A4759D" w:rsidRDefault="00A4759D" w:rsidP="00A4759D">
      <w:pPr>
        <w:pStyle w:val="Kop2"/>
      </w:pPr>
    </w:p>
    <w:p w14:paraId="018DC5A7" w14:textId="77777777" w:rsidR="00A4759D" w:rsidRDefault="00A4759D" w:rsidP="00A4759D">
      <w:pPr>
        <w:pStyle w:val="Kop2"/>
      </w:pPr>
      <w:bookmarkStart w:id="26" w:name="_Toc164025668"/>
      <w:r>
        <w:t>4.1 Huisregels m.b.t. de veiligheid:</w:t>
      </w:r>
      <w:bookmarkEnd w:id="26"/>
    </w:p>
    <w:p w14:paraId="31D086A6" w14:textId="77777777" w:rsidR="001F4755" w:rsidRPr="001F4755" w:rsidRDefault="001F4755" w:rsidP="00652A74">
      <w:pPr>
        <w:pStyle w:val="Lijstalinea"/>
        <w:numPr>
          <w:ilvl w:val="0"/>
          <w:numId w:val="54"/>
        </w:numPr>
        <w:rPr>
          <w:rFonts w:eastAsiaTheme="majorEastAsia" w:cstheme="minorHAnsi"/>
          <w:color w:val="000000" w:themeColor="text1"/>
          <w:sz w:val="24"/>
          <w:szCs w:val="24"/>
        </w:rPr>
      </w:pPr>
      <w:r w:rsidRPr="001F4755">
        <w:rPr>
          <w:rFonts w:eastAsiaTheme="majorEastAsia" w:cstheme="minorHAnsi"/>
          <w:color w:val="000000" w:themeColor="text1"/>
          <w:sz w:val="24"/>
          <w:szCs w:val="24"/>
        </w:rPr>
        <w:t xml:space="preserve">Laat geen losse voorwerpen op de grond slingeren. </w:t>
      </w:r>
    </w:p>
    <w:p w14:paraId="27CA5EB4" w14:textId="77777777" w:rsidR="001F4755" w:rsidRPr="001F4755" w:rsidRDefault="001F4755" w:rsidP="00652A74">
      <w:pPr>
        <w:pStyle w:val="Lijstalinea"/>
        <w:numPr>
          <w:ilvl w:val="0"/>
          <w:numId w:val="54"/>
        </w:numPr>
        <w:rPr>
          <w:rFonts w:eastAsiaTheme="majorEastAsia" w:cstheme="minorHAnsi"/>
          <w:color w:val="000000" w:themeColor="text1"/>
          <w:sz w:val="24"/>
          <w:szCs w:val="24"/>
        </w:rPr>
      </w:pPr>
      <w:r w:rsidRPr="001F4755">
        <w:rPr>
          <w:rFonts w:eastAsiaTheme="majorEastAsia" w:cstheme="minorHAnsi"/>
          <w:color w:val="000000" w:themeColor="text1"/>
          <w:sz w:val="24"/>
          <w:szCs w:val="24"/>
        </w:rPr>
        <w:t>Maak natte vloeren in de direct droog.</w:t>
      </w:r>
    </w:p>
    <w:p w14:paraId="199FF569" w14:textId="77777777" w:rsidR="001F4755" w:rsidRPr="001F4755" w:rsidRDefault="001F4755" w:rsidP="00652A74">
      <w:pPr>
        <w:pStyle w:val="Lijstalinea"/>
        <w:numPr>
          <w:ilvl w:val="0"/>
          <w:numId w:val="54"/>
        </w:numPr>
        <w:rPr>
          <w:rFonts w:eastAsiaTheme="majorEastAsia" w:cstheme="minorHAnsi"/>
          <w:color w:val="000000" w:themeColor="text1"/>
          <w:sz w:val="24"/>
          <w:szCs w:val="24"/>
        </w:rPr>
      </w:pPr>
      <w:r w:rsidRPr="001F4755">
        <w:rPr>
          <w:rFonts w:eastAsiaTheme="majorEastAsia" w:cstheme="minorHAnsi"/>
          <w:color w:val="000000" w:themeColor="text1"/>
          <w:sz w:val="24"/>
          <w:szCs w:val="24"/>
        </w:rPr>
        <w:t>Leer kinderen dat ze binnen niet mogen rennen.</w:t>
      </w:r>
    </w:p>
    <w:p w14:paraId="289684B4" w14:textId="77777777" w:rsidR="001F4755" w:rsidRPr="001F4755" w:rsidRDefault="001F4755" w:rsidP="00652A74">
      <w:pPr>
        <w:pStyle w:val="Lijstalinea"/>
        <w:numPr>
          <w:ilvl w:val="0"/>
          <w:numId w:val="54"/>
        </w:numPr>
        <w:rPr>
          <w:rFonts w:eastAsiaTheme="majorEastAsia" w:cstheme="minorHAnsi"/>
          <w:color w:val="000000" w:themeColor="text1"/>
          <w:sz w:val="24"/>
          <w:szCs w:val="24"/>
        </w:rPr>
      </w:pPr>
      <w:r w:rsidRPr="001F4755">
        <w:rPr>
          <w:rFonts w:eastAsiaTheme="majorEastAsia" w:cstheme="minorHAnsi"/>
          <w:color w:val="000000" w:themeColor="text1"/>
          <w:sz w:val="24"/>
          <w:szCs w:val="24"/>
        </w:rPr>
        <w:t>Bij verwijderen van schilderijen en kaarten ook de schroeven, spijkers en punaises meteen verwijderen.</w:t>
      </w:r>
    </w:p>
    <w:p w14:paraId="316DB2C7"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 xml:space="preserve">Leer kinderen dat ze niet met speelgoed mogen gooien binnen. </w:t>
      </w:r>
    </w:p>
    <w:p w14:paraId="58703769"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Creëer voldoende loopruimte om de radiator.</w:t>
      </w:r>
    </w:p>
    <w:p w14:paraId="640A9D0C"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We leren kinderen dat ze niet aan de elektrische apparaten mogen komen.</w:t>
      </w:r>
    </w:p>
    <w:p w14:paraId="0637B067"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Plaats elektrische apparaten zoveel mogelijk buiten het bereik van de kinderen.</w:t>
      </w:r>
    </w:p>
    <w:p w14:paraId="21770722"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Creëer voldoende loopruimte om meubilair.</w:t>
      </w:r>
    </w:p>
    <w:p w14:paraId="6E59612A"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Leer kinderen dat ze niet op de kasten mogen klimmen.</w:t>
      </w:r>
    </w:p>
    <w:p w14:paraId="75F182D6"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Verwijder direct defect speelgoed.</w:t>
      </w:r>
    </w:p>
    <w:p w14:paraId="4D35523D"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Kinderen mogen alleen onder begeleiding in de keuken komen.</w:t>
      </w:r>
    </w:p>
    <w:p w14:paraId="11A0C9CD"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eastAsiaTheme="majorEastAsia" w:cstheme="minorHAnsi"/>
          <w:color w:val="000000" w:themeColor="text1"/>
          <w:sz w:val="24"/>
          <w:szCs w:val="24"/>
        </w:rPr>
        <w:t>De buitenruimte wordt voor gebruik geïnspecteerd op veiligheid.</w:t>
      </w:r>
    </w:p>
    <w:p w14:paraId="606A7691" w14:textId="77777777" w:rsidR="001F4755" w:rsidRPr="001F4755" w:rsidRDefault="001F4755" w:rsidP="00652A74">
      <w:pPr>
        <w:pStyle w:val="Lijstalinea"/>
        <w:numPr>
          <w:ilvl w:val="0"/>
          <w:numId w:val="54"/>
        </w:numPr>
        <w:spacing w:after="0"/>
        <w:rPr>
          <w:rFonts w:cstheme="minorHAnsi"/>
          <w:color w:val="000000" w:themeColor="text1"/>
          <w:sz w:val="24"/>
          <w:szCs w:val="24"/>
        </w:rPr>
      </w:pPr>
      <w:r w:rsidRPr="001F4755">
        <w:rPr>
          <w:rFonts w:cstheme="minorHAnsi"/>
          <w:color w:val="000000" w:themeColor="text1"/>
          <w:sz w:val="24"/>
          <w:szCs w:val="24"/>
        </w:rPr>
        <w:t xml:space="preserve">Maak afspraken over waar plaats is voor druk spel en waar plaats is voor rustig spel. </w:t>
      </w:r>
    </w:p>
    <w:p w14:paraId="6F53823F"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Zorg dat de pedagogisch medewerkers verspreid over de speelplaats staan opgesteld om toezicht te houden.</w:t>
      </w:r>
    </w:p>
    <w:p w14:paraId="71B8A877"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Plaats geen opstapmogelijkheden voor de omheining die aanzetten tot klimmen.</w:t>
      </w:r>
    </w:p>
    <w:p w14:paraId="6315F87A"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Leer kinderen dat ze niet op de omheining mogen klimmen en bespreek dit regelmatig.</w:t>
      </w:r>
    </w:p>
    <w:p w14:paraId="78D5F765"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 xml:space="preserve">Wanneer er oneffenheden in de bestrating komt door de bijvoorbeeld boomwortels, dit direct melden bij de leidinggevende zodat er een melding uit kan naar de verhuurder. </w:t>
      </w:r>
    </w:p>
    <w:p w14:paraId="78FB73D2" w14:textId="253B8E7C"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Bemoste gedeelte schoonmaken, hogedrukreiniger</w:t>
      </w:r>
    </w:p>
    <w:p w14:paraId="61973573"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Meld het bij de leidinggevende zodat er een melding uit kan naar de verhuurder wanneer de plassen blijven liggen op de speelplaats.</w:t>
      </w:r>
    </w:p>
    <w:p w14:paraId="00EA67DB"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Kinderen moeten zich afmelden zodat de verantwoordelijkheid tijdens het ophalen overgedragen wordt aan de ouders.</w:t>
      </w:r>
    </w:p>
    <w:p w14:paraId="3B9EDF53"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Tassen van medewerkers dienen in afgesloten kasten opgeborgen te worden.</w:t>
      </w:r>
    </w:p>
    <w:p w14:paraId="58EA57C8" w14:textId="77777777" w:rsidR="001F4755" w:rsidRPr="001F4755" w:rsidRDefault="001F4755" w:rsidP="00652A74">
      <w:pPr>
        <w:pStyle w:val="Lijstalinea"/>
        <w:numPr>
          <w:ilvl w:val="0"/>
          <w:numId w:val="54"/>
        </w:numPr>
        <w:rPr>
          <w:rFonts w:cstheme="minorHAnsi"/>
          <w:color w:val="000000" w:themeColor="text1"/>
          <w:sz w:val="24"/>
          <w:szCs w:val="24"/>
        </w:rPr>
      </w:pPr>
      <w:r w:rsidRPr="001F4755">
        <w:rPr>
          <w:rFonts w:cstheme="minorHAnsi"/>
          <w:color w:val="000000" w:themeColor="text1"/>
          <w:sz w:val="24"/>
          <w:szCs w:val="24"/>
        </w:rPr>
        <w:t>Spelen op gymtoestellen mag alleen onder begeleiding van een vakdocent gym.</w:t>
      </w:r>
    </w:p>
    <w:p w14:paraId="36E43ACF" w14:textId="77777777" w:rsidR="00A4759D" w:rsidRDefault="00A4759D" w:rsidP="00A4759D"/>
    <w:p w14:paraId="6CB0F84E" w14:textId="77777777" w:rsidR="00A4759D" w:rsidRDefault="00A4759D" w:rsidP="00A4759D">
      <w:pPr>
        <w:pStyle w:val="Kop2"/>
      </w:pPr>
      <w:bookmarkStart w:id="27" w:name="_Toc164025669"/>
      <w:r>
        <w:t>4.2 Huisregels m.b.t. de gezondheid:</w:t>
      </w:r>
      <w:bookmarkEnd w:id="27"/>
    </w:p>
    <w:p w14:paraId="23EEB6BB" w14:textId="2EEAE4FC"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t xml:space="preserve">Wij </w:t>
      </w:r>
      <w:r w:rsidR="004F0FC3">
        <w:rPr>
          <w:rFonts w:ascii="Calibri" w:hAnsi="Calibri" w:cs="Calibri"/>
          <w:color w:val="000000" w:themeColor="text1"/>
        </w:rPr>
        <w:t xml:space="preserve">checken </w:t>
      </w:r>
      <w:r w:rsidRPr="002F68A0">
        <w:rPr>
          <w:rFonts w:ascii="Calibri" w:hAnsi="Calibri" w:cs="Calibri"/>
          <w:color w:val="000000" w:themeColor="text1"/>
        </w:rPr>
        <w:t>bij een mogelijk besmettelijke ziekte zoals diarree of huiduitslag</w:t>
      </w:r>
      <w:r w:rsidR="004F0FC3">
        <w:rPr>
          <w:rFonts w:ascii="Calibri" w:hAnsi="Calibri" w:cs="Calibri"/>
          <w:color w:val="000000" w:themeColor="text1"/>
        </w:rPr>
        <w:t xml:space="preserve"> met de KIDDI app</w:t>
      </w:r>
      <w:r w:rsidRPr="002F68A0">
        <w:rPr>
          <w:rFonts w:ascii="Calibri" w:hAnsi="Calibri" w:cs="Calibri"/>
          <w:color w:val="000000" w:themeColor="text1"/>
        </w:rPr>
        <w:t xml:space="preserve"> . </w:t>
      </w:r>
    </w:p>
    <w:p w14:paraId="17E4E0B4" w14:textId="576D4264"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lastRenderedPageBreak/>
        <w:t xml:space="preserve">Wanneer een van de medewerkers ziek van vakantie terug komt, </w:t>
      </w:r>
      <w:r w:rsidR="004F0FC3">
        <w:rPr>
          <w:rFonts w:ascii="Calibri" w:hAnsi="Calibri" w:cs="Calibri"/>
          <w:color w:val="000000" w:themeColor="text1"/>
        </w:rPr>
        <w:t>moet hij/zij eerst naar de huisarts</w:t>
      </w:r>
      <w:r w:rsidRPr="002F68A0">
        <w:rPr>
          <w:rFonts w:ascii="Calibri" w:hAnsi="Calibri" w:cs="Calibri"/>
          <w:color w:val="000000" w:themeColor="text1"/>
        </w:rPr>
        <w:t>.</w:t>
      </w:r>
    </w:p>
    <w:p w14:paraId="428D18C8"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t>We wassen handen na het hoesten, niezen of het snuiten van de neus.</w:t>
      </w:r>
    </w:p>
    <w:p w14:paraId="39FC7DC2"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t>Wij leren kinderen dat ze hoesten en niezen in hun elleboog.</w:t>
      </w:r>
    </w:p>
    <w:p w14:paraId="267151CC"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t>Wij leren kinderen gebruik te maken van een eigen papieren zakdoekje en leer ze deze weg te gooien direct na gebruik.</w:t>
      </w:r>
    </w:p>
    <w:p w14:paraId="645BBC2D"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t>Ieder kind wast zich met een eigen wegwerp snoetenpoetsers en deze worden na gebruik weggegooid.</w:t>
      </w:r>
    </w:p>
    <w:p w14:paraId="2E4EE59D"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t>Wij leren kinderen om hun handen te wassen na het toiletbezoek.</w:t>
      </w:r>
    </w:p>
    <w:p w14:paraId="23CB74A7"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t xml:space="preserve">Wij werken volgens de ‘Hygiënecode voor kleine instellingen’. </w:t>
      </w:r>
    </w:p>
    <w:p w14:paraId="4F47027C"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t>Vaatdoekjes worden dagelijks gewassen.</w:t>
      </w:r>
    </w:p>
    <w:p w14:paraId="72372463"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t>Zichtbaar vuil speelgoed wordt direct schoongemaakt met water en allesreiniger. Speelgoed wordt maandelijks schoongemaakt.</w:t>
      </w:r>
    </w:p>
    <w:p w14:paraId="487BE5E5"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t xml:space="preserve">Wij wassen de verkleedkleding volgens het schoonmaakschema.  </w:t>
      </w:r>
    </w:p>
    <w:p w14:paraId="542F6CAA"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t>Wij maken geen gemaakt van zwembadjes.</w:t>
      </w:r>
    </w:p>
    <w:p w14:paraId="3A6893DE"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t>Er mogen geen dieren op de opvang komen.</w:t>
      </w:r>
    </w:p>
    <w:p w14:paraId="58FD8AE2"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Calibri" w:hAnsi="Calibri" w:cs="Calibri"/>
          <w:color w:val="000000" w:themeColor="text1"/>
        </w:rPr>
        <w:t>Uitwerpselen van dieren op de speelplaats worden direct verwijderd.</w:t>
      </w:r>
    </w:p>
    <w:p w14:paraId="11C5D4C6"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Theme="minorHAnsi" w:hAnsiTheme="minorHAnsi" w:cstheme="minorHAnsi"/>
          <w:color w:val="000000" w:themeColor="text1"/>
        </w:rPr>
        <w:t>De temperatuur wordt door de medewerkers zelf geregeld.</w:t>
      </w:r>
    </w:p>
    <w:p w14:paraId="6D806D25"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Theme="minorHAnsi" w:hAnsiTheme="minorHAnsi" w:cstheme="minorHAnsi"/>
          <w:color w:val="000000" w:themeColor="text1"/>
        </w:rPr>
        <w:t>Er geldt een rookverbod en er wordt geen gebruik gemaakt van echte kaarsen.</w:t>
      </w:r>
    </w:p>
    <w:p w14:paraId="72E80DA3"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Theme="minorHAnsi" w:hAnsiTheme="minorHAnsi" w:cstheme="minorHAnsi"/>
          <w:color w:val="000000" w:themeColor="text1"/>
        </w:rPr>
        <w:t>De groepsregels is dat er binnen niet gegild wordt. Kinderen worden erop aangesproken als hun stemgebruik te hard is.</w:t>
      </w:r>
    </w:p>
    <w:p w14:paraId="4B602751"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Theme="minorHAnsi" w:hAnsiTheme="minorHAnsi" w:cstheme="minorHAnsi"/>
          <w:color w:val="000000" w:themeColor="text1"/>
        </w:rPr>
        <w:t>De potgrond wordt jaarlijks verschoond. Wij reinigen potten en schotels regelmatig met water en een borstel om schimmelvorming te voorkomen.</w:t>
      </w:r>
    </w:p>
    <w:p w14:paraId="42D12711"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Theme="minorHAnsi" w:hAnsiTheme="minorHAnsi" w:cstheme="minorHAnsi"/>
          <w:color w:val="000000" w:themeColor="text1"/>
        </w:rPr>
        <w:t>De grote schoonmaakwerkzaamheden worden na sluitingstijd gedaan.</w:t>
      </w:r>
    </w:p>
    <w:p w14:paraId="6CD48C71"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Theme="minorHAnsi" w:hAnsiTheme="minorHAnsi" w:cstheme="minorHAnsi"/>
          <w:color w:val="000000" w:themeColor="text1"/>
        </w:rPr>
        <w:t>Dweilen gebeurt tussen de middag.</w:t>
      </w:r>
    </w:p>
    <w:p w14:paraId="311CC004"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Theme="minorHAnsi" w:hAnsiTheme="minorHAnsi" w:cstheme="minorHAnsi"/>
          <w:color w:val="000000" w:themeColor="text1"/>
        </w:rPr>
        <w:t>Wij laten kinderen buiten geen voedsel eten of drinken wat wespen en/of bijen aantrekt.</w:t>
      </w:r>
    </w:p>
    <w:p w14:paraId="36FF21C3"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Theme="minorHAnsi" w:hAnsiTheme="minorHAnsi" w:cstheme="minorHAnsi"/>
          <w:color w:val="000000" w:themeColor="text1"/>
        </w:rPr>
        <w:t>Wij maken plakkerige handen en monden schoon voor het naar buiten gaan.</w:t>
      </w:r>
    </w:p>
    <w:p w14:paraId="74BEF42D"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Theme="minorHAnsi" w:hAnsiTheme="minorHAnsi" w:cstheme="minorHAnsi"/>
          <w:color w:val="000000" w:themeColor="text1"/>
        </w:rPr>
        <w:t>Voordat de kinderen buiten gaan spelen, worden zij ingesmeerd.</w:t>
      </w:r>
    </w:p>
    <w:p w14:paraId="5CAA6758"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Theme="minorHAnsi" w:hAnsiTheme="minorHAnsi" w:cstheme="minorHAnsi"/>
          <w:color w:val="000000" w:themeColor="text1"/>
        </w:rPr>
        <w:t>Ouders wordt gevraagd om tijdens hele hete dagen een petje of hoedje tegen de zon mee te geven.</w:t>
      </w:r>
    </w:p>
    <w:p w14:paraId="104B84B2"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Theme="minorHAnsi" w:hAnsiTheme="minorHAnsi" w:cstheme="minorHAnsi"/>
          <w:color w:val="000000" w:themeColor="text1"/>
        </w:rPr>
        <w:t xml:space="preserve">Wij beperken de duur van het buiten spelen bij extreem lage temperaturen. </w:t>
      </w:r>
    </w:p>
    <w:p w14:paraId="3C2E5F74"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Theme="minorHAnsi" w:hAnsiTheme="minorHAnsi" w:cstheme="minorHAnsi"/>
          <w:color w:val="000000" w:themeColor="text1"/>
        </w:rPr>
        <w:t>Wij zorg voor goede kleding als het erg koud is.</w:t>
      </w:r>
    </w:p>
    <w:p w14:paraId="5A10C738" w14:textId="77777777" w:rsidR="002F68A0" w:rsidRPr="002F68A0" w:rsidRDefault="002F68A0" w:rsidP="00652A74">
      <w:pPr>
        <w:pStyle w:val="Normaalweb"/>
        <w:numPr>
          <w:ilvl w:val="0"/>
          <w:numId w:val="47"/>
        </w:numPr>
        <w:spacing w:before="0" w:beforeAutospacing="0" w:after="0" w:afterAutospacing="0"/>
        <w:rPr>
          <w:rFonts w:ascii="Calibri" w:hAnsi="Calibri" w:cs="Calibri"/>
          <w:color w:val="000000" w:themeColor="text1"/>
        </w:rPr>
      </w:pPr>
      <w:r w:rsidRPr="002F68A0">
        <w:rPr>
          <w:rFonts w:asciiTheme="minorHAnsi" w:hAnsiTheme="minorHAnsi" w:cstheme="minorHAnsi"/>
          <w:color w:val="000000" w:themeColor="text1"/>
        </w:rPr>
        <w:t>Wij voeren geen medische handelingen uit die volgens de BIG niet mogen. Bij medicijnen toedienen, houden wij ons aan de richtlijnen. En dienen ouders vooraf een medicijnverklaring te ondertekenen.</w:t>
      </w:r>
    </w:p>
    <w:p w14:paraId="50B7A6A1" w14:textId="77777777" w:rsidR="002F68A0" w:rsidRPr="00A902FB" w:rsidRDefault="002F68A0" w:rsidP="002F68A0">
      <w:pPr>
        <w:pStyle w:val="Standard"/>
        <w:rPr>
          <w:rFonts w:ascii="Calibri" w:hAnsi="Calibri"/>
          <w:color w:val="000000" w:themeColor="text1"/>
          <w:sz w:val="22"/>
          <w:szCs w:val="22"/>
        </w:rPr>
      </w:pPr>
    </w:p>
    <w:p w14:paraId="5C32BD39" w14:textId="77777777" w:rsidR="00A4759D" w:rsidRDefault="00A4759D" w:rsidP="00A4759D"/>
    <w:p w14:paraId="21921B56" w14:textId="77777777" w:rsidR="00A4759D" w:rsidRDefault="00A4759D" w:rsidP="00A4759D"/>
    <w:p w14:paraId="7D2F6DBB" w14:textId="77777777" w:rsidR="00A4759D" w:rsidRDefault="00A4759D" w:rsidP="00A4759D"/>
    <w:p w14:paraId="1F91A7AE" w14:textId="77777777" w:rsidR="00A4759D" w:rsidRDefault="00A4759D" w:rsidP="00A4759D"/>
    <w:p w14:paraId="773A5545" w14:textId="77777777" w:rsidR="00A4759D" w:rsidRDefault="00A4759D" w:rsidP="00A4759D"/>
    <w:p w14:paraId="13E640F7" w14:textId="77777777" w:rsidR="00A4759D" w:rsidRDefault="00A4759D" w:rsidP="00A4759D"/>
    <w:p w14:paraId="0356F1D1" w14:textId="77777777" w:rsidR="00A4759D" w:rsidRPr="00A23B20" w:rsidRDefault="00A4759D" w:rsidP="00A4759D"/>
    <w:p w14:paraId="3987873D" w14:textId="77777777" w:rsidR="00A4759D" w:rsidRPr="002F0AEF" w:rsidRDefault="00A4759D" w:rsidP="00A4759D">
      <w:pPr>
        <w:pStyle w:val="Kop1"/>
        <w:spacing w:line="240" w:lineRule="auto"/>
      </w:pPr>
      <w:bookmarkStart w:id="28" w:name="_Toc164025670"/>
      <w:r>
        <w:t>5. Omgaan met g</w:t>
      </w:r>
      <w:r w:rsidRPr="002F0AEF">
        <w:t>rote risico's</w:t>
      </w:r>
      <w:bookmarkEnd w:id="19"/>
      <w:bookmarkEnd w:id="28"/>
    </w:p>
    <w:p w14:paraId="1F5BFE5D" w14:textId="77777777" w:rsidR="00A4759D" w:rsidRPr="00B969AE" w:rsidRDefault="00A4759D" w:rsidP="00A4759D">
      <w:pPr>
        <w:rPr>
          <w:rFonts w:cstheme="minorHAnsi"/>
          <w:sz w:val="24"/>
          <w:szCs w:val="24"/>
        </w:rPr>
      </w:pPr>
      <w:r>
        <w:rPr>
          <w:rFonts w:ascii="Calibri" w:hAnsi="Calibri"/>
          <w:b/>
        </w:rPr>
        <w:br/>
      </w:r>
      <w:r w:rsidRPr="00B969AE">
        <w:rPr>
          <w:rFonts w:cstheme="minorHAnsi"/>
          <w:sz w:val="24"/>
          <w:szCs w:val="24"/>
        </w:rPr>
        <w:t xml:space="preserve">In dit hoofdstuk beschrijven we de belangrijkste grote risico’s die op onze locatie kunnen leiden tot ernstige ongevallen, incidenten of gezondheidsproblemen. We hebben de risico’s onderverdeeld in drie categorieën; </w:t>
      </w:r>
    </w:p>
    <w:p w14:paraId="2739E90A" w14:textId="7CE34816" w:rsidR="00A4759D" w:rsidRPr="00B969AE" w:rsidRDefault="005015D9" w:rsidP="00652A74">
      <w:pPr>
        <w:pStyle w:val="Lijstalinea"/>
        <w:numPr>
          <w:ilvl w:val="0"/>
          <w:numId w:val="6"/>
        </w:numPr>
        <w:spacing w:after="0" w:line="240" w:lineRule="auto"/>
        <w:rPr>
          <w:rFonts w:cstheme="minorHAnsi"/>
          <w:sz w:val="24"/>
          <w:szCs w:val="24"/>
        </w:rPr>
      </w:pPr>
      <w:r>
        <w:rPr>
          <w:rFonts w:cstheme="minorHAnsi"/>
          <w:sz w:val="24"/>
          <w:szCs w:val="24"/>
        </w:rPr>
        <w:t>F</w:t>
      </w:r>
      <w:r w:rsidR="00A4759D" w:rsidRPr="00B969AE">
        <w:rPr>
          <w:rFonts w:cstheme="minorHAnsi"/>
          <w:sz w:val="24"/>
          <w:szCs w:val="24"/>
        </w:rPr>
        <w:t xml:space="preserve">ysieke veiligheid, </w:t>
      </w:r>
    </w:p>
    <w:p w14:paraId="73ADE166" w14:textId="6BE6AAB9" w:rsidR="00A4759D" w:rsidRPr="00B969AE" w:rsidRDefault="005015D9" w:rsidP="00652A74">
      <w:pPr>
        <w:pStyle w:val="Lijstalinea"/>
        <w:numPr>
          <w:ilvl w:val="0"/>
          <w:numId w:val="6"/>
        </w:numPr>
        <w:spacing w:after="0" w:line="240" w:lineRule="auto"/>
        <w:rPr>
          <w:rFonts w:cstheme="minorHAnsi"/>
          <w:sz w:val="24"/>
          <w:szCs w:val="24"/>
        </w:rPr>
      </w:pPr>
      <w:r>
        <w:rPr>
          <w:rFonts w:cstheme="minorHAnsi"/>
          <w:sz w:val="24"/>
          <w:szCs w:val="24"/>
        </w:rPr>
        <w:t>S</w:t>
      </w:r>
      <w:r w:rsidR="00A4759D" w:rsidRPr="00B969AE">
        <w:rPr>
          <w:rFonts w:cstheme="minorHAnsi"/>
          <w:sz w:val="24"/>
          <w:szCs w:val="24"/>
        </w:rPr>
        <w:t xml:space="preserve">ociale veiligheid </w:t>
      </w:r>
    </w:p>
    <w:p w14:paraId="70ACEBCE" w14:textId="5DFE1CAF" w:rsidR="00A4759D" w:rsidRPr="00B969AE" w:rsidRDefault="005015D9" w:rsidP="00652A74">
      <w:pPr>
        <w:pStyle w:val="Lijstalinea"/>
        <w:numPr>
          <w:ilvl w:val="0"/>
          <w:numId w:val="6"/>
        </w:numPr>
        <w:spacing w:after="0" w:line="240" w:lineRule="auto"/>
        <w:rPr>
          <w:rFonts w:cstheme="minorHAnsi"/>
          <w:sz w:val="24"/>
          <w:szCs w:val="24"/>
        </w:rPr>
      </w:pPr>
      <w:r>
        <w:rPr>
          <w:rFonts w:cstheme="minorHAnsi"/>
          <w:sz w:val="24"/>
          <w:szCs w:val="24"/>
        </w:rPr>
        <w:t>G</w:t>
      </w:r>
      <w:r w:rsidR="00A4759D" w:rsidRPr="00B969AE">
        <w:rPr>
          <w:rFonts w:cstheme="minorHAnsi"/>
          <w:sz w:val="24"/>
          <w:szCs w:val="24"/>
        </w:rPr>
        <w:t xml:space="preserve">ezondheid. </w:t>
      </w:r>
    </w:p>
    <w:p w14:paraId="34DF314D" w14:textId="77777777" w:rsidR="00A4759D" w:rsidRPr="00B969AE" w:rsidRDefault="00A4759D" w:rsidP="00A4759D">
      <w:pPr>
        <w:rPr>
          <w:rFonts w:cstheme="minorHAnsi"/>
          <w:sz w:val="24"/>
          <w:szCs w:val="24"/>
        </w:rPr>
      </w:pPr>
      <w:r w:rsidRPr="00B969AE">
        <w:rPr>
          <w:rFonts w:cstheme="minorHAnsi"/>
          <w:sz w:val="24"/>
          <w:szCs w:val="24"/>
        </w:rPr>
        <w:t xml:space="preserve">Per categorie hebben we de belangrijkste risico’s binnen onze opvang benoemd met de daarbij behorende maatregelen die wij hebben genomen om het risico tot het minimum te beperken. </w:t>
      </w:r>
    </w:p>
    <w:p w14:paraId="71732D5D" w14:textId="50E17034" w:rsidR="00A4759D" w:rsidRPr="00B969AE" w:rsidRDefault="00A4759D" w:rsidP="00A4759D">
      <w:pPr>
        <w:rPr>
          <w:rFonts w:cstheme="minorHAnsi"/>
          <w:sz w:val="24"/>
          <w:szCs w:val="24"/>
        </w:rPr>
      </w:pPr>
      <w:r w:rsidRPr="00B969AE">
        <w:rPr>
          <w:rFonts w:cstheme="minorHAnsi"/>
          <w:sz w:val="24"/>
          <w:szCs w:val="24"/>
        </w:rPr>
        <w:t xml:space="preserve">Voor de overige risico’s verwijzen we naar bijlage 1 waarin de complete risico-inventarisatie is opgenomen die </w:t>
      </w:r>
      <w:r w:rsidR="005015D9">
        <w:rPr>
          <w:rFonts w:cstheme="minorHAnsi"/>
          <w:b/>
          <w:bCs/>
          <w:sz w:val="24"/>
          <w:szCs w:val="24"/>
        </w:rPr>
        <w:t>april 2024</w:t>
      </w:r>
      <w:r w:rsidRPr="00B969AE">
        <w:rPr>
          <w:rFonts w:cstheme="minorHAnsi"/>
          <w:sz w:val="24"/>
          <w:szCs w:val="24"/>
        </w:rPr>
        <w:t xml:space="preserve"> is uitgevoerd.</w:t>
      </w:r>
    </w:p>
    <w:p w14:paraId="6AA0332E" w14:textId="77777777" w:rsidR="00A4759D" w:rsidRPr="000C4D2B" w:rsidRDefault="00A4759D" w:rsidP="00A4759D">
      <w:pPr>
        <w:spacing w:line="240" w:lineRule="auto"/>
        <w:rPr>
          <w:rFonts w:ascii="Calibri" w:hAnsi="Calibri"/>
          <w:b/>
        </w:rPr>
      </w:pPr>
    </w:p>
    <w:p w14:paraId="1ED86938" w14:textId="77777777" w:rsidR="00A4759D" w:rsidRPr="006F03BE" w:rsidRDefault="00A4759D" w:rsidP="00A4759D">
      <w:pPr>
        <w:pStyle w:val="Kop2"/>
      </w:pPr>
      <w:bookmarkStart w:id="29" w:name="_Toc494884124"/>
      <w:bookmarkStart w:id="30" w:name="_Toc164025671"/>
      <w:r>
        <w:t>5.1 Fysieke veiligheids</w:t>
      </w:r>
      <w:r w:rsidRPr="006F03BE">
        <w:t>risico’s</w:t>
      </w:r>
      <w:bookmarkEnd w:id="29"/>
      <w:bookmarkEnd w:id="30"/>
    </w:p>
    <w:p w14:paraId="6F494655" w14:textId="77777777" w:rsidR="00A4759D" w:rsidRPr="002B2DB7" w:rsidRDefault="00A4759D" w:rsidP="00A4759D">
      <w:pPr>
        <w:spacing w:line="240" w:lineRule="auto"/>
        <w:rPr>
          <w:rFonts w:ascii="Calibri" w:hAnsi="Calibri"/>
          <w:b/>
          <w:sz w:val="24"/>
          <w:szCs w:val="24"/>
        </w:rPr>
      </w:pPr>
      <w:r w:rsidRPr="002B2DB7">
        <w:rPr>
          <w:rFonts w:cstheme="minorHAnsi"/>
          <w:color w:val="000000" w:themeColor="text1"/>
          <w:sz w:val="24"/>
          <w:szCs w:val="24"/>
        </w:rPr>
        <w:t>Ten aanzien van fysieke veiligheid hebben we de volgende risico’s gedefinieerd als grote risico’s:</w:t>
      </w:r>
    </w:p>
    <w:p w14:paraId="691C2589" w14:textId="5F47A917" w:rsidR="00A4759D" w:rsidRPr="002B2DB7" w:rsidRDefault="00A4759D" w:rsidP="00A4759D">
      <w:pPr>
        <w:spacing w:line="240" w:lineRule="auto"/>
        <w:rPr>
          <w:rFonts w:ascii="Calibri" w:hAnsi="Calibri"/>
          <w:sz w:val="24"/>
          <w:szCs w:val="24"/>
        </w:rPr>
      </w:pPr>
      <w:r w:rsidRPr="002B2DB7">
        <w:rPr>
          <w:rFonts w:ascii="Calibri" w:hAnsi="Calibri"/>
          <w:sz w:val="24"/>
          <w:szCs w:val="24"/>
        </w:rPr>
        <w:t>-</w:t>
      </w:r>
      <w:r w:rsidRPr="002B2DB7">
        <w:rPr>
          <w:rFonts w:ascii="Calibri" w:hAnsi="Calibri"/>
          <w:sz w:val="24"/>
          <w:szCs w:val="24"/>
        </w:rPr>
        <w:tab/>
        <w:t>Vallen van hoogte</w:t>
      </w:r>
      <w:r w:rsidRPr="002B2DB7">
        <w:rPr>
          <w:rFonts w:ascii="Calibri" w:hAnsi="Calibri"/>
          <w:sz w:val="24"/>
          <w:szCs w:val="24"/>
        </w:rPr>
        <w:br/>
        <w:t>-            Verstikking</w:t>
      </w:r>
      <w:r w:rsidRPr="002B2DB7">
        <w:rPr>
          <w:rFonts w:ascii="Calibri" w:hAnsi="Calibri"/>
          <w:sz w:val="24"/>
          <w:szCs w:val="24"/>
        </w:rPr>
        <w:br/>
        <w:t>-</w:t>
      </w:r>
      <w:r w:rsidRPr="002B2DB7">
        <w:rPr>
          <w:rFonts w:ascii="Calibri" w:hAnsi="Calibri"/>
          <w:sz w:val="24"/>
          <w:szCs w:val="24"/>
        </w:rPr>
        <w:tab/>
        <w:t>Vergiftiging</w:t>
      </w:r>
      <w:r w:rsidRPr="002B2DB7">
        <w:rPr>
          <w:rFonts w:ascii="Calibri" w:hAnsi="Calibri"/>
          <w:sz w:val="24"/>
          <w:szCs w:val="24"/>
        </w:rPr>
        <w:br/>
        <w:t>-</w:t>
      </w:r>
      <w:r w:rsidRPr="002B2DB7">
        <w:rPr>
          <w:rFonts w:ascii="Calibri" w:hAnsi="Calibri"/>
          <w:sz w:val="24"/>
          <w:szCs w:val="24"/>
        </w:rPr>
        <w:tab/>
        <w:t>Verbranding</w:t>
      </w:r>
      <w:r w:rsidR="001F4755" w:rsidRPr="002B2DB7">
        <w:rPr>
          <w:rFonts w:ascii="Calibri" w:hAnsi="Calibri"/>
          <w:sz w:val="24"/>
          <w:szCs w:val="24"/>
        </w:rPr>
        <w:t xml:space="preserve"> </w:t>
      </w:r>
      <w:r w:rsidR="002F68A0" w:rsidRPr="002B2DB7">
        <w:rPr>
          <w:rFonts w:ascii="Calibri" w:hAnsi="Calibri"/>
          <w:sz w:val="24"/>
          <w:szCs w:val="24"/>
        </w:rPr>
        <w:t xml:space="preserve"> </w:t>
      </w:r>
      <w:r w:rsidRPr="002B2DB7">
        <w:rPr>
          <w:rFonts w:ascii="Calibri" w:hAnsi="Calibri"/>
          <w:sz w:val="24"/>
          <w:szCs w:val="24"/>
        </w:rPr>
        <w:br/>
        <w:t xml:space="preserve">- </w:t>
      </w:r>
      <w:r w:rsidRPr="002B2DB7">
        <w:rPr>
          <w:rFonts w:ascii="Calibri" w:hAnsi="Calibri"/>
          <w:sz w:val="24"/>
          <w:szCs w:val="24"/>
        </w:rPr>
        <w:tab/>
        <w:t>Elektrocutie</w:t>
      </w:r>
      <w:r w:rsidR="002F68A0" w:rsidRPr="002B2DB7">
        <w:rPr>
          <w:rFonts w:ascii="Calibri" w:hAnsi="Calibri"/>
          <w:sz w:val="24"/>
          <w:szCs w:val="24"/>
        </w:rPr>
        <w:br/>
        <w:t xml:space="preserve">- </w:t>
      </w:r>
      <w:r w:rsidR="002F68A0" w:rsidRPr="002B2DB7">
        <w:rPr>
          <w:rFonts w:ascii="Calibri" w:hAnsi="Calibri"/>
          <w:sz w:val="24"/>
          <w:szCs w:val="24"/>
        </w:rPr>
        <w:tab/>
        <w:t>Snijden</w:t>
      </w:r>
      <w:r w:rsidRPr="002B2DB7">
        <w:rPr>
          <w:rFonts w:ascii="Calibri" w:hAnsi="Calibri"/>
          <w:sz w:val="24"/>
          <w:szCs w:val="24"/>
        </w:rPr>
        <w:br/>
        <w:t xml:space="preserve">- </w:t>
      </w:r>
      <w:r w:rsidRPr="002B2DB7">
        <w:rPr>
          <w:rFonts w:ascii="Calibri" w:hAnsi="Calibri"/>
          <w:sz w:val="24"/>
          <w:szCs w:val="24"/>
        </w:rPr>
        <w:tab/>
        <w:t>Vermissing</w:t>
      </w:r>
      <w:r w:rsidRPr="002B2DB7">
        <w:rPr>
          <w:rFonts w:ascii="Calibri" w:hAnsi="Calibri"/>
          <w:sz w:val="24"/>
          <w:szCs w:val="24"/>
        </w:rPr>
        <w:br/>
        <w:t xml:space="preserve">- </w:t>
      </w:r>
      <w:r w:rsidRPr="002B2DB7">
        <w:rPr>
          <w:rFonts w:ascii="Calibri" w:hAnsi="Calibri"/>
          <w:sz w:val="24"/>
          <w:szCs w:val="24"/>
        </w:rPr>
        <w:tab/>
        <w:t>Verongelukken</w:t>
      </w:r>
    </w:p>
    <w:p w14:paraId="77D8DFF1" w14:textId="77777777" w:rsidR="00A4759D" w:rsidRPr="00A57C39" w:rsidRDefault="00A4759D" w:rsidP="00A4759D">
      <w:pPr>
        <w:spacing w:line="240" w:lineRule="auto"/>
        <w:rPr>
          <w:rFonts w:ascii="Calibri" w:hAnsi="Calibri"/>
        </w:rPr>
      </w:pPr>
    </w:p>
    <w:p w14:paraId="56142553" w14:textId="77777777" w:rsidR="00A4759D" w:rsidRPr="00B969AE" w:rsidRDefault="00A4759D" w:rsidP="00A4759D">
      <w:pPr>
        <w:pStyle w:val="Kop3"/>
      </w:pPr>
      <w:bookmarkStart w:id="31" w:name="_Toc164025672"/>
      <w:r>
        <w:t xml:space="preserve">5.1.1 </w:t>
      </w:r>
      <w:r w:rsidRPr="00B969AE">
        <w:t>Vallen van hoogte</w:t>
      </w:r>
      <w:bookmarkEnd w:id="31"/>
    </w:p>
    <w:p w14:paraId="2CB9DB76" w14:textId="5E54379D" w:rsidR="001F3B00" w:rsidRDefault="001F3B00" w:rsidP="00A4759D">
      <w:pPr>
        <w:rPr>
          <w:rFonts w:cstheme="minorHAnsi"/>
          <w:color w:val="44546A" w:themeColor="text2"/>
        </w:rPr>
      </w:pPr>
      <w:r>
        <w:rPr>
          <w:rFonts w:eastAsiaTheme="majorEastAsia" w:cstheme="minorHAnsi"/>
          <w:b/>
          <w:bCs/>
          <w:color w:val="000000" w:themeColor="text1"/>
          <w:sz w:val="18"/>
          <w:szCs w:val="18"/>
        </w:rPr>
        <w:t xml:space="preserve">70. </w:t>
      </w:r>
      <w:r w:rsidRPr="007075BE">
        <w:rPr>
          <w:rFonts w:eastAsiaTheme="majorEastAsia" w:cstheme="minorHAnsi"/>
          <w:b/>
          <w:bCs/>
          <w:color w:val="000000" w:themeColor="text1"/>
          <w:sz w:val="18"/>
          <w:szCs w:val="18"/>
        </w:rPr>
        <w:t>Kind valt van speeltoestel</w:t>
      </w:r>
    </w:p>
    <w:p w14:paraId="4396FCBD" w14:textId="402A2AD4" w:rsidR="00A4759D" w:rsidRDefault="00A4759D" w:rsidP="001F3B00">
      <w:pPr>
        <w:spacing w:after="0"/>
        <w:rPr>
          <w:rFonts w:cstheme="minorHAnsi"/>
          <w:color w:val="000000" w:themeColor="text1"/>
          <w:sz w:val="24"/>
          <w:szCs w:val="24"/>
        </w:rPr>
      </w:pPr>
      <w:r w:rsidRPr="00B969AE">
        <w:rPr>
          <w:rFonts w:cstheme="minorHAnsi"/>
          <w:color w:val="000000" w:themeColor="text1"/>
          <w:sz w:val="24"/>
          <w:szCs w:val="24"/>
        </w:rPr>
        <w:t>Om het risico op vallen van hoogte te beperken hebben wij de volgende maatregelen getroffen:</w:t>
      </w:r>
    </w:p>
    <w:p w14:paraId="7757F35A" w14:textId="77777777" w:rsidR="001F3B00" w:rsidRPr="001F3B00" w:rsidRDefault="001F3B00" w:rsidP="00652A74">
      <w:pPr>
        <w:pStyle w:val="Lijstalinea"/>
        <w:numPr>
          <w:ilvl w:val="0"/>
          <w:numId w:val="50"/>
        </w:numPr>
        <w:spacing w:after="0"/>
        <w:rPr>
          <w:rFonts w:cstheme="minorHAnsi"/>
          <w:color w:val="000000" w:themeColor="text1"/>
          <w:sz w:val="24"/>
          <w:szCs w:val="24"/>
        </w:rPr>
      </w:pPr>
      <w:r w:rsidRPr="001F3B00">
        <w:rPr>
          <w:rFonts w:cstheme="minorHAnsi"/>
          <w:color w:val="000000" w:themeColor="text1"/>
          <w:sz w:val="24"/>
          <w:szCs w:val="24"/>
        </w:rPr>
        <w:t>Onder de klimrekken ligt een valdempingsondergrond.</w:t>
      </w:r>
    </w:p>
    <w:p w14:paraId="041FB5E4" w14:textId="77777777" w:rsidR="001F3B00" w:rsidRPr="001F3B00" w:rsidRDefault="001F3B00" w:rsidP="00652A74">
      <w:pPr>
        <w:pStyle w:val="Lijstalinea"/>
        <w:numPr>
          <w:ilvl w:val="0"/>
          <w:numId w:val="50"/>
        </w:numPr>
        <w:spacing w:after="0"/>
        <w:rPr>
          <w:rFonts w:cstheme="minorHAnsi"/>
          <w:color w:val="000000" w:themeColor="text1"/>
          <w:sz w:val="24"/>
          <w:szCs w:val="24"/>
        </w:rPr>
      </w:pPr>
      <w:r w:rsidRPr="001F3B00">
        <w:rPr>
          <w:rFonts w:cstheme="minorHAnsi"/>
          <w:color w:val="000000" w:themeColor="text1"/>
          <w:sz w:val="24"/>
          <w:szCs w:val="24"/>
        </w:rPr>
        <w:t xml:space="preserve">Hou toezicht op de klimrekken wanneer er buiten gespeeld worden. </w:t>
      </w:r>
    </w:p>
    <w:p w14:paraId="24E404C6" w14:textId="4F919869" w:rsidR="00A4759D" w:rsidRPr="001F3B00" w:rsidRDefault="001F3B00" w:rsidP="00652A74">
      <w:pPr>
        <w:pStyle w:val="Lijstalinea"/>
        <w:numPr>
          <w:ilvl w:val="0"/>
          <w:numId w:val="50"/>
        </w:numPr>
        <w:spacing w:after="0"/>
        <w:rPr>
          <w:rFonts w:cstheme="minorHAnsi"/>
          <w:color w:val="000000" w:themeColor="text1"/>
          <w:sz w:val="24"/>
          <w:szCs w:val="24"/>
        </w:rPr>
      </w:pPr>
      <w:r w:rsidRPr="001F3B00">
        <w:rPr>
          <w:rFonts w:cstheme="minorHAnsi"/>
          <w:color w:val="000000" w:themeColor="text1"/>
          <w:sz w:val="24"/>
          <w:szCs w:val="24"/>
        </w:rPr>
        <w:t>Leer kinderen dat ze elkaar niet mogen duwen op de klimrekken.</w:t>
      </w:r>
      <w:r w:rsidR="00A4759D" w:rsidRPr="001F3B00">
        <w:rPr>
          <w:rFonts w:cstheme="minorHAnsi"/>
          <w:color w:val="000000" w:themeColor="text1"/>
          <w:sz w:val="24"/>
          <w:szCs w:val="24"/>
        </w:rPr>
        <w:br/>
      </w:r>
    </w:p>
    <w:p w14:paraId="5A97F4F9" w14:textId="77777777" w:rsidR="00A4759D" w:rsidRDefault="00A4759D" w:rsidP="00A4759D">
      <w:pPr>
        <w:pStyle w:val="Kop3"/>
      </w:pPr>
      <w:bookmarkStart w:id="32" w:name="_Toc164025673"/>
      <w:r>
        <w:t>5.1.2 Verstikking</w:t>
      </w:r>
      <w:bookmarkEnd w:id="32"/>
    </w:p>
    <w:p w14:paraId="237950E3" w14:textId="4F2E8A61" w:rsidR="001F3B00" w:rsidRDefault="001F3B00" w:rsidP="00A4759D">
      <w:pPr>
        <w:rPr>
          <w:rFonts w:cstheme="minorHAnsi"/>
          <w:color w:val="44546A" w:themeColor="text2"/>
        </w:rPr>
      </w:pPr>
      <w:r>
        <w:rPr>
          <w:rFonts w:eastAsiaTheme="majorEastAsia" w:cstheme="minorHAnsi"/>
          <w:b/>
          <w:bCs/>
          <w:color w:val="000000" w:themeColor="text1"/>
          <w:sz w:val="18"/>
          <w:szCs w:val="18"/>
        </w:rPr>
        <w:t xml:space="preserve">72. </w:t>
      </w:r>
      <w:r w:rsidRPr="007075BE">
        <w:rPr>
          <w:rFonts w:eastAsiaTheme="majorEastAsia" w:cstheme="minorHAnsi"/>
          <w:b/>
          <w:bCs/>
          <w:color w:val="000000" w:themeColor="text1"/>
          <w:sz w:val="18"/>
          <w:szCs w:val="18"/>
        </w:rPr>
        <w:t>Kind blijft met koordje van capuchon hangen</w:t>
      </w:r>
    </w:p>
    <w:p w14:paraId="64C1C906" w14:textId="0D4F796D" w:rsidR="001F3B00" w:rsidRPr="001F3B00" w:rsidRDefault="00A4759D" w:rsidP="001F3B00">
      <w:pPr>
        <w:spacing w:after="0"/>
        <w:rPr>
          <w:rFonts w:cstheme="minorHAnsi"/>
          <w:color w:val="000000" w:themeColor="text1"/>
          <w:sz w:val="24"/>
          <w:szCs w:val="24"/>
        </w:rPr>
      </w:pPr>
      <w:r w:rsidRPr="00B969AE">
        <w:rPr>
          <w:rFonts w:cstheme="minorHAnsi"/>
          <w:color w:val="000000" w:themeColor="text1"/>
          <w:sz w:val="24"/>
          <w:szCs w:val="24"/>
        </w:rPr>
        <w:lastRenderedPageBreak/>
        <w:t xml:space="preserve">Om het risico op </w:t>
      </w:r>
      <w:r w:rsidR="00A331D4">
        <w:rPr>
          <w:rFonts w:cstheme="minorHAnsi"/>
          <w:color w:val="000000" w:themeColor="text1"/>
          <w:sz w:val="24"/>
          <w:szCs w:val="24"/>
        </w:rPr>
        <w:t>verstikking</w:t>
      </w:r>
      <w:r w:rsidRPr="00B969AE">
        <w:rPr>
          <w:rFonts w:cstheme="minorHAnsi"/>
          <w:color w:val="000000" w:themeColor="text1"/>
          <w:sz w:val="24"/>
          <w:szCs w:val="24"/>
        </w:rPr>
        <w:t xml:space="preserve"> te beperken hebben wij de volgende maatregelen getroffen:</w:t>
      </w:r>
      <w:r w:rsidR="001F3B00" w:rsidRPr="001F3B00">
        <w:rPr>
          <w:rFonts w:cstheme="minorHAnsi"/>
          <w:color w:val="000000" w:themeColor="text1"/>
          <w:sz w:val="24"/>
          <w:szCs w:val="24"/>
        </w:rPr>
        <w:t xml:space="preserve"> </w:t>
      </w:r>
    </w:p>
    <w:p w14:paraId="2964BBEF" w14:textId="77777777" w:rsidR="002B2DB7" w:rsidRDefault="001F3B00" w:rsidP="00652A74">
      <w:pPr>
        <w:pStyle w:val="Lijstalinea"/>
        <w:numPr>
          <w:ilvl w:val="0"/>
          <w:numId w:val="51"/>
        </w:numPr>
        <w:spacing w:after="0"/>
        <w:rPr>
          <w:rFonts w:cstheme="minorHAnsi"/>
          <w:color w:val="000000" w:themeColor="text1"/>
          <w:sz w:val="24"/>
          <w:szCs w:val="24"/>
        </w:rPr>
      </w:pPr>
      <w:r w:rsidRPr="001F3B00">
        <w:rPr>
          <w:rFonts w:cstheme="minorHAnsi"/>
          <w:color w:val="000000" w:themeColor="text1"/>
          <w:sz w:val="24"/>
          <w:szCs w:val="24"/>
        </w:rPr>
        <w:t xml:space="preserve">Let op koorden aan kleding. </w:t>
      </w:r>
    </w:p>
    <w:p w14:paraId="4BEEA08C" w14:textId="5B2EB1B8" w:rsidR="00A4759D" w:rsidRDefault="001F3B00" w:rsidP="00652A74">
      <w:pPr>
        <w:pStyle w:val="Lijstalinea"/>
        <w:numPr>
          <w:ilvl w:val="0"/>
          <w:numId w:val="51"/>
        </w:numPr>
        <w:spacing w:after="0"/>
        <w:rPr>
          <w:rFonts w:cstheme="minorHAnsi"/>
          <w:color w:val="000000" w:themeColor="text1"/>
          <w:sz w:val="24"/>
          <w:szCs w:val="24"/>
        </w:rPr>
      </w:pPr>
      <w:r w:rsidRPr="001F3B00">
        <w:rPr>
          <w:rFonts w:cstheme="minorHAnsi"/>
          <w:color w:val="000000" w:themeColor="text1"/>
          <w:sz w:val="24"/>
          <w:szCs w:val="24"/>
        </w:rPr>
        <w:t>Verwijder lange koorden en doe de koorden in de jas.</w:t>
      </w:r>
    </w:p>
    <w:p w14:paraId="7E109F8F" w14:textId="77777777" w:rsidR="002F68A0" w:rsidRPr="001F3B00" w:rsidRDefault="002F68A0" w:rsidP="002F68A0">
      <w:pPr>
        <w:pStyle w:val="Lijstalinea"/>
        <w:spacing w:after="0"/>
        <w:rPr>
          <w:rFonts w:cstheme="minorHAnsi"/>
          <w:color w:val="000000" w:themeColor="text1"/>
          <w:sz w:val="24"/>
          <w:szCs w:val="24"/>
        </w:rPr>
      </w:pPr>
    </w:p>
    <w:p w14:paraId="26CFA3EA" w14:textId="77777777" w:rsidR="00A4759D" w:rsidRDefault="00A4759D" w:rsidP="00A4759D">
      <w:pPr>
        <w:pStyle w:val="Kop3"/>
      </w:pPr>
      <w:bookmarkStart w:id="33" w:name="_Toc164025674"/>
      <w:r>
        <w:t>5.1.2 Vergiftiging</w:t>
      </w:r>
      <w:bookmarkEnd w:id="33"/>
    </w:p>
    <w:p w14:paraId="1C71D691" w14:textId="77777777" w:rsidR="001F3B00" w:rsidRDefault="001F3B00" w:rsidP="001F3B00">
      <w:pPr>
        <w:spacing w:after="0"/>
        <w:rPr>
          <w:rFonts w:cstheme="minorHAnsi"/>
          <w:color w:val="000000" w:themeColor="text1"/>
          <w:sz w:val="18"/>
          <w:szCs w:val="18"/>
        </w:rPr>
      </w:pPr>
      <w:r w:rsidRPr="001F3B00">
        <w:rPr>
          <w:rFonts w:eastAsiaTheme="majorEastAsia" w:cstheme="minorHAnsi"/>
          <w:b/>
          <w:bCs/>
          <w:color w:val="000000" w:themeColor="text1"/>
          <w:sz w:val="18"/>
          <w:szCs w:val="18"/>
        </w:rPr>
        <w:t>23, 37, 53, 54, 67 Kind drinkt van schoonmaakmiddel</w:t>
      </w:r>
      <w:r w:rsidRPr="001F3B00">
        <w:rPr>
          <w:rFonts w:cstheme="minorHAnsi"/>
          <w:color w:val="000000" w:themeColor="text1"/>
          <w:sz w:val="18"/>
          <w:szCs w:val="18"/>
        </w:rPr>
        <w:t xml:space="preserve"> </w:t>
      </w:r>
    </w:p>
    <w:p w14:paraId="5E453489" w14:textId="65F513A4" w:rsidR="001F3B00" w:rsidRPr="001F3B00" w:rsidRDefault="001F3B00" w:rsidP="00A4759D">
      <w:pPr>
        <w:rPr>
          <w:rFonts w:cstheme="minorHAnsi"/>
          <w:b/>
          <w:bCs/>
          <w:color w:val="44546A" w:themeColor="text2"/>
        </w:rPr>
      </w:pPr>
      <w:r w:rsidRPr="001F3B00">
        <w:rPr>
          <w:rFonts w:cstheme="minorHAnsi"/>
          <w:b/>
          <w:bCs/>
          <w:color w:val="000000" w:themeColor="text1"/>
          <w:sz w:val="18"/>
          <w:szCs w:val="18"/>
        </w:rPr>
        <w:t>68. Kind krijgt giftige stoffen binnen omdat voedsel naast gevaarlijke stoffen wordt opgeborgen</w:t>
      </w:r>
    </w:p>
    <w:p w14:paraId="79C37298" w14:textId="324F78F9" w:rsidR="00A4759D" w:rsidRDefault="00A4759D" w:rsidP="001F3B00">
      <w:pPr>
        <w:spacing w:after="0"/>
        <w:rPr>
          <w:rFonts w:cstheme="minorHAnsi"/>
          <w:color w:val="000000" w:themeColor="text1"/>
          <w:sz w:val="24"/>
          <w:szCs w:val="24"/>
        </w:rPr>
      </w:pPr>
      <w:r w:rsidRPr="00B969AE">
        <w:rPr>
          <w:rFonts w:cstheme="minorHAnsi"/>
          <w:color w:val="000000" w:themeColor="text1"/>
          <w:sz w:val="24"/>
          <w:szCs w:val="24"/>
        </w:rPr>
        <w:t xml:space="preserve">Om het risico op </w:t>
      </w:r>
      <w:r w:rsidR="00A331D4">
        <w:rPr>
          <w:rFonts w:cstheme="minorHAnsi"/>
          <w:color w:val="000000" w:themeColor="text1"/>
          <w:sz w:val="24"/>
          <w:szCs w:val="24"/>
        </w:rPr>
        <w:t>verstikking</w:t>
      </w:r>
      <w:r w:rsidRPr="00B969AE">
        <w:rPr>
          <w:rFonts w:cstheme="minorHAnsi"/>
          <w:color w:val="000000" w:themeColor="text1"/>
          <w:sz w:val="24"/>
          <w:szCs w:val="24"/>
        </w:rPr>
        <w:t xml:space="preserve"> te beperken hebben wij de volgende maatregelen getroffen:</w:t>
      </w:r>
    </w:p>
    <w:p w14:paraId="5A103A7C" w14:textId="584D6DFB" w:rsidR="00A4759D" w:rsidRDefault="001F3B00" w:rsidP="00652A74">
      <w:pPr>
        <w:pStyle w:val="Lijstalinea"/>
        <w:numPr>
          <w:ilvl w:val="0"/>
          <w:numId w:val="51"/>
        </w:numPr>
        <w:spacing w:after="0"/>
        <w:rPr>
          <w:rFonts w:cstheme="minorHAnsi"/>
          <w:color w:val="000000" w:themeColor="text1"/>
          <w:sz w:val="24"/>
          <w:szCs w:val="24"/>
        </w:rPr>
      </w:pPr>
      <w:r w:rsidRPr="001F3B00">
        <w:rPr>
          <w:rFonts w:cstheme="minorHAnsi"/>
          <w:color w:val="000000" w:themeColor="text1"/>
          <w:sz w:val="24"/>
          <w:szCs w:val="24"/>
        </w:rPr>
        <w:t xml:space="preserve">Schoonmaakmiddelen staan buiten het bereik van kinderen. In de keuken, in een hoog keukenkastje. </w:t>
      </w:r>
    </w:p>
    <w:p w14:paraId="101571A0" w14:textId="21B4B4C2" w:rsidR="002B2DB7" w:rsidRDefault="002B2DB7" w:rsidP="00652A74">
      <w:pPr>
        <w:pStyle w:val="Lijstalinea"/>
        <w:numPr>
          <w:ilvl w:val="0"/>
          <w:numId w:val="51"/>
        </w:numPr>
        <w:spacing w:after="0"/>
        <w:rPr>
          <w:rFonts w:cstheme="minorHAnsi"/>
          <w:color w:val="000000" w:themeColor="text1"/>
          <w:sz w:val="24"/>
          <w:szCs w:val="24"/>
        </w:rPr>
      </w:pPr>
      <w:r w:rsidRPr="002B2DB7">
        <w:rPr>
          <w:rFonts w:cstheme="minorHAnsi"/>
          <w:color w:val="000000" w:themeColor="text1"/>
          <w:sz w:val="24"/>
          <w:szCs w:val="24"/>
        </w:rPr>
        <w:t>Zorg dat schoonmaakmiddelen en eten gescheiden van elkaar opgeborgen liggen. Bewaar de voorraad eten in afgesloten boxen.</w:t>
      </w:r>
    </w:p>
    <w:p w14:paraId="56B06A36" w14:textId="77777777" w:rsidR="00E76B63" w:rsidRPr="00E76B63" w:rsidRDefault="00E76B63" w:rsidP="00E76B63">
      <w:pPr>
        <w:pStyle w:val="Lijstalinea"/>
        <w:numPr>
          <w:ilvl w:val="0"/>
          <w:numId w:val="51"/>
        </w:numPr>
        <w:spacing w:after="0"/>
        <w:rPr>
          <w:sz w:val="24"/>
          <w:szCs w:val="24"/>
        </w:rPr>
      </w:pPr>
      <w:r w:rsidRPr="00E76B63">
        <w:rPr>
          <w:sz w:val="24"/>
          <w:szCs w:val="24"/>
        </w:rPr>
        <w:t>Tassen van medewerkers dienen buiten het bereik van kinderen opgeborgen te worden. Bijvoorbeeld gedrag.</w:t>
      </w:r>
    </w:p>
    <w:p w14:paraId="23226178" w14:textId="77777777" w:rsidR="00E76B63" w:rsidRPr="001F3B00" w:rsidRDefault="00E76B63" w:rsidP="00E76B63">
      <w:pPr>
        <w:pStyle w:val="Lijstalinea"/>
        <w:spacing w:after="0"/>
        <w:rPr>
          <w:rFonts w:cstheme="minorHAnsi"/>
          <w:color w:val="000000" w:themeColor="text1"/>
          <w:sz w:val="24"/>
          <w:szCs w:val="24"/>
        </w:rPr>
      </w:pPr>
    </w:p>
    <w:p w14:paraId="3BA09E42" w14:textId="77777777" w:rsidR="00A4759D" w:rsidRDefault="00A4759D" w:rsidP="00A4759D"/>
    <w:p w14:paraId="1BE42372" w14:textId="3321F2D5" w:rsidR="00A4759D" w:rsidRDefault="00A4759D" w:rsidP="00A4759D">
      <w:pPr>
        <w:pStyle w:val="Kop3"/>
      </w:pPr>
      <w:bookmarkStart w:id="34" w:name="_Toc164025675"/>
      <w:r>
        <w:t xml:space="preserve">5.1.3 </w:t>
      </w:r>
      <w:r w:rsidR="001F3B00">
        <w:t>V</w:t>
      </w:r>
      <w:r>
        <w:t>erbranding</w:t>
      </w:r>
      <w:bookmarkEnd w:id="34"/>
    </w:p>
    <w:p w14:paraId="7AB4F4DA" w14:textId="77777777" w:rsidR="001F3B00" w:rsidRPr="00A44A6C" w:rsidRDefault="001F3B00" w:rsidP="001F3B00">
      <w:pPr>
        <w:spacing w:after="0"/>
        <w:rPr>
          <w:rFonts w:cstheme="minorHAnsi"/>
          <w:b/>
          <w:bCs/>
          <w:color w:val="44546A" w:themeColor="text2"/>
        </w:rPr>
      </w:pPr>
      <w:r w:rsidRPr="00A44A6C">
        <w:rPr>
          <w:rFonts w:eastAsiaTheme="majorEastAsia" w:cstheme="minorHAnsi"/>
          <w:b/>
          <w:bCs/>
          <w:color w:val="000000" w:themeColor="text1"/>
          <w:sz w:val="18"/>
          <w:szCs w:val="18"/>
        </w:rPr>
        <w:t>45. Kind brandt zich aan warmwaterkraan</w:t>
      </w:r>
      <w:r w:rsidRPr="00A44A6C">
        <w:rPr>
          <w:rFonts w:cstheme="minorHAnsi"/>
          <w:b/>
          <w:bCs/>
          <w:color w:val="44546A" w:themeColor="text2"/>
        </w:rPr>
        <w:t xml:space="preserve"> </w:t>
      </w:r>
    </w:p>
    <w:p w14:paraId="35926773" w14:textId="77777777" w:rsidR="001F3B00" w:rsidRPr="00A44A6C" w:rsidRDefault="001F3B00" w:rsidP="001F3B00">
      <w:pPr>
        <w:spacing w:after="0"/>
        <w:rPr>
          <w:rFonts w:cstheme="minorHAnsi"/>
          <w:b/>
          <w:bCs/>
          <w:color w:val="000000" w:themeColor="text1"/>
          <w:sz w:val="18"/>
          <w:szCs w:val="18"/>
        </w:rPr>
      </w:pPr>
      <w:r w:rsidRPr="00A44A6C">
        <w:rPr>
          <w:rFonts w:eastAsiaTheme="majorEastAsia" w:cstheme="minorHAnsi"/>
          <w:b/>
          <w:bCs/>
          <w:color w:val="000000" w:themeColor="text1"/>
          <w:sz w:val="18"/>
          <w:szCs w:val="18"/>
        </w:rPr>
        <w:t>46 Kind brandt zich aan hete drank</w:t>
      </w:r>
      <w:r w:rsidRPr="00A44A6C">
        <w:rPr>
          <w:rFonts w:cstheme="minorHAnsi"/>
          <w:b/>
          <w:bCs/>
          <w:color w:val="000000" w:themeColor="text1"/>
          <w:sz w:val="18"/>
          <w:szCs w:val="18"/>
        </w:rPr>
        <w:t xml:space="preserve"> </w:t>
      </w:r>
    </w:p>
    <w:p w14:paraId="362FF0AC" w14:textId="2D3BB1C3" w:rsidR="00A44A6C" w:rsidRPr="00A44A6C" w:rsidRDefault="001F3B00" w:rsidP="0029358E">
      <w:pPr>
        <w:spacing w:after="0"/>
        <w:rPr>
          <w:rFonts w:cstheme="minorHAnsi"/>
          <w:b/>
          <w:bCs/>
          <w:color w:val="000000" w:themeColor="text1"/>
          <w:sz w:val="18"/>
          <w:szCs w:val="18"/>
        </w:rPr>
      </w:pPr>
      <w:r w:rsidRPr="00A44A6C">
        <w:rPr>
          <w:rFonts w:cstheme="minorHAnsi"/>
          <w:b/>
          <w:bCs/>
          <w:color w:val="000000" w:themeColor="text1"/>
          <w:sz w:val="18"/>
          <w:szCs w:val="18"/>
        </w:rPr>
        <w:t xml:space="preserve">60. </w:t>
      </w:r>
      <w:r w:rsidR="00A44A6C" w:rsidRPr="00A44A6C">
        <w:rPr>
          <w:rFonts w:cstheme="minorHAnsi"/>
          <w:b/>
          <w:bCs/>
          <w:color w:val="000000" w:themeColor="text1"/>
          <w:sz w:val="18"/>
          <w:szCs w:val="18"/>
        </w:rPr>
        <w:t>Kind brandt zich aan de kookplaat</w:t>
      </w:r>
    </w:p>
    <w:p w14:paraId="5C7869F3" w14:textId="692F7430" w:rsidR="00A44A6C" w:rsidRPr="00A44A6C" w:rsidRDefault="00A44A6C" w:rsidP="0029358E">
      <w:pPr>
        <w:spacing w:after="0"/>
        <w:rPr>
          <w:rFonts w:cstheme="minorHAnsi"/>
          <w:b/>
          <w:bCs/>
          <w:color w:val="000000" w:themeColor="text1"/>
          <w:sz w:val="18"/>
          <w:szCs w:val="18"/>
        </w:rPr>
      </w:pPr>
      <w:r w:rsidRPr="00A44A6C">
        <w:rPr>
          <w:rFonts w:cstheme="minorHAnsi"/>
          <w:b/>
          <w:bCs/>
          <w:color w:val="000000" w:themeColor="text1"/>
          <w:sz w:val="18"/>
          <w:szCs w:val="18"/>
        </w:rPr>
        <w:t>61. Kind trekt een pan van het fornuis</w:t>
      </w:r>
    </w:p>
    <w:p w14:paraId="19544106" w14:textId="756A17CB" w:rsidR="00A44A6C" w:rsidRPr="00A44A6C" w:rsidRDefault="00A44A6C" w:rsidP="0029358E">
      <w:pPr>
        <w:spacing w:after="0"/>
        <w:rPr>
          <w:rFonts w:cstheme="minorHAnsi"/>
          <w:b/>
          <w:bCs/>
          <w:color w:val="000000" w:themeColor="text1"/>
          <w:sz w:val="18"/>
          <w:szCs w:val="18"/>
        </w:rPr>
      </w:pPr>
      <w:r w:rsidRPr="00A44A6C">
        <w:rPr>
          <w:rFonts w:cstheme="minorHAnsi"/>
          <w:b/>
          <w:bCs/>
          <w:color w:val="000000" w:themeColor="text1"/>
          <w:sz w:val="18"/>
          <w:szCs w:val="18"/>
        </w:rPr>
        <w:t>62. Kind brandt zich aan oven(ruit)</w:t>
      </w:r>
    </w:p>
    <w:p w14:paraId="481978F3" w14:textId="383A92C8" w:rsidR="0029358E" w:rsidRPr="00A44A6C" w:rsidRDefault="00A44A6C" w:rsidP="0029358E">
      <w:pPr>
        <w:spacing w:after="0"/>
        <w:rPr>
          <w:rFonts w:cstheme="minorHAnsi"/>
          <w:b/>
          <w:bCs/>
          <w:color w:val="000000" w:themeColor="text1"/>
          <w:sz w:val="18"/>
          <w:szCs w:val="18"/>
        </w:rPr>
      </w:pPr>
      <w:r w:rsidRPr="00A44A6C">
        <w:rPr>
          <w:rFonts w:cstheme="minorHAnsi"/>
          <w:b/>
          <w:bCs/>
          <w:color w:val="000000" w:themeColor="text1"/>
          <w:sz w:val="18"/>
          <w:szCs w:val="18"/>
        </w:rPr>
        <w:t xml:space="preserve">63. </w:t>
      </w:r>
      <w:r w:rsidR="001F3B00" w:rsidRPr="00A44A6C">
        <w:rPr>
          <w:rFonts w:cstheme="minorHAnsi"/>
          <w:b/>
          <w:bCs/>
          <w:color w:val="000000" w:themeColor="text1"/>
          <w:sz w:val="18"/>
          <w:szCs w:val="18"/>
        </w:rPr>
        <w:t>Kind loopt brandwonden op door de waterkoker over zich heen te trekken.</w:t>
      </w:r>
      <w:r w:rsidR="0029358E" w:rsidRPr="00A44A6C">
        <w:rPr>
          <w:rFonts w:cstheme="minorHAnsi"/>
          <w:b/>
          <w:bCs/>
          <w:color w:val="000000" w:themeColor="text1"/>
          <w:sz w:val="18"/>
          <w:szCs w:val="18"/>
        </w:rPr>
        <w:t xml:space="preserve"> </w:t>
      </w:r>
    </w:p>
    <w:p w14:paraId="154518AF" w14:textId="2353ABD5" w:rsidR="0029358E" w:rsidRPr="00A44A6C" w:rsidRDefault="0029358E" w:rsidP="0029358E">
      <w:pPr>
        <w:spacing w:after="0"/>
        <w:rPr>
          <w:rFonts w:cstheme="minorHAnsi"/>
          <w:b/>
          <w:bCs/>
          <w:color w:val="000000" w:themeColor="text1"/>
          <w:sz w:val="18"/>
          <w:szCs w:val="18"/>
        </w:rPr>
      </w:pPr>
      <w:r w:rsidRPr="00A44A6C">
        <w:rPr>
          <w:rFonts w:cstheme="minorHAnsi"/>
          <w:b/>
          <w:bCs/>
          <w:color w:val="000000" w:themeColor="text1"/>
          <w:sz w:val="18"/>
          <w:szCs w:val="18"/>
        </w:rPr>
        <w:t>6</w:t>
      </w:r>
      <w:r w:rsidR="00A44A6C" w:rsidRPr="00A44A6C">
        <w:rPr>
          <w:rFonts w:cstheme="minorHAnsi"/>
          <w:b/>
          <w:bCs/>
          <w:color w:val="000000" w:themeColor="text1"/>
          <w:sz w:val="18"/>
          <w:szCs w:val="18"/>
        </w:rPr>
        <w:t>4</w:t>
      </w:r>
      <w:r w:rsidRPr="00A44A6C">
        <w:rPr>
          <w:rFonts w:cstheme="minorHAnsi"/>
          <w:b/>
          <w:bCs/>
          <w:color w:val="000000" w:themeColor="text1"/>
          <w:sz w:val="18"/>
          <w:szCs w:val="18"/>
        </w:rPr>
        <w:t xml:space="preserve">. Kind brandt zich aan heet water </w:t>
      </w:r>
    </w:p>
    <w:p w14:paraId="1A6F3BE5" w14:textId="311514E6" w:rsidR="00A44A6C" w:rsidRPr="00A44A6C" w:rsidRDefault="0029358E" w:rsidP="00A4759D">
      <w:pPr>
        <w:rPr>
          <w:rFonts w:cstheme="minorHAnsi"/>
          <w:b/>
          <w:bCs/>
          <w:color w:val="000000" w:themeColor="text1"/>
          <w:sz w:val="18"/>
          <w:szCs w:val="18"/>
        </w:rPr>
      </w:pPr>
      <w:r w:rsidRPr="00A44A6C">
        <w:rPr>
          <w:rFonts w:cstheme="minorHAnsi"/>
          <w:b/>
          <w:bCs/>
          <w:color w:val="000000" w:themeColor="text1"/>
          <w:sz w:val="18"/>
          <w:szCs w:val="18"/>
        </w:rPr>
        <w:t>6</w:t>
      </w:r>
      <w:r w:rsidR="00A44A6C" w:rsidRPr="00A44A6C">
        <w:rPr>
          <w:rFonts w:cstheme="minorHAnsi"/>
          <w:b/>
          <w:bCs/>
          <w:color w:val="000000" w:themeColor="text1"/>
          <w:sz w:val="18"/>
          <w:szCs w:val="18"/>
        </w:rPr>
        <w:t>5</w:t>
      </w:r>
      <w:r w:rsidRPr="00A44A6C">
        <w:rPr>
          <w:rFonts w:cstheme="minorHAnsi"/>
          <w:b/>
          <w:bCs/>
          <w:color w:val="000000" w:themeColor="text1"/>
          <w:sz w:val="18"/>
          <w:szCs w:val="18"/>
        </w:rPr>
        <w:t>. Kind krijgt hete thee over zich heen</w:t>
      </w:r>
    </w:p>
    <w:p w14:paraId="50F4E784" w14:textId="1CF9D372" w:rsidR="00A4759D" w:rsidRDefault="00A4759D" w:rsidP="001F3B00">
      <w:pPr>
        <w:spacing w:after="0"/>
        <w:rPr>
          <w:rFonts w:cstheme="minorHAnsi"/>
          <w:color w:val="000000" w:themeColor="text1"/>
          <w:sz w:val="24"/>
          <w:szCs w:val="24"/>
        </w:rPr>
      </w:pPr>
      <w:r w:rsidRPr="00B969AE">
        <w:rPr>
          <w:rFonts w:cstheme="minorHAnsi"/>
          <w:color w:val="000000" w:themeColor="text1"/>
          <w:sz w:val="24"/>
          <w:szCs w:val="24"/>
        </w:rPr>
        <w:t>Om het risico op v</w:t>
      </w:r>
      <w:r w:rsidR="00A331D4">
        <w:rPr>
          <w:rFonts w:cstheme="minorHAnsi"/>
          <w:color w:val="000000" w:themeColor="text1"/>
          <w:sz w:val="24"/>
          <w:szCs w:val="24"/>
        </w:rPr>
        <w:t>erbranding</w:t>
      </w:r>
      <w:r w:rsidRPr="00B969AE">
        <w:rPr>
          <w:rFonts w:cstheme="minorHAnsi"/>
          <w:color w:val="000000" w:themeColor="text1"/>
          <w:sz w:val="24"/>
          <w:szCs w:val="24"/>
        </w:rPr>
        <w:t xml:space="preserve"> te beperken hebben wij de volgende maatregelen getroffen:</w:t>
      </w:r>
    </w:p>
    <w:p w14:paraId="19833B62" w14:textId="77777777" w:rsidR="001F3B00" w:rsidRPr="001F3B00" w:rsidRDefault="001F3B00" w:rsidP="00652A74">
      <w:pPr>
        <w:pStyle w:val="Lijstalinea"/>
        <w:numPr>
          <w:ilvl w:val="0"/>
          <w:numId w:val="51"/>
        </w:numPr>
        <w:spacing w:after="0"/>
        <w:rPr>
          <w:rFonts w:cstheme="minorHAnsi"/>
          <w:color w:val="000000" w:themeColor="text1"/>
          <w:sz w:val="24"/>
          <w:szCs w:val="24"/>
        </w:rPr>
      </w:pPr>
      <w:r w:rsidRPr="001F3B00">
        <w:rPr>
          <w:rFonts w:cstheme="minorHAnsi"/>
          <w:color w:val="000000" w:themeColor="text1"/>
          <w:sz w:val="24"/>
          <w:szCs w:val="24"/>
        </w:rPr>
        <w:t xml:space="preserve">De kraan is begrensd. </w:t>
      </w:r>
    </w:p>
    <w:p w14:paraId="4639C883" w14:textId="77777777" w:rsidR="001F3B00" w:rsidRPr="001F3B00" w:rsidRDefault="001F3B00" w:rsidP="00652A74">
      <w:pPr>
        <w:pStyle w:val="Lijstalinea"/>
        <w:numPr>
          <w:ilvl w:val="0"/>
          <w:numId w:val="51"/>
        </w:numPr>
        <w:spacing w:after="0"/>
        <w:rPr>
          <w:rFonts w:cstheme="minorHAnsi"/>
          <w:bCs/>
          <w:color w:val="000000" w:themeColor="text1"/>
          <w:sz w:val="24"/>
          <w:szCs w:val="24"/>
        </w:rPr>
      </w:pPr>
      <w:r w:rsidRPr="001F3B00">
        <w:rPr>
          <w:rFonts w:cstheme="minorHAnsi"/>
          <w:color w:val="000000" w:themeColor="text1"/>
          <w:sz w:val="24"/>
          <w:szCs w:val="24"/>
        </w:rPr>
        <w:t xml:space="preserve">Laat de koud waterkraan even doorlopen na gebruik van de warm waterkraan. </w:t>
      </w:r>
    </w:p>
    <w:p w14:paraId="00451144" w14:textId="3D42C985" w:rsidR="001F3B00" w:rsidRPr="001F3B00" w:rsidRDefault="001F3B00" w:rsidP="00652A74">
      <w:pPr>
        <w:pStyle w:val="Lijstalinea"/>
        <w:numPr>
          <w:ilvl w:val="0"/>
          <w:numId w:val="51"/>
        </w:numPr>
        <w:spacing w:after="0"/>
        <w:rPr>
          <w:rFonts w:cstheme="minorHAnsi"/>
          <w:bCs/>
          <w:color w:val="000000" w:themeColor="text1"/>
          <w:sz w:val="18"/>
          <w:szCs w:val="18"/>
        </w:rPr>
      </w:pPr>
      <w:r w:rsidRPr="001F3B00">
        <w:rPr>
          <w:rFonts w:cstheme="minorHAnsi"/>
          <w:color w:val="000000" w:themeColor="text1"/>
          <w:sz w:val="24"/>
          <w:szCs w:val="24"/>
        </w:rPr>
        <w:t>Leer kinderen wat de warm- en wat de koude waterkraan is.</w:t>
      </w:r>
      <w:r w:rsidRPr="001F3B00">
        <w:rPr>
          <w:rFonts w:cstheme="minorHAnsi"/>
          <w:color w:val="000000" w:themeColor="text1"/>
          <w:sz w:val="18"/>
          <w:szCs w:val="18"/>
        </w:rPr>
        <w:t xml:space="preserve"> </w:t>
      </w:r>
    </w:p>
    <w:p w14:paraId="7732B991" w14:textId="420EEE09" w:rsidR="001F3B00" w:rsidRPr="001F3B00" w:rsidRDefault="001F3B00" w:rsidP="00652A74">
      <w:pPr>
        <w:pStyle w:val="Lijstalinea"/>
        <w:numPr>
          <w:ilvl w:val="0"/>
          <w:numId w:val="51"/>
        </w:numPr>
        <w:spacing w:after="0"/>
        <w:rPr>
          <w:rFonts w:cstheme="minorHAnsi"/>
          <w:color w:val="000000" w:themeColor="text1"/>
          <w:sz w:val="24"/>
          <w:szCs w:val="24"/>
        </w:rPr>
      </w:pPr>
      <w:r w:rsidRPr="001F3B00">
        <w:rPr>
          <w:rFonts w:cstheme="minorHAnsi"/>
          <w:color w:val="000000" w:themeColor="text1"/>
          <w:sz w:val="24"/>
          <w:szCs w:val="24"/>
        </w:rPr>
        <w:t>Plaats hete dranken buiten het bereik van kinderen. Maak geen gebruik van tafelkleden.</w:t>
      </w:r>
    </w:p>
    <w:p w14:paraId="7E829CA1" w14:textId="77777777" w:rsidR="001F3B00" w:rsidRPr="001F3B00" w:rsidRDefault="001F3B00" w:rsidP="00652A74">
      <w:pPr>
        <w:pStyle w:val="Lijstalinea"/>
        <w:numPr>
          <w:ilvl w:val="0"/>
          <w:numId w:val="51"/>
        </w:numPr>
        <w:spacing w:after="0"/>
        <w:rPr>
          <w:rFonts w:cstheme="minorHAnsi"/>
          <w:color w:val="000000" w:themeColor="text1"/>
          <w:sz w:val="24"/>
          <w:szCs w:val="24"/>
        </w:rPr>
      </w:pPr>
      <w:r w:rsidRPr="001F3B00">
        <w:rPr>
          <w:rFonts w:cstheme="minorHAnsi"/>
          <w:color w:val="000000" w:themeColor="text1"/>
          <w:sz w:val="24"/>
          <w:szCs w:val="24"/>
        </w:rPr>
        <w:t xml:space="preserve">Leng hete dranken aan met koud water. </w:t>
      </w:r>
    </w:p>
    <w:p w14:paraId="36B79364" w14:textId="77777777" w:rsidR="0029358E" w:rsidRPr="0029358E" w:rsidRDefault="001F3B00" w:rsidP="00652A74">
      <w:pPr>
        <w:pStyle w:val="Lijstalinea"/>
        <w:numPr>
          <w:ilvl w:val="0"/>
          <w:numId w:val="51"/>
        </w:numPr>
        <w:spacing w:after="0"/>
        <w:rPr>
          <w:rFonts w:cstheme="minorHAnsi"/>
          <w:color w:val="000000" w:themeColor="text1"/>
          <w:sz w:val="24"/>
          <w:szCs w:val="24"/>
        </w:rPr>
      </w:pPr>
      <w:r w:rsidRPr="001F3B00">
        <w:rPr>
          <w:rFonts w:cstheme="minorHAnsi"/>
          <w:color w:val="000000" w:themeColor="text1"/>
          <w:sz w:val="24"/>
          <w:szCs w:val="24"/>
        </w:rPr>
        <w:t>Bewaar het water uit de waterkoker in een thermoskan.</w:t>
      </w:r>
      <w:r w:rsidR="0029358E" w:rsidRPr="0029358E">
        <w:rPr>
          <w:rFonts w:cstheme="minorHAnsi"/>
          <w:color w:val="000000" w:themeColor="text1"/>
          <w:sz w:val="24"/>
          <w:szCs w:val="24"/>
        </w:rPr>
        <w:t xml:space="preserve"> </w:t>
      </w:r>
    </w:p>
    <w:p w14:paraId="62334A53" w14:textId="77777777" w:rsidR="0029358E" w:rsidRPr="0029358E" w:rsidRDefault="0029358E" w:rsidP="00652A74">
      <w:pPr>
        <w:pStyle w:val="Lijstalinea"/>
        <w:numPr>
          <w:ilvl w:val="0"/>
          <w:numId w:val="51"/>
        </w:numPr>
        <w:spacing w:after="0"/>
        <w:rPr>
          <w:rFonts w:cstheme="minorHAnsi"/>
          <w:color w:val="000000" w:themeColor="text1"/>
          <w:sz w:val="24"/>
          <w:szCs w:val="24"/>
        </w:rPr>
      </w:pPr>
      <w:r w:rsidRPr="0029358E">
        <w:rPr>
          <w:rFonts w:cstheme="minorHAnsi"/>
          <w:color w:val="000000" w:themeColor="text1"/>
          <w:sz w:val="24"/>
          <w:szCs w:val="24"/>
        </w:rPr>
        <w:t xml:space="preserve">Plaats de waterkoker buiten het bereik van kinderen. </w:t>
      </w:r>
    </w:p>
    <w:p w14:paraId="6325152D" w14:textId="77777777" w:rsidR="0029358E" w:rsidRPr="0029358E" w:rsidRDefault="0029358E" w:rsidP="00652A74">
      <w:pPr>
        <w:pStyle w:val="Lijstalinea"/>
        <w:numPr>
          <w:ilvl w:val="0"/>
          <w:numId w:val="51"/>
        </w:numPr>
        <w:spacing w:after="0"/>
        <w:rPr>
          <w:rFonts w:cstheme="minorHAnsi"/>
          <w:color w:val="000000" w:themeColor="text1"/>
          <w:sz w:val="24"/>
          <w:szCs w:val="24"/>
        </w:rPr>
      </w:pPr>
      <w:r w:rsidRPr="0029358E">
        <w:rPr>
          <w:rFonts w:cstheme="minorHAnsi"/>
          <w:color w:val="000000" w:themeColor="text1"/>
          <w:sz w:val="24"/>
          <w:szCs w:val="24"/>
        </w:rPr>
        <w:t xml:space="preserve">Plaats ook het snoer zo veel mogelijk buiten het bereik van kinderen. </w:t>
      </w:r>
    </w:p>
    <w:p w14:paraId="3E9A0A03" w14:textId="77777777" w:rsidR="0029358E" w:rsidRPr="0029358E" w:rsidRDefault="0029358E" w:rsidP="00652A74">
      <w:pPr>
        <w:pStyle w:val="Lijstalinea"/>
        <w:numPr>
          <w:ilvl w:val="0"/>
          <w:numId w:val="51"/>
        </w:numPr>
        <w:spacing w:after="0"/>
        <w:rPr>
          <w:rFonts w:cstheme="minorHAnsi"/>
          <w:color w:val="000000" w:themeColor="text1"/>
          <w:sz w:val="24"/>
          <w:szCs w:val="24"/>
        </w:rPr>
      </w:pPr>
      <w:r w:rsidRPr="0029358E">
        <w:rPr>
          <w:rFonts w:cstheme="minorHAnsi"/>
          <w:color w:val="000000" w:themeColor="text1"/>
          <w:sz w:val="24"/>
          <w:szCs w:val="24"/>
        </w:rPr>
        <w:t xml:space="preserve">Kinderen mogen alleen onder begeleiding in de keuken komen. </w:t>
      </w:r>
    </w:p>
    <w:p w14:paraId="7DCE1C21" w14:textId="77777777" w:rsidR="00A44A6C" w:rsidRDefault="0029358E" w:rsidP="00A44A6C">
      <w:pPr>
        <w:pStyle w:val="Lijstalinea"/>
        <w:numPr>
          <w:ilvl w:val="0"/>
          <w:numId w:val="51"/>
        </w:numPr>
        <w:spacing w:after="0"/>
        <w:rPr>
          <w:rFonts w:cstheme="minorHAnsi"/>
          <w:color w:val="000000" w:themeColor="text1"/>
          <w:sz w:val="24"/>
          <w:szCs w:val="24"/>
        </w:rPr>
      </w:pPr>
      <w:r w:rsidRPr="0029358E">
        <w:rPr>
          <w:rFonts w:cstheme="minorHAnsi"/>
          <w:color w:val="000000" w:themeColor="text1"/>
          <w:sz w:val="24"/>
          <w:szCs w:val="24"/>
        </w:rPr>
        <w:t>We leren kinderen dat ze niet aan de elektrische apparaten mogen komen.</w:t>
      </w:r>
    </w:p>
    <w:p w14:paraId="50AAF0E6" w14:textId="1AB8D15E" w:rsidR="00A44A6C" w:rsidRPr="001F3B00" w:rsidRDefault="00A44A6C" w:rsidP="00A44A6C">
      <w:pPr>
        <w:pStyle w:val="Lijstalinea"/>
        <w:numPr>
          <w:ilvl w:val="0"/>
          <w:numId w:val="51"/>
        </w:numPr>
        <w:spacing w:after="0"/>
        <w:rPr>
          <w:rFonts w:cstheme="minorHAnsi"/>
          <w:color w:val="000000" w:themeColor="text1"/>
          <w:sz w:val="24"/>
          <w:szCs w:val="24"/>
        </w:rPr>
      </w:pPr>
      <w:r w:rsidRPr="00A44A6C">
        <w:rPr>
          <w:rFonts w:cstheme="minorHAnsi"/>
          <w:color w:val="000000" w:themeColor="text1"/>
          <w:sz w:val="24"/>
          <w:szCs w:val="24"/>
        </w:rPr>
        <w:t>Bij gebruik kookplaat zoveel mogelijk de achterste warmtebronnen.</w:t>
      </w:r>
    </w:p>
    <w:p w14:paraId="0C19FC66" w14:textId="77777777" w:rsidR="00A4759D" w:rsidRDefault="00A4759D" w:rsidP="00A4759D"/>
    <w:p w14:paraId="5BF48814" w14:textId="728C8B9B" w:rsidR="00A4759D" w:rsidRDefault="00A4759D" w:rsidP="00A4759D">
      <w:pPr>
        <w:pStyle w:val="Kop3"/>
      </w:pPr>
      <w:bookmarkStart w:id="35" w:name="_Toc164025676"/>
      <w:r>
        <w:t>5.1.</w:t>
      </w:r>
      <w:r w:rsidR="002F68A0">
        <w:t>4</w:t>
      </w:r>
      <w:r>
        <w:t xml:space="preserve"> Elektrocutie</w:t>
      </w:r>
      <w:bookmarkEnd w:id="35"/>
      <w:r>
        <w:t xml:space="preserve"> </w:t>
      </w:r>
    </w:p>
    <w:p w14:paraId="0F5DAD23" w14:textId="76F157F1" w:rsidR="0029358E" w:rsidRDefault="0029358E" w:rsidP="00A4759D">
      <w:pPr>
        <w:rPr>
          <w:rFonts w:cstheme="minorHAnsi"/>
          <w:color w:val="44546A" w:themeColor="text2"/>
        </w:rPr>
      </w:pPr>
      <w:r>
        <w:rPr>
          <w:rFonts w:eastAsiaTheme="majorEastAsia" w:cstheme="minorHAnsi"/>
          <w:color w:val="000000" w:themeColor="text1"/>
          <w:sz w:val="18"/>
          <w:szCs w:val="18"/>
        </w:rPr>
        <w:t xml:space="preserve">22. </w:t>
      </w:r>
      <w:r w:rsidRPr="00B27865">
        <w:rPr>
          <w:rFonts w:eastAsiaTheme="majorEastAsia" w:cstheme="minorHAnsi"/>
          <w:color w:val="000000" w:themeColor="text1"/>
          <w:sz w:val="18"/>
          <w:szCs w:val="18"/>
        </w:rPr>
        <w:t>Kind komt in contact met elektriciteit</w:t>
      </w:r>
      <w:r>
        <w:rPr>
          <w:rFonts w:cstheme="minorHAnsi"/>
          <w:color w:val="44546A" w:themeColor="text2"/>
        </w:rPr>
        <w:t xml:space="preserve"> </w:t>
      </w:r>
    </w:p>
    <w:p w14:paraId="0171AC51" w14:textId="5268B923" w:rsidR="00A4759D" w:rsidRDefault="00A4759D" w:rsidP="0029358E">
      <w:pPr>
        <w:spacing w:after="0"/>
        <w:rPr>
          <w:rFonts w:cstheme="minorHAnsi"/>
          <w:color w:val="000000" w:themeColor="text1"/>
          <w:sz w:val="24"/>
          <w:szCs w:val="24"/>
        </w:rPr>
      </w:pPr>
      <w:r w:rsidRPr="00B969AE">
        <w:rPr>
          <w:rFonts w:cstheme="minorHAnsi"/>
          <w:color w:val="000000" w:themeColor="text1"/>
          <w:sz w:val="24"/>
          <w:szCs w:val="24"/>
        </w:rPr>
        <w:t xml:space="preserve">Om het risico op </w:t>
      </w:r>
      <w:r w:rsidR="00A331D4">
        <w:rPr>
          <w:rFonts w:cstheme="minorHAnsi"/>
          <w:color w:val="000000" w:themeColor="text1"/>
          <w:sz w:val="24"/>
          <w:szCs w:val="24"/>
        </w:rPr>
        <w:t>elektrocutie</w:t>
      </w:r>
      <w:r w:rsidRPr="00B969AE">
        <w:rPr>
          <w:rFonts w:cstheme="minorHAnsi"/>
          <w:color w:val="000000" w:themeColor="text1"/>
          <w:sz w:val="24"/>
          <w:szCs w:val="24"/>
        </w:rPr>
        <w:t xml:space="preserve"> te beperken hebben wij de volgende maatregelen getroffen:</w:t>
      </w:r>
    </w:p>
    <w:p w14:paraId="34433C67" w14:textId="77777777" w:rsidR="0029358E" w:rsidRPr="0029358E" w:rsidRDefault="0029358E" w:rsidP="00652A74">
      <w:pPr>
        <w:pStyle w:val="Lijstalinea"/>
        <w:numPr>
          <w:ilvl w:val="0"/>
          <w:numId w:val="52"/>
        </w:numPr>
        <w:spacing w:after="0"/>
        <w:rPr>
          <w:rFonts w:cstheme="minorHAnsi"/>
          <w:color w:val="000000" w:themeColor="text1"/>
          <w:sz w:val="24"/>
          <w:szCs w:val="24"/>
        </w:rPr>
      </w:pPr>
      <w:r w:rsidRPr="0029358E">
        <w:rPr>
          <w:rFonts w:cstheme="minorHAnsi"/>
          <w:color w:val="000000" w:themeColor="text1"/>
          <w:sz w:val="24"/>
          <w:szCs w:val="24"/>
        </w:rPr>
        <w:lastRenderedPageBreak/>
        <w:t>Stopcontacten zijn  voorzien van stopcontactbescherming.</w:t>
      </w:r>
    </w:p>
    <w:p w14:paraId="152CEEF7" w14:textId="29ADD5A8" w:rsidR="0029358E" w:rsidRPr="0029358E" w:rsidRDefault="0029358E" w:rsidP="00652A74">
      <w:pPr>
        <w:pStyle w:val="Lijstalinea"/>
        <w:numPr>
          <w:ilvl w:val="0"/>
          <w:numId w:val="52"/>
        </w:numPr>
        <w:spacing w:after="0"/>
        <w:rPr>
          <w:rFonts w:cstheme="minorHAnsi"/>
          <w:color w:val="000000" w:themeColor="text1"/>
          <w:sz w:val="24"/>
          <w:szCs w:val="24"/>
        </w:rPr>
      </w:pPr>
      <w:r w:rsidRPr="0029358E">
        <w:rPr>
          <w:rFonts w:cstheme="minorHAnsi"/>
          <w:color w:val="000000" w:themeColor="text1"/>
          <w:sz w:val="24"/>
          <w:szCs w:val="24"/>
        </w:rPr>
        <w:t xml:space="preserve">Wanneer de stopcontact beveiliging eruit is, plaats deze dan </w:t>
      </w:r>
      <w:r w:rsidR="00B46222" w:rsidRPr="0029358E">
        <w:rPr>
          <w:rFonts w:cstheme="minorHAnsi"/>
          <w:color w:val="000000" w:themeColor="text1"/>
          <w:sz w:val="24"/>
          <w:szCs w:val="24"/>
        </w:rPr>
        <w:t>z.s.m.</w:t>
      </w:r>
      <w:r w:rsidRPr="0029358E">
        <w:rPr>
          <w:rFonts w:cstheme="minorHAnsi"/>
          <w:color w:val="000000" w:themeColor="text1"/>
          <w:sz w:val="24"/>
          <w:szCs w:val="24"/>
        </w:rPr>
        <w:t xml:space="preserve"> Terug. Is die niet aanwezig, dan plak je het stopcontact tijdelijk af met tape. </w:t>
      </w:r>
    </w:p>
    <w:p w14:paraId="03217185" w14:textId="77777777" w:rsidR="00A4759D" w:rsidRDefault="00A4759D" w:rsidP="00A4759D"/>
    <w:p w14:paraId="7D49E6A6" w14:textId="3E1AF39F" w:rsidR="002F68A0" w:rsidRDefault="002F68A0" w:rsidP="002F68A0">
      <w:pPr>
        <w:pStyle w:val="Kop3"/>
      </w:pPr>
      <w:bookmarkStart w:id="36" w:name="_Toc164025677"/>
      <w:r>
        <w:t>5.1.4 Snijden</w:t>
      </w:r>
      <w:bookmarkEnd w:id="36"/>
    </w:p>
    <w:p w14:paraId="17227BB2" w14:textId="450DF48C" w:rsidR="002F68A0" w:rsidRDefault="002F68A0" w:rsidP="002F68A0">
      <w:pPr>
        <w:rPr>
          <w:rFonts w:cstheme="minorHAnsi"/>
          <w:color w:val="44546A" w:themeColor="text2"/>
        </w:rPr>
      </w:pPr>
      <w:r>
        <w:rPr>
          <w:rFonts w:cstheme="minorHAnsi"/>
          <w:b/>
          <w:bCs/>
          <w:color w:val="000000" w:themeColor="text1"/>
          <w:sz w:val="18"/>
          <w:szCs w:val="18"/>
        </w:rPr>
        <w:t xml:space="preserve">64. </w:t>
      </w:r>
      <w:r w:rsidRPr="00722F98">
        <w:rPr>
          <w:rFonts w:cstheme="minorHAnsi"/>
          <w:b/>
          <w:bCs/>
          <w:color w:val="000000" w:themeColor="text1"/>
          <w:sz w:val="18"/>
          <w:szCs w:val="18"/>
        </w:rPr>
        <w:t>Kind snijdt zich aan een mes</w:t>
      </w:r>
    </w:p>
    <w:p w14:paraId="20F02C37" w14:textId="0505A636" w:rsidR="002F68A0" w:rsidRDefault="002F68A0" w:rsidP="002F68A0">
      <w:pPr>
        <w:spacing w:after="0"/>
        <w:rPr>
          <w:rFonts w:cstheme="minorHAnsi"/>
          <w:color w:val="000000" w:themeColor="text1"/>
          <w:sz w:val="24"/>
          <w:szCs w:val="24"/>
        </w:rPr>
      </w:pPr>
      <w:r w:rsidRPr="00B969AE">
        <w:rPr>
          <w:rFonts w:cstheme="minorHAnsi"/>
          <w:color w:val="000000" w:themeColor="text1"/>
          <w:sz w:val="24"/>
          <w:szCs w:val="24"/>
        </w:rPr>
        <w:t xml:space="preserve">Om het risico op </w:t>
      </w:r>
      <w:r w:rsidR="00A331D4">
        <w:rPr>
          <w:rFonts w:cstheme="minorHAnsi"/>
          <w:color w:val="000000" w:themeColor="text1"/>
          <w:sz w:val="24"/>
          <w:szCs w:val="24"/>
        </w:rPr>
        <w:t>snijden</w:t>
      </w:r>
      <w:r w:rsidRPr="00B969AE">
        <w:rPr>
          <w:rFonts w:cstheme="minorHAnsi"/>
          <w:color w:val="000000" w:themeColor="text1"/>
          <w:sz w:val="24"/>
          <w:szCs w:val="24"/>
        </w:rPr>
        <w:t xml:space="preserve"> te beperken hebben wij de volgende maatregelen getroffen:</w:t>
      </w:r>
    </w:p>
    <w:p w14:paraId="10FE0D1E" w14:textId="495742EC" w:rsidR="002F68A0" w:rsidRPr="002F68A0" w:rsidRDefault="002F68A0" w:rsidP="00652A74">
      <w:pPr>
        <w:pStyle w:val="Lijstalinea"/>
        <w:numPr>
          <w:ilvl w:val="0"/>
          <w:numId w:val="55"/>
        </w:numPr>
        <w:rPr>
          <w:rFonts w:cstheme="minorHAnsi"/>
          <w:b/>
          <w:bCs/>
          <w:color w:val="000000" w:themeColor="text1"/>
          <w:sz w:val="24"/>
          <w:szCs w:val="24"/>
        </w:rPr>
      </w:pPr>
      <w:r w:rsidRPr="002F68A0">
        <w:rPr>
          <w:rFonts w:cstheme="minorHAnsi"/>
          <w:color w:val="000000" w:themeColor="text1"/>
          <w:sz w:val="24"/>
          <w:szCs w:val="24"/>
        </w:rPr>
        <w:t>Plaats de scherpe messen buiten het bereik van de kinderen in een hoog keukenkastje.</w:t>
      </w:r>
    </w:p>
    <w:p w14:paraId="61EE3301" w14:textId="77777777" w:rsidR="002F68A0" w:rsidRPr="002F68A0" w:rsidRDefault="002F68A0" w:rsidP="002F68A0">
      <w:pPr>
        <w:pStyle w:val="Lijstalinea"/>
        <w:rPr>
          <w:rFonts w:cstheme="minorHAnsi"/>
          <w:b/>
          <w:bCs/>
          <w:color w:val="000000" w:themeColor="text1"/>
          <w:sz w:val="18"/>
          <w:szCs w:val="18"/>
        </w:rPr>
      </w:pPr>
    </w:p>
    <w:p w14:paraId="350CB4F9" w14:textId="60AB92FC" w:rsidR="00A4759D" w:rsidRDefault="00A4759D" w:rsidP="00A4759D">
      <w:pPr>
        <w:pStyle w:val="Kop3"/>
      </w:pPr>
      <w:bookmarkStart w:id="37" w:name="_Toc164025678"/>
      <w:r>
        <w:t>5.1.</w:t>
      </w:r>
      <w:r w:rsidR="002F68A0">
        <w:t>6</w:t>
      </w:r>
      <w:r>
        <w:t xml:space="preserve"> Vermissing</w:t>
      </w:r>
      <w:bookmarkEnd w:id="37"/>
    </w:p>
    <w:p w14:paraId="69E1933C" w14:textId="77777777" w:rsidR="0029358E" w:rsidRDefault="0029358E" w:rsidP="0029358E">
      <w:pPr>
        <w:spacing w:after="0"/>
        <w:rPr>
          <w:rFonts w:cstheme="minorHAnsi"/>
          <w:color w:val="44546A" w:themeColor="text2"/>
        </w:rPr>
      </w:pPr>
      <w:r>
        <w:rPr>
          <w:rFonts w:eastAsiaTheme="majorEastAsia" w:cstheme="minorHAnsi"/>
          <w:b/>
          <w:bCs/>
          <w:color w:val="000000" w:themeColor="text1"/>
          <w:sz w:val="18"/>
          <w:szCs w:val="18"/>
        </w:rPr>
        <w:t xml:space="preserve">86. </w:t>
      </w:r>
      <w:r w:rsidRPr="007075BE">
        <w:rPr>
          <w:rFonts w:eastAsiaTheme="majorEastAsia" w:cstheme="minorHAnsi"/>
          <w:b/>
          <w:bCs/>
          <w:color w:val="000000" w:themeColor="text1"/>
          <w:sz w:val="18"/>
          <w:szCs w:val="18"/>
        </w:rPr>
        <w:t>Kind rent al spelend de straat op</w:t>
      </w:r>
      <w:r>
        <w:rPr>
          <w:rFonts w:cstheme="minorHAnsi"/>
          <w:color w:val="44546A" w:themeColor="text2"/>
        </w:rPr>
        <w:t xml:space="preserve"> </w:t>
      </w:r>
    </w:p>
    <w:p w14:paraId="438781C1" w14:textId="20ECF709" w:rsidR="00A4759D" w:rsidRPr="00B969AE" w:rsidRDefault="0029358E" w:rsidP="00A4759D">
      <w:pPr>
        <w:rPr>
          <w:rFonts w:cstheme="minorHAnsi"/>
          <w:color w:val="44546A" w:themeColor="text2"/>
        </w:rPr>
      </w:pPr>
      <w:r w:rsidRPr="0029358E">
        <w:rPr>
          <w:rFonts w:eastAsiaTheme="majorEastAsia" w:cstheme="minorHAnsi"/>
          <w:b/>
          <w:bCs/>
          <w:color w:val="000000" w:themeColor="text1"/>
          <w:sz w:val="18"/>
          <w:szCs w:val="18"/>
        </w:rPr>
        <w:t xml:space="preserve">87. </w:t>
      </w:r>
      <w:r w:rsidRPr="007075BE">
        <w:rPr>
          <w:rFonts w:eastAsiaTheme="majorEastAsia" w:cstheme="minorHAnsi"/>
          <w:b/>
          <w:bCs/>
          <w:color w:val="000000" w:themeColor="text1"/>
          <w:sz w:val="18"/>
          <w:szCs w:val="18"/>
        </w:rPr>
        <w:t>Kind doet het poortje van het hek open en rent de straat op</w:t>
      </w:r>
    </w:p>
    <w:p w14:paraId="4089ACEB" w14:textId="7CEE2FB4" w:rsidR="00A4759D" w:rsidRPr="00C9270B" w:rsidRDefault="00A4759D" w:rsidP="00A4759D">
      <w:pPr>
        <w:spacing w:after="0"/>
        <w:rPr>
          <w:rFonts w:cstheme="minorHAnsi"/>
          <w:color w:val="000000" w:themeColor="text1"/>
          <w:sz w:val="24"/>
          <w:szCs w:val="24"/>
        </w:rPr>
      </w:pPr>
      <w:r w:rsidRPr="00C9270B">
        <w:rPr>
          <w:rFonts w:cstheme="minorHAnsi"/>
          <w:color w:val="000000" w:themeColor="text1"/>
          <w:sz w:val="24"/>
          <w:szCs w:val="24"/>
        </w:rPr>
        <w:t>Binnen</w:t>
      </w:r>
      <w:r w:rsidRPr="00C9270B">
        <w:rPr>
          <w:rFonts w:cstheme="minorHAnsi"/>
          <w:b/>
          <w:bCs/>
          <w:color w:val="000000" w:themeColor="text1"/>
          <w:sz w:val="24"/>
          <w:szCs w:val="24"/>
        </w:rPr>
        <w:t xml:space="preserve"> </w:t>
      </w:r>
      <w:r w:rsidR="005015D9">
        <w:rPr>
          <w:rFonts w:cstheme="minorHAnsi"/>
          <w:b/>
          <w:bCs/>
          <w:color w:val="000000" w:themeColor="text1"/>
          <w:sz w:val="24"/>
          <w:szCs w:val="24"/>
        </w:rPr>
        <w:t>BSO Next Century</w:t>
      </w:r>
      <w:r w:rsidRPr="00C9270B">
        <w:rPr>
          <w:rFonts w:cstheme="minorHAnsi"/>
          <w:b/>
          <w:bCs/>
          <w:color w:val="000000" w:themeColor="text1"/>
          <w:sz w:val="24"/>
          <w:szCs w:val="24"/>
        </w:rPr>
        <w:t xml:space="preserve"> </w:t>
      </w:r>
      <w:r w:rsidRPr="00C9270B">
        <w:rPr>
          <w:rFonts w:cstheme="minorHAnsi"/>
          <w:color w:val="000000" w:themeColor="text1"/>
          <w:sz w:val="24"/>
          <w:szCs w:val="24"/>
        </w:rPr>
        <w:t>hebben wij vermissing als groot risico gedefinieerd.</w:t>
      </w:r>
      <w:r>
        <w:rPr>
          <w:rFonts w:cstheme="minorHAnsi"/>
          <w:color w:val="000000" w:themeColor="text1"/>
          <w:sz w:val="24"/>
          <w:szCs w:val="24"/>
        </w:rPr>
        <w:t xml:space="preserve"> </w:t>
      </w:r>
    </w:p>
    <w:p w14:paraId="7CBB8B1C" w14:textId="77777777" w:rsidR="00A4759D" w:rsidRDefault="00A4759D" w:rsidP="00A4759D">
      <w:pPr>
        <w:rPr>
          <w:rFonts w:cstheme="minorHAnsi"/>
          <w:color w:val="000000" w:themeColor="text1"/>
          <w:sz w:val="24"/>
          <w:szCs w:val="24"/>
        </w:rPr>
      </w:pPr>
      <w:r w:rsidRPr="00B969AE">
        <w:rPr>
          <w:rFonts w:cstheme="minorHAnsi"/>
          <w:color w:val="000000" w:themeColor="text1"/>
          <w:sz w:val="24"/>
          <w:szCs w:val="24"/>
        </w:rPr>
        <w:t xml:space="preserve">Om het risico op </w:t>
      </w:r>
      <w:r>
        <w:rPr>
          <w:rFonts w:cstheme="minorHAnsi"/>
          <w:color w:val="000000" w:themeColor="text1"/>
          <w:sz w:val="24"/>
          <w:szCs w:val="24"/>
        </w:rPr>
        <w:t>vermissing</w:t>
      </w:r>
      <w:r w:rsidRPr="00B969AE">
        <w:rPr>
          <w:rFonts w:cstheme="minorHAnsi"/>
          <w:color w:val="000000" w:themeColor="text1"/>
          <w:sz w:val="24"/>
          <w:szCs w:val="24"/>
        </w:rPr>
        <w:t xml:space="preserve"> te beperken hebben wij de volgende maatregelen getroffen:</w:t>
      </w:r>
    </w:p>
    <w:p w14:paraId="2568F700" w14:textId="77777777" w:rsidR="0029358E" w:rsidRDefault="00A4759D" w:rsidP="00652A74">
      <w:pPr>
        <w:pStyle w:val="Lijstalinea"/>
        <w:numPr>
          <w:ilvl w:val="0"/>
          <w:numId w:val="10"/>
        </w:numPr>
        <w:spacing w:after="200" w:line="240" w:lineRule="auto"/>
        <w:rPr>
          <w:rFonts w:cstheme="minorHAnsi"/>
          <w:color w:val="000000" w:themeColor="text1"/>
          <w:sz w:val="24"/>
          <w:szCs w:val="24"/>
        </w:rPr>
      </w:pPr>
      <w:r w:rsidRPr="00C9270B">
        <w:rPr>
          <w:rFonts w:cstheme="minorHAnsi"/>
          <w:color w:val="000000" w:themeColor="text1"/>
          <w:sz w:val="24"/>
          <w:szCs w:val="24"/>
        </w:rPr>
        <w:t>Wij werken volgens onderstaand Protocol Vermissing</w:t>
      </w:r>
      <w:r>
        <w:rPr>
          <w:rFonts w:cstheme="minorHAnsi"/>
          <w:color w:val="000000" w:themeColor="text1"/>
          <w:sz w:val="24"/>
          <w:szCs w:val="24"/>
        </w:rPr>
        <w:t>.</w:t>
      </w:r>
      <w:r w:rsidRPr="00C9270B">
        <w:rPr>
          <w:rFonts w:cstheme="minorHAnsi"/>
          <w:color w:val="000000" w:themeColor="text1"/>
          <w:sz w:val="24"/>
          <w:szCs w:val="24"/>
        </w:rPr>
        <w:t xml:space="preserve"> Hierin beschrijven wij welke werkafspraken wij vastgelegd hebben om de kans op vermissing tijdens de opvang te minimaliseren.</w:t>
      </w:r>
      <w:r>
        <w:rPr>
          <w:rFonts w:cstheme="minorHAnsi"/>
          <w:color w:val="000000" w:themeColor="text1"/>
          <w:sz w:val="24"/>
          <w:szCs w:val="24"/>
        </w:rPr>
        <w:t xml:space="preserve"> Ook biedt het de medewerkers handvatten om te weten wat ze moeten doen wanneer een kind vermist is. </w:t>
      </w:r>
    </w:p>
    <w:p w14:paraId="7AAFA639" w14:textId="54352A28" w:rsidR="0029358E" w:rsidRPr="0029358E" w:rsidRDefault="0029358E" w:rsidP="00652A74">
      <w:pPr>
        <w:pStyle w:val="Lijstalinea"/>
        <w:numPr>
          <w:ilvl w:val="0"/>
          <w:numId w:val="10"/>
        </w:numPr>
        <w:spacing w:after="200" w:line="240" w:lineRule="auto"/>
        <w:rPr>
          <w:rFonts w:cstheme="minorHAnsi"/>
          <w:color w:val="000000" w:themeColor="text1"/>
          <w:sz w:val="24"/>
          <w:szCs w:val="24"/>
        </w:rPr>
      </w:pPr>
      <w:r w:rsidRPr="0029358E">
        <w:rPr>
          <w:rFonts w:cstheme="minorHAnsi"/>
          <w:color w:val="000000" w:themeColor="text1"/>
          <w:sz w:val="24"/>
          <w:szCs w:val="24"/>
        </w:rPr>
        <w:t xml:space="preserve">De hekken van de buitenspeelplaats moeten afgesloten worden wanneer deze in gebruik is. De pedagogisch medewerkers houden toezicht op de poortjes. </w:t>
      </w:r>
    </w:p>
    <w:p w14:paraId="7CFB8926" w14:textId="3F88D40A" w:rsidR="0029358E" w:rsidRPr="00C9270B" w:rsidRDefault="0029358E" w:rsidP="00652A74">
      <w:pPr>
        <w:pStyle w:val="Lijstalinea"/>
        <w:numPr>
          <w:ilvl w:val="0"/>
          <w:numId w:val="10"/>
        </w:numPr>
        <w:spacing w:after="200" w:line="240" w:lineRule="auto"/>
        <w:rPr>
          <w:rFonts w:cstheme="minorHAnsi"/>
          <w:color w:val="000000" w:themeColor="text1"/>
          <w:sz w:val="24"/>
          <w:szCs w:val="24"/>
        </w:rPr>
      </w:pPr>
      <w:r w:rsidRPr="0029358E">
        <w:rPr>
          <w:rFonts w:cstheme="minorHAnsi"/>
          <w:color w:val="000000" w:themeColor="text1"/>
          <w:sz w:val="24"/>
          <w:szCs w:val="24"/>
        </w:rPr>
        <w:t>De kinderen leren dat ze het moeten vragen of ze de speelplaats mogen verlaten om bijvoorbeeld een bal te pakken die over het hek is geschoten.</w:t>
      </w:r>
    </w:p>
    <w:p w14:paraId="09FB3578" w14:textId="374DAA3E" w:rsidR="003F1530" w:rsidRDefault="003F1530" w:rsidP="003F1530">
      <w:pPr>
        <w:pStyle w:val="Kop4"/>
      </w:pPr>
      <w:bookmarkStart w:id="38" w:name="_Toc164025679"/>
      <w:r>
        <w:t>5.1.6.1 Protocol vermissing</w:t>
      </w:r>
      <w:bookmarkEnd w:id="38"/>
    </w:p>
    <w:p w14:paraId="15EDB556" w14:textId="0C14833B" w:rsidR="00A4759D" w:rsidRPr="00C9270B" w:rsidRDefault="00A4759D" w:rsidP="0029358E">
      <w:pPr>
        <w:spacing w:after="0"/>
        <w:rPr>
          <w:sz w:val="24"/>
          <w:szCs w:val="24"/>
          <w:u w:val="single"/>
        </w:rPr>
      </w:pPr>
      <w:r w:rsidRPr="00C9270B">
        <w:rPr>
          <w:sz w:val="24"/>
          <w:szCs w:val="24"/>
          <w:u w:val="single"/>
        </w:rPr>
        <w:t>Preventief beleid:</w:t>
      </w:r>
      <w:r w:rsidR="0029358E" w:rsidRPr="0029358E">
        <w:rPr>
          <w:rFonts w:cstheme="minorHAnsi"/>
          <w:color w:val="000000" w:themeColor="text1"/>
          <w:sz w:val="18"/>
          <w:szCs w:val="18"/>
        </w:rPr>
        <w:t xml:space="preserve"> </w:t>
      </w:r>
    </w:p>
    <w:p w14:paraId="5B5267FA" w14:textId="77777777" w:rsidR="00A4759D" w:rsidRDefault="00A4759D" w:rsidP="00652A74">
      <w:pPr>
        <w:numPr>
          <w:ilvl w:val="0"/>
          <w:numId w:val="8"/>
        </w:numPr>
        <w:spacing w:after="0" w:line="240" w:lineRule="auto"/>
        <w:rPr>
          <w:rFonts w:cstheme="minorHAnsi"/>
          <w:color w:val="000000" w:themeColor="text1"/>
          <w:sz w:val="24"/>
          <w:szCs w:val="24"/>
        </w:rPr>
      </w:pPr>
      <w:r>
        <w:rPr>
          <w:rFonts w:cstheme="minorHAnsi"/>
          <w:color w:val="000000" w:themeColor="text1"/>
          <w:sz w:val="24"/>
          <w:szCs w:val="24"/>
        </w:rPr>
        <w:t>We zorgen</w:t>
      </w:r>
      <w:r w:rsidRPr="00C9270B">
        <w:rPr>
          <w:rFonts w:cstheme="minorHAnsi"/>
          <w:color w:val="000000" w:themeColor="text1"/>
          <w:sz w:val="24"/>
          <w:szCs w:val="24"/>
        </w:rPr>
        <w:t xml:space="preserve"> ervoor dat er voldoende pedagogisch medewerkers aanwezig zijn die toezicht houden. </w:t>
      </w:r>
    </w:p>
    <w:p w14:paraId="036BC375" w14:textId="3EF568EC" w:rsidR="00A4759D" w:rsidRPr="00C9270B" w:rsidRDefault="00A4759D" w:rsidP="00652A74">
      <w:pPr>
        <w:numPr>
          <w:ilvl w:val="0"/>
          <w:numId w:val="8"/>
        </w:numPr>
        <w:spacing w:after="0" w:line="240" w:lineRule="auto"/>
        <w:rPr>
          <w:rFonts w:cstheme="minorHAnsi"/>
          <w:color w:val="000000" w:themeColor="text1"/>
          <w:sz w:val="24"/>
          <w:szCs w:val="24"/>
        </w:rPr>
      </w:pPr>
      <w:r w:rsidRPr="00C9270B">
        <w:rPr>
          <w:rFonts w:cstheme="minorHAnsi"/>
          <w:color w:val="000000" w:themeColor="text1"/>
          <w:sz w:val="24"/>
          <w:szCs w:val="24"/>
        </w:rPr>
        <w:t>Elke medewerker op de groep weet hoeveel kinderen er op de groep aanwezig moeten zijn. Dit wordt bijgehouden op de daglijsten</w:t>
      </w:r>
      <w:r w:rsidR="005015D9">
        <w:rPr>
          <w:rFonts w:cstheme="minorHAnsi"/>
          <w:color w:val="000000" w:themeColor="text1"/>
          <w:sz w:val="24"/>
          <w:szCs w:val="24"/>
        </w:rPr>
        <w:t>.</w:t>
      </w:r>
      <w:r>
        <w:rPr>
          <w:rFonts w:cstheme="minorHAnsi"/>
          <w:color w:val="000000" w:themeColor="text1"/>
          <w:sz w:val="24"/>
          <w:szCs w:val="24"/>
        </w:rPr>
        <w:t xml:space="preserve"> W</w:t>
      </w:r>
      <w:r w:rsidRPr="00C9270B">
        <w:rPr>
          <w:rFonts w:cstheme="minorHAnsi"/>
          <w:color w:val="000000" w:themeColor="text1"/>
          <w:sz w:val="24"/>
          <w:szCs w:val="24"/>
        </w:rPr>
        <w:t xml:space="preserve">ij </w:t>
      </w:r>
      <w:r>
        <w:rPr>
          <w:rFonts w:cstheme="minorHAnsi"/>
          <w:color w:val="000000" w:themeColor="text1"/>
          <w:sz w:val="24"/>
          <w:szCs w:val="24"/>
        </w:rPr>
        <w:t xml:space="preserve">registreren </w:t>
      </w:r>
      <w:r w:rsidRPr="00C9270B">
        <w:rPr>
          <w:rFonts w:cstheme="minorHAnsi"/>
          <w:color w:val="000000" w:themeColor="text1"/>
          <w:sz w:val="24"/>
          <w:szCs w:val="24"/>
        </w:rPr>
        <w:t>de breng- en haaltijden van de kinderen</w:t>
      </w:r>
      <w:r>
        <w:rPr>
          <w:rFonts w:cstheme="minorHAnsi"/>
          <w:color w:val="000000" w:themeColor="text1"/>
          <w:sz w:val="24"/>
          <w:szCs w:val="24"/>
        </w:rPr>
        <w:t>.</w:t>
      </w:r>
    </w:p>
    <w:p w14:paraId="5836069E" w14:textId="66B870B2" w:rsidR="00A4759D" w:rsidRPr="00C9270B" w:rsidRDefault="00A4759D" w:rsidP="00652A74">
      <w:pPr>
        <w:numPr>
          <w:ilvl w:val="0"/>
          <w:numId w:val="8"/>
        </w:numPr>
        <w:spacing w:after="0" w:line="240" w:lineRule="auto"/>
        <w:rPr>
          <w:rFonts w:cstheme="minorHAnsi"/>
          <w:color w:val="000000" w:themeColor="text1"/>
          <w:sz w:val="24"/>
          <w:szCs w:val="24"/>
        </w:rPr>
      </w:pPr>
      <w:r w:rsidRPr="00C9270B">
        <w:rPr>
          <w:rFonts w:cstheme="minorHAnsi"/>
          <w:color w:val="000000" w:themeColor="text1"/>
          <w:sz w:val="24"/>
          <w:szCs w:val="24"/>
        </w:rPr>
        <w:t xml:space="preserve">Ouders wordt verteld, tijdens de intake dat zij </w:t>
      </w:r>
      <w:r w:rsidRPr="005015D9">
        <w:rPr>
          <w:rFonts w:cstheme="minorHAnsi"/>
          <w:color w:val="000000" w:themeColor="text1"/>
          <w:sz w:val="24"/>
          <w:szCs w:val="24"/>
        </w:rPr>
        <w:t>voor 9.00 uur</w:t>
      </w:r>
      <w:r w:rsidR="005015D9" w:rsidRPr="005015D9">
        <w:rPr>
          <w:rFonts w:cstheme="minorHAnsi"/>
          <w:color w:val="000000" w:themeColor="text1"/>
          <w:sz w:val="24"/>
          <w:szCs w:val="24"/>
        </w:rPr>
        <w:t xml:space="preserve"> </w:t>
      </w:r>
      <w:r w:rsidRPr="00C9270B">
        <w:rPr>
          <w:rFonts w:cstheme="minorHAnsi"/>
          <w:color w:val="000000" w:themeColor="text1"/>
          <w:sz w:val="24"/>
          <w:szCs w:val="24"/>
        </w:rPr>
        <w:t xml:space="preserve">moeten doorgeven wanneer hun kind niet op de opvang komt. </w:t>
      </w:r>
    </w:p>
    <w:p w14:paraId="666BB61B" w14:textId="486D38CA" w:rsidR="001537D7" w:rsidRDefault="00A4759D" w:rsidP="001537D7">
      <w:pPr>
        <w:numPr>
          <w:ilvl w:val="0"/>
          <w:numId w:val="8"/>
        </w:numPr>
        <w:spacing w:after="0" w:line="240" w:lineRule="auto"/>
        <w:rPr>
          <w:rFonts w:cstheme="minorHAnsi"/>
          <w:color w:val="000000" w:themeColor="text1"/>
          <w:sz w:val="24"/>
          <w:szCs w:val="24"/>
        </w:rPr>
      </w:pPr>
      <w:r w:rsidRPr="00C9270B">
        <w:rPr>
          <w:rFonts w:cstheme="minorHAnsi"/>
          <w:color w:val="000000" w:themeColor="text1"/>
          <w:sz w:val="24"/>
          <w:szCs w:val="24"/>
        </w:rPr>
        <w:t xml:space="preserve">Met de kinderen worden goede afspraken gemaakt over de plekken waar zij niet mogen komen om hun veiligheid te waarborgen. </w:t>
      </w:r>
    </w:p>
    <w:p w14:paraId="2781223E" w14:textId="3D9F2416" w:rsidR="001537D7" w:rsidRPr="001537D7" w:rsidRDefault="001537D7" w:rsidP="001537D7">
      <w:pPr>
        <w:numPr>
          <w:ilvl w:val="0"/>
          <w:numId w:val="8"/>
        </w:numPr>
        <w:spacing w:after="0" w:line="240" w:lineRule="auto"/>
        <w:rPr>
          <w:rFonts w:cstheme="minorHAnsi"/>
          <w:color w:val="000000" w:themeColor="text1"/>
          <w:sz w:val="24"/>
          <w:szCs w:val="24"/>
        </w:rPr>
      </w:pPr>
      <w:r>
        <w:rPr>
          <w:rFonts w:cstheme="minorHAnsi"/>
          <w:color w:val="000000" w:themeColor="text1"/>
          <w:sz w:val="24"/>
          <w:szCs w:val="24"/>
        </w:rPr>
        <w:t>Er zijn duidelijke afspraken voor het spelen op de schoolplein. Kinderen mogen die niet verlaten.</w:t>
      </w:r>
    </w:p>
    <w:p w14:paraId="012F82FE" w14:textId="17A5676D" w:rsidR="00A4759D" w:rsidRDefault="00A4759D" w:rsidP="00652A74">
      <w:pPr>
        <w:numPr>
          <w:ilvl w:val="0"/>
          <w:numId w:val="8"/>
        </w:numPr>
        <w:spacing w:after="0" w:line="240" w:lineRule="auto"/>
        <w:rPr>
          <w:rFonts w:cstheme="minorHAnsi"/>
          <w:color w:val="000000" w:themeColor="text1"/>
          <w:sz w:val="24"/>
          <w:szCs w:val="24"/>
        </w:rPr>
      </w:pPr>
      <w:r w:rsidRPr="00C9270B">
        <w:rPr>
          <w:rFonts w:cstheme="minorHAnsi"/>
          <w:color w:val="000000" w:themeColor="text1"/>
          <w:sz w:val="24"/>
          <w:szCs w:val="24"/>
        </w:rPr>
        <w:t>Ruimtes waar kinderen niet zelfstandig mogen verblijven, zijn afgesloten. (</w:t>
      </w:r>
      <w:r w:rsidR="00B46222" w:rsidRPr="00C9270B">
        <w:rPr>
          <w:rFonts w:cstheme="minorHAnsi"/>
          <w:color w:val="000000" w:themeColor="text1"/>
          <w:sz w:val="24"/>
          <w:szCs w:val="24"/>
        </w:rPr>
        <w:t>Denk</w:t>
      </w:r>
      <w:r w:rsidRPr="00C9270B">
        <w:rPr>
          <w:rFonts w:cstheme="minorHAnsi"/>
          <w:color w:val="000000" w:themeColor="text1"/>
          <w:sz w:val="24"/>
          <w:szCs w:val="24"/>
        </w:rPr>
        <w:t xml:space="preserve"> hierbij aan hekken, deuren, enz.)  </w:t>
      </w:r>
    </w:p>
    <w:p w14:paraId="0551FABD" w14:textId="77777777" w:rsidR="00A4759D" w:rsidRPr="00C9270B" w:rsidRDefault="00A4759D" w:rsidP="00652A74">
      <w:pPr>
        <w:pStyle w:val="Geenafstand"/>
        <w:numPr>
          <w:ilvl w:val="0"/>
          <w:numId w:val="8"/>
        </w:numPr>
        <w:rPr>
          <w:rFonts w:eastAsia="Arial Unicode MS" w:cstheme="minorHAnsi"/>
          <w:color w:val="000000" w:themeColor="text1"/>
          <w:sz w:val="24"/>
          <w:szCs w:val="24"/>
        </w:rPr>
      </w:pPr>
      <w:r>
        <w:rPr>
          <w:rFonts w:eastAsia="Arial Unicode MS" w:cstheme="minorHAnsi"/>
          <w:color w:val="000000" w:themeColor="text1"/>
          <w:sz w:val="24"/>
          <w:szCs w:val="24"/>
        </w:rPr>
        <w:t>Er zijn</w:t>
      </w:r>
      <w:r w:rsidRPr="00C9270B">
        <w:rPr>
          <w:rFonts w:eastAsia="Arial Unicode MS" w:cstheme="minorHAnsi"/>
          <w:color w:val="000000" w:themeColor="text1"/>
          <w:sz w:val="24"/>
          <w:szCs w:val="24"/>
        </w:rPr>
        <w:t xml:space="preserve"> afspraken gemaakt met de ouders wie de kinderen ophalen. Zonder nadrukkelijke toestemming van de ouders wordt een kind nooit aan een ander persoon meegegeven.</w:t>
      </w:r>
      <w:r w:rsidRPr="00C9270B">
        <w:rPr>
          <w:rFonts w:cstheme="minorHAnsi"/>
          <w:color w:val="000000" w:themeColor="text1"/>
          <w:sz w:val="24"/>
          <w:szCs w:val="24"/>
        </w:rPr>
        <w:t xml:space="preserve"> In twijfelgevallen wordt er contact opgenomen met de ouder</w:t>
      </w:r>
      <w:r>
        <w:rPr>
          <w:rFonts w:cstheme="minorHAnsi"/>
          <w:color w:val="000000" w:themeColor="text1"/>
          <w:sz w:val="24"/>
          <w:szCs w:val="24"/>
        </w:rPr>
        <w:t>s</w:t>
      </w:r>
      <w:r w:rsidRPr="00C9270B">
        <w:rPr>
          <w:rFonts w:cstheme="minorHAnsi"/>
          <w:color w:val="000000" w:themeColor="text1"/>
          <w:sz w:val="24"/>
          <w:szCs w:val="24"/>
        </w:rPr>
        <w:t xml:space="preserve"> voor toestemming.</w:t>
      </w:r>
    </w:p>
    <w:p w14:paraId="350CC751" w14:textId="77777777" w:rsidR="00A4759D" w:rsidRPr="00C9270B" w:rsidRDefault="00A4759D" w:rsidP="00652A74">
      <w:pPr>
        <w:pStyle w:val="Geenafstand"/>
        <w:numPr>
          <w:ilvl w:val="0"/>
          <w:numId w:val="8"/>
        </w:numPr>
        <w:rPr>
          <w:rFonts w:eastAsia="Arial Unicode MS" w:cstheme="minorHAnsi"/>
          <w:color w:val="000000" w:themeColor="text1"/>
          <w:sz w:val="24"/>
          <w:szCs w:val="24"/>
        </w:rPr>
      </w:pPr>
      <w:r w:rsidRPr="00C9270B">
        <w:rPr>
          <w:rFonts w:cstheme="minorHAnsi"/>
          <w:color w:val="000000" w:themeColor="text1"/>
          <w:sz w:val="24"/>
          <w:szCs w:val="24"/>
        </w:rPr>
        <w:t xml:space="preserve">Tijdens uitjes worden lijsten met de aanwezige kinderen meegenomen. </w:t>
      </w:r>
    </w:p>
    <w:p w14:paraId="4647356C" w14:textId="77777777" w:rsidR="00A4759D" w:rsidRPr="00C9270B" w:rsidRDefault="00A4759D" w:rsidP="00A4759D">
      <w:pPr>
        <w:pStyle w:val="Normaalweb"/>
        <w:spacing w:before="0" w:beforeAutospacing="0" w:after="0" w:afterAutospacing="0"/>
        <w:rPr>
          <w:rFonts w:asciiTheme="minorHAnsi" w:hAnsiTheme="minorHAnsi" w:cstheme="minorHAnsi"/>
          <w:color w:val="000000" w:themeColor="text1"/>
        </w:rPr>
      </w:pPr>
    </w:p>
    <w:p w14:paraId="34D93AE7" w14:textId="77777777" w:rsidR="00A4759D" w:rsidRPr="00C9270B" w:rsidRDefault="00A4759D" w:rsidP="00A4759D">
      <w:pPr>
        <w:pStyle w:val="Geenafstand"/>
        <w:rPr>
          <w:sz w:val="24"/>
          <w:szCs w:val="24"/>
          <w:u w:val="single"/>
        </w:rPr>
      </w:pPr>
      <w:r w:rsidRPr="00C9270B">
        <w:rPr>
          <w:sz w:val="24"/>
          <w:szCs w:val="24"/>
          <w:u w:val="single"/>
        </w:rPr>
        <w:t>Vermissing tijdens opvang:</w:t>
      </w:r>
    </w:p>
    <w:p w14:paraId="0CB576CE" w14:textId="77777777" w:rsidR="00A4759D" w:rsidRPr="00C9270B" w:rsidRDefault="00A4759D" w:rsidP="00652A74">
      <w:pPr>
        <w:numPr>
          <w:ilvl w:val="0"/>
          <w:numId w:val="9"/>
        </w:numPr>
        <w:spacing w:after="0" w:line="240" w:lineRule="auto"/>
        <w:rPr>
          <w:rFonts w:cstheme="minorHAnsi"/>
          <w:color w:val="000000" w:themeColor="text1"/>
          <w:sz w:val="24"/>
          <w:szCs w:val="24"/>
        </w:rPr>
      </w:pPr>
      <w:r w:rsidRPr="00C9270B">
        <w:rPr>
          <w:rFonts w:cstheme="minorHAnsi"/>
          <w:color w:val="000000" w:themeColor="text1"/>
          <w:sz w:val="24"/>
          <w:szCs w:val="24"/>
        </w:rPr>
        <w:t>Meld bij je naaste collega van de groep dat er een kind vermist is. Draag de zorg van de andere kinderen over aan je collega zodat je je kunt richten op het vermiste kind. Indien je alleen werkt, neem je contact op met de houder/ leidinggevende.</w:t>
      </w:r>
    </w:p>
    <w:p w14:paraId="289B69DF" w14:textId="77777777" w:rsidR="00A4759D" w:rsidRPr="00C9270B" w:rsidRDefault="00A4759D" w:rsidP="00652A74">
      <w:pPr>
        <w:numPr>
          <w:ilvl w:val="0"/>
          <w:numId w:val="9"/>
        </w:numPr>
        <w:spacing w:after="0" w:line="240" w:lineRule="auto"/>
        <w:rPr>
          <w:rFonts w:cstheme="minorHAnsi"/>
          <w:color w:val="000000" w:themeColor="text1"/>
          <w:sz w:val="24"/>
          <w:szCs w:val="24"/>
        </w:rPr>
      </w:pPr>
      <w:r w:rsidRPr="00C9270B">
        <w:rPr>
          <w:rFonts w:cstheme="minorHAnsi"/>
          <w:color w:val="000000" w:themeColor="text1"/>
          <w:sz w:val="24"/>
          <w:szCs w:val="24"/>
        </w:rPr>
        <w:t xml:space="preserve">Blijf kalm en denk helder na. </w:t>
      </w:r>
    </w:p>
    <w:p w14:paraId="6D3949DB" w14:textId="77777777" w:rsidR="00A4759D" w:rsidRPr="00C9270B" w:rsidRDefault="00A4759D" w:rsidP="00652A74">
      <w:pPr>
        <w:numPr>
          <w:ilvl w:val="1"/>
          <w:numId w:val="9"/>
        </w:numPr>
        <w:spacing w:after="0" w:line="240" w:lineRule="auto"/>
        <w:rPr>
          <w:rFonts w:cstheme="minorHAnsi"/>
          <w:color w:val="000000" w:themeColor="text1"/>
          <w:sz w:val="24"/>
          <w:szCs w:val="24"/>
        </w:rPr>
      </w:pPr>
      <w:r w:rsidRPr="00C9270B">
        <w:rPr>
          <w:rFonts w:cstheme="minorHAnsi"/>
          <w:color w:val="000000" w:themeColor="text1"/>
          <w:sz w:val="24"/>
          <w:szCs w:val="24"/>
        </w:rPr>
        <w:t xml:space="preserve">Wanneer heb je het kind voor het laatst gezien? </w:t>
      </w:r>
    </w:p>
    <w:p w14:paraId="49D33917" w14:textId="77777777" w:rsidR="00A4759D" w:rsidRPr="00C9270B" w:rsidRDefault="00A4759D" w:rsidP="00652A74">
      <w:pPr>
        <w:numPr>
          <w:ilvl w:val="1"/>
          <w:numId w:val="9"/>
        </w:numPr>
        <w:spacing w:after="0" w:line="240" w:lineRule="auto"/>
        <w:rPr>
          <w:rFonts w:cstheme="minorHAnsi"/>
          <w:color w:val="000000" w:themeColor="text1"/>
          <w:sz w:val="24"/>
          <w:szCs w:val="24"/>
        </w:rPr>
      </w:pPr>
      <w:r w:rsidRPr="00C9270B">
        <w:rPr>
          <w:rFonts w:cstheme="minorHAnsi"/>
          <w:color w:val="000000" w:themeColor="text1"/>
          <w:sz w:val="24"/>
          <w:szCs w:val="24"/>
        </w:rPr>
        <w:t xml:space="preserve">Wat was het kind aan het doen? </w:t>
      </w:r>
    </w:p>
    <w:p w14:paraId="4741FBCD" w14:textId="77777777" w:rsidR="00A4759D" w:rsidRPr="00C9270B" w:rsidRDefault="00A4759D" w:rsidP="00652A74">
      <w:pPr>
        <w:numPr>
          <w:ilvl w:val="1"/>
          <w:numId w:val="9"/>
        </w:numPr>
        <w:spacing w:after="0" w:line="240" w:lineRule="auto"/>
        <w:rPr>
          <w:rFonts w:cstheme="minorHAnsi"/>
          <w:color w:val="000000" w:themeColor="text1"/>
          <w:sz w:val="24"/>
          <w:szCs w:val="24"/>
        </w:rPr>
      </w:pPr>
      <w:r w:rsidRPr="00C9270B">
        <w:rPr>
          <w:rFonts w:cstheme="minorHAnsi"/>
          <w:color w:val="000000" w:themeColor="text1"/>
          <w:sz w:val="24"/>
          <w:szCs w:val="24"/>
        </w:rPr>
        <w:t xml:space="preserve">Waar zou het mis kunnen zijn gegaan? </w:t>
      </w:r>
    </w:p>
    <w:p w14:paraId="4965B626" w14:textId="77777777" w:rsidR="00A4759D" w:rsidRPr="00C9270B" w:rsidRDefault="00A4759D" w:rsidP="00652A74">
      <w:pPr>
        <w:numPr>
          <w:ilvl w:val="0"/>
          <w:numId w:val="9"/>
        </w:numPr>
        <w:spacing w:after="0" w:line="240" w:lineRule="auto"/>
        <w:rPr>
          <w:rFonts w:cstheme="minorHAnsi"/>
          <w:color w:val="000000" w:themeColor="text1"/>
          <w:sz w:val="24"/>
          <w:szCs w:val="24"/>
        </w:rPr>
      </w:pPr>
      <w:r w:rsidRPr="00C9270B">
        <w:rPr>
          <w:rFonts w:cstheme="minorHAnsi"/>
          <w:color w:val="000000" w:themeColor="text1"/>
          <w:sz w:val="24"/>
          <w:szCs w:val="24"/>
        </w:rPr>
        <w:t xml:space="preserve">Loop gestructureerd het pand door en bekijk alle ruimtes. Roep ondertussen het kind. Kijk op plaatsen waar kinderen zich kunnen verbergen. Het komt nogal eens voor dat een kind zich verstopt of ergens in slaap is gevallen. </w:t>
      </w:r>
    </w:p>
    <w:p w14:paraId="5E099F01" w14:textId="77777777" w:rsidR="00A4759D" w:rsidRPr="00C9270B" w:rsidRDefault="00A4759D" w:rsidP="00652A74">
      <w:pPr>
        <w:numPr>
          <w:ilvl w:val="0"/>
          <w:numId w:val="9"/>
        </w:numPr>
        <w:spacing w:after="0" w:line="240" w:lineRule="auto"/>
        <w:rPr>
          <w:rFonts w:cstheme="minorHAnsi"/>
          <w:color w:val="000000" w:themeColor="text1"/>
          <w:sz w:val="24"/>
          <w:szCs w:val="24"/>
        </w:rPr>
      </w:pPr>
      <w:r w:rsidRPr="00C9270B">
        <w:rPr>
          <w:rFonts w:cstheme="minorHAnsi"/>
          <w:color w:val="000000" w:themeColor="text1"/>
          <w:sz w:val="24"/>
          <w:szCs w:val="24"/>
        </w:rPr>
        <w:t xml:space="preserve">Wanneer er tijdens de vermissing buiten werd gespeeld, kijk je goed waar het kind heen kan zijn gegaan. Is er een vijver in de buurt of dieren? </w:t>
      </w:r>
    </w:p>
    <w:p w14:paraId="3225C2FB" w14:textId="77777777" w:rsidR="00A4759D" w:rsidRPr="00C9270B" w:rsidRDefault="00A4759D" w:rsidP="00652A74">
      <w:pPr>
        <w:numPr>
          <w:ilvl w:val="1"/>
          <w:numId w:val="9"/>
        </w:numPr>
        <w:spacing w:after="0" w:line="240" w:lineRule="auto"/>
        <w:rPr>
          <w:rFonts w:cstheme="minorHAnsi"/>
          <w:color w:val="000000" w:themeColor="text1"/>
          <w:sz w:val="24"/>
          <w:szCs w:val="24"/>
        </w:rPr>
      </w:pPr>
      <w:r w:rsidRPr="00C9270B">
        <w:rPr>
          <w:rFonts w:cstheme="minorHAnsi"/>
          <w:color w:val="000000" w:themeColor="text1"/>
          <w:sz w:val="24"/>
          <w:szCs w:val="24"/>
        </w:rPr>
        <w:t xml:space="preserve">Zoek buiten eerst op de plekken waar het kind gevaar zou kunnen oplopen. Bv. water, putten, verkeerswegen of parkeerplaatsen. </w:t>
      </w:r>
    </w:p>
    <w:p w14:paraId="6DB5D3F3" w14:textId="77777777" w:rsidR="00A4759D" w:rsidRPr="00C9270B" w:rsidRDefault="00A4759D" w:rsidP="00652A74">
      <w:pPr>
        <w:numPr>
          <w:ilvl w:val="1"/>
          <w:numId w:val="9"/>
        </w:numPr>
        <w:spacing w:after="0" w:line="240" w:lineRule="auto"/>
        <w:rPr>
          <w:rFonts w:cstheme="minorHAnsi"/>
          <w:color w:val="000000" w:themeColor="text1"/>
          <w:sz w:val="24"/>
          <w:szCs w:val="24"/>
        </w:rPr>
      </w:pPr>
      <w:r w:rsidRPr="00C9270B">
        <w:rPr>
          <w:rFonts w:cstheme="minorHAnsi"/>
          <w:color w:val="000000" w:themeColor="text1"/>
          <w:sz w:val="24"/>
          <w:szCs w:val="24"/>
        </w:rPr>
        <w:t xml:space="preserve">Bedenk wat interessant kan zijn voor een kind. </w:t>
      </w:r>
    </w:p>
    <w:p w14:paraId="7390F707" w14:textId="77777777" w:rsidR="00A4759D" w:rsidRPr="00C9270B" w:rsidRDefault="00A4759D" w:rsidP="00652A74">
      <w:pPr>
        <w:numPr>
          <w:ilvl w:val="1"/>
          <w:numId w:val="9"/>
        </w:numPr>
        <w:spacing w:after="0" w:line="240" w:lineRule="auto"/>
        <w:rPr>
          <w:rFonts w:cstheme="minorHAnsi"/>
          <w:color w:val="000000" w:themeColor="text1"/>
          <w:sz w:val="24"/>
          <w:szCs w:val="24"/>
        </w:rPr>
      </w:pPr>
      <w:r w:rsidRPr="00C9270B">
        <w:rPr>
          <w:rFonts w:cstheme="minorHAnsi"/>
          <w:color w:val="000000" w:themeColor="text1"/>
          <w:sz w:val="24"/>
          <w:szCs w:val="24"/>
        </w:rPr>
        <w:t xml:space="preserve">Vraag aan voorbijgangers of zij een kind hebben gezien </w:t>
      </w:r>
    </w:p>
    <w:p w14:paraId="1B61BB03" w14:textId="315B7FC9" w:rsidR="00A4759D" w:rsidRPr="00C9270B" w:rsidRDefault="00A4759D" w:rsidP="00652A74">
      <w:pPr>
        <w:numPr>
          <w:ilvl w:val="0"/>
          <w:numId w:val="9"/>
        </w:numPr>
        <w:spacing w:after="0" w:line="240" w:lineRule="auto"/>
        <w:rPr>
          <w:rFonts w:cstheme="minorHAnsi"/>
          <w:color w:val="000000" w:themeColor="text1"/>
          <w:sz w:val="24"/>
          <w:szCs w:val="24"/>
        </w:rPr>
      </w:pPr>
      <w:r w:rsidRPr="00C9270B">
        <w:rPr>
          <w:rFonts w:cstheme="minorHAnsi"/>
          <w:color w:val="000000" w:themeColor="text1"/>
          <w:sz w:val="24"/>
          <w:szCs w:val="24"/>
        </w:rPr>
        <w:t xml:space="preserve">Schakel na 10 minuten zoeken een achterwacht in om te helpen zoeken. Zorg dat je allebei je mobiel mee hebt en bereikbaar bent. Na 10 minuten is iedereen weer bij </w:t>
      </w:r>
      <w:r w:rsidR="005015D9">
        <w:rPr>
          <w:rFonts w:cstheme="minorHAnsi"/>
          <w:b/>
          <w:bCs/>
          <w:color w:val="000000" w:themeColor="text1"/>
          <w:sz w:val="24"/>
          <w:szCs w:val="24"/>
        </w:rPr>
        <w:t xml:space="preserve">BSO Next Century. </w:t>
      </w:r>
    </w:p>
    <w:p w14:paraId="0F50121F" w14:textId="77777777" w:rsidR="00A4759D" w:rsidRPr="00C9270B" w:rsidRDefault="00A4759D" w:rsidP="00652A74">
      <w:pPr>
        <w:numPr>
          <w:ilvl w:val="0"/>
          <w:numId w:val="9"/>
        </w:numPr>
        <w:spacing w:after="0" w:line="240" w:lineRule="auto"/>
        <w:rPr>
          <w:rFonts w:cstheme="minorHAnsi"/>
          <w:color w:val="000000" w:themeColor="text1"/>
          <w:sz w:val="24"/>
          <w:szCs w:val="24"/>
        </w:rPr>
      </w:pPr>
      <w:r w:rsidRPr="00C9270B">
        <w:rPr>
          <w:rFonts w:cstheme="minorHAnsi"/>
          <w:color w:val="000000" w:themeColor="text1"/>
          <w:sz w:val="24"/>
          <w:szCs w:val="24"/>
        </w:rPr>
        <w:t>De houder of leidinggevende neemt contact op met de ouders.</w:t>
      </w:r>
    </w:p>
    <w:p w14:paraId="0DD3F34D" w14:textId="77777777" w:rsidR="00A4759D" w:rsidRPr="00C9270B" w:rsidRDefault="00A4759D" w:rsidP="00A4759D">
      <w:pPr>
        <w:spacing w:after="0"/>
        <w:rPr>
          <w:rFonts w:cstheme="minorHAnsi"/>
          <w:color w:val="000000" w:themeColor="text1"/>
          <w:sz w:val="24"/>
          <w:szCs w:val="24"/>
        </w:rPr>
      </w:pPr>
    </w:p>
    <w:p w14:paraId="172981C1" w14:textId="77777777" w:rsidR="00A4759D" w:rsidRPr="00C9270B" w:rsidRDefault="00A4759D" w:rsidP="00A4759D">
      <w:pPr>
        <w:pStyle w:val="Geenafstand"/>
        <w:rPr>
          <w:sz w:val="24"/>
          <w:szCs w:val="24"/>
          <w:u w:val="single"/>
        </w:rPr>
      </w:pPr>
      <w:r w:rsidRPr="00C9270B">
        <w:rPr>
          <w:sz w:val="24"/>
          <w:szCs w:val="24"/>
          <w:u w:val="single"/>
        </w:rPr>
        <w:t>Als het vermiste kind terecht is</w:t>
      </w:r>
    </w:p>
    <w:p w14:paraId="2E63861B" w14:textId="77777777" w:rsidR="00A4759D" w:rsidRPr="00C9270B" w:rsidRDefault="00A4759D" w:rsidP="00652A74">
      <w:pPr>
        <w:pStyle w:val="Lijstalinea"/>
        <w:numPr>
          <w:ilvl w:val="0"/>
          <w:numId w:val="7"/>
        </w:numPr>
        <w:spacing w:after="0" w:line="240" w:lineRule="auto"/>
        <w:rPr>
          <w:rFonts w:cstheme="minorHAnsi"/>
          <w:color w:val="000000" w:themeColor="text1"/>
          <w:sz w:val="24"/>
          <w:szCs w:val="24"/>
        </w:rPr>
      </w:pPr>
      <w:r w:rsidRPr="00C9270B">
        <w:rPr>
          <w:rStyle w:val="kovhebbes"/>
          <w:rFonts w:cstheme="minorHAnsi"/>
          <w:color w:val="000000" w:themeColor="text1"/>
          <w:sz w:val="24"/>
          <w:szCs w:val="24"/>
        </w:rPr>
        <w:t>Informeer je de politie als deze ingeschakeld is.</w:t>
      </w:r>
    </w:p>
    <w:p w14:paraId="3B1C8E1B" w14:textId="77777777" w:rsidR="00A4759D" w:rsidRPr="00C9270B" w:rsidRDefault="00A4759D" w:rsidP="00652A74">
      <w:pPr>
        <w:pStyle w:val="Lijstalinea"/>
        <w:numPr>
          <w:ilvl w:val="0"/>
          <w:numId w:val="7"/>
        </w:numPr>
        <w:spacing w:after="0" w:line="240" w:lineRule="auto"/>
        <w:rPr>
          <w:rFonts w:cstheme="minorHAnsi"/>
          <w:color w:val="000000" w:themeColor="text1"/>
          <w:sz w:val="24"/>
          <w:szCs w:val="24"/>
        </w:rPr>
      </w:pPr>
      <w:r w:rsidRPr="00C9270B">
        <w:rPr>
          <w:rStyle w:val="kovhebbes"/>
          <w:rFonts w:cstheme="minorHAnsi"/>
          <w:color w:val="000000" w:themeColor="text1"/>
          <w:sz w:val="24"/>
          <w:szCs w:val="24"/>
        </w:rPr>
        <w:t>Informeer je alle betrokkenen die weten dat het kind vermist is.</w:t>
      </w:r>
    </w:p>
    <w:p w14:paraId="5184628C" w14:textId="77777777" w:rsidR="00A4759D" w:rsidRPr="00C9270B" w:rsidRDefault="00A4759D" w:rsidP="00652A74">
      <w:pPr>
        <w:pStyle w:val="Lijstalinea"/>
        <w:numPr>
          <w:ilvl w:val="0"/>
          <w:numId w:val="7"/>
        </w:numPr>
        <w:spacing w:after="0" w:line="240" w:lineRule="auto"/>
        <w:rPr>
          <w:rFonts w:cstheme="minorHAnsi"/>
          <w:color w:val="000000" w:themeColor="text1"/>
          <w:sz w:val="24"/>
          <w:szCs w:val="24"/>
        </w:rPr>
      </w:pPr>
      <w:r w:rsidRPr="00C9270B">
        <w:rPr>
          <w:rStyle w:val="kovhebbes"/>
          <w:rFonts w:cstheme="minorHAnsi"/>
          <w:color w:val="000000" w:themeColor="text1"/>
          <w:sz w:val="24"/>
          <w:szCs w:val="24"/>
        </w:rPr>
        <w:t>Ga na wat de reden van de vermissing was, zodat herhaling  voorkomen kan worden.</w:t>
      </w:r>
    </w:p>
    <w:p w14:paraId="5EC56C4D" w14:textId="77777777" w:rsidR="00A4759D" w:rsidRDefault="00A4759D" w:rsidP="00A4759D"/>
    <w:p w14:paraId="56D89ED6" w14:textId="00632619" w:rsidR="00A4759D" w:rsidRDefault="00A4759D" w:rsidP="00A4759D">
      <w:pPr>
        <w:pStyle w:val="Kop3"/>
      </w:pPr>
      <w:bookmarkStart w:id="39" w:name="_Toc164025680"/>
      <w:r>
        <w:t>5.1.</w:t>
      </w:r>
      <w:r w:rsidR="002F68A0">
        <w:t>7</w:t>
      </w:r>
      <w:r>
        <w:t xml:space="preserve"> Verongelukken</w:t>
      </w:r>
      <w:bookmarkEnd w:id="39"/>
    </w:p>
    <w:p w14:paraId="2EBA4F57" w14:textId="77777777" w:rsidR="0029358E" w:rsidRDefault="0029358E" w:rsidP="0029358E">
      <w:pPr>
        <w:spacing w:after="0"/>
        <w:rPr>
          <w:rFonts w:cstheme="minorHAnsi"/>
          <w:b/>
          <w:bCs/>
          <w:color w:val="000000" w:themeColor="text1"/>
          <w:sz w:val="18"/>
          <w:szCs w:val="18"/>
        </w:rPr>
      </w:pPr>
      <w:r>
        <w:rPr>
          <w:rFonts w:cstheme="minorHAnsi"/>
          <w:b/>
          <w:bCs/>
          <w:color w:val="000000" w:themeColor="text1"/>
          <w:sz w:val="18"/>
          <w:szCs w:val="18"/>
        </w:rPr>
        <w:t xml:space="preserve">105. </w:t>
      </w:r>
      <w:r w:rsidRPr="007075BE">
        <w:rPr>
          <w:rFonts w:cstheme="minorHAnsi"/>
          <w:b/>
          <w:bCs/>
          <w:color w:val="000000" w:themeColor="text1"/>
          <w:sz w:val="18"/>
          <w:szCs w:val="18"/>
        </w:rPr>
        <w:t>Kind moet oversteken tussen geparkeerde auto’s</w:t>
      </w:r>
      <w:r w:rsidRPr="0029358E">
        <w:rPr>
          <w:rFonts w:cstheme="minorHAnsi"/>
          <w:b/>
          <w:bCs/>
          <w:color w:val="000000" w:themeColor="text1"/>
          <w:sz w:val="18"/>
          <w:szCs w:val="18"/>
        </w:rPr>
        <w:t xml:space="preserve"> </w:t>
      </w:r>
    </w:p>
    <w:p w14:paraId="45D99B23" w14:textId="77777777" w:rsidR="0029358E" w:rsidRPr="0029358E" w:rsidRDefault="0029358E" w:rsidP="0029358E">
      <w:pPr>
        <w:spacing w:after="0"/>
        <w:rPr>
          <w:rFonts w:cstheme="minorHAnsi"/>
          <w:b/>
          <w:bCs/>
          <w:color w:val="000000" w:themeColor="text1"/>
          <w:sz w:val="18"/>
          <w:szCs w:val="18"/>
        </w:rPr>
      </w:pPr>
      <w:r>
        <w:rPr>
          <w:rFonts w:cstheme="minorHAnsi"/>
          <w:b/>
          <w:bCs/>
          <w:color w:val="000000" w:themeColor="text1"/>
          <w:sz w:val="18"/>
          <w:szCs w:val="18"/>
        </w:rPr>
        <w:t xml:space="preserve">107. </w:t>
      </w:r>
      <w:r w:rsidRPr="007075BE">
        <w:rPr>
          <w:rFonts w:cstheme="minorHAnsi"/>
          <w:b/>
          <w:bCs/>
          <w:color w:val="000000" w:themeColor="text1"/>
          <w:sz w:val="18"/>
          <w:szCs w:val="18"/>
        </w:rPr>
        <w:t>Kind raakt betrokken bij een ongeval bij een uitstapje buiten de deur</w:t>
      </w:r>
      <w:r w:rsidRPr="0029358E">
        <w:rPr>
          <w:rFonts w:cstheme="minorHAnsi"/>
          <w:b/>
          <w:bCs/>
          <w:color w:val="000000" w:themeColor="text1"/>
          <w:sz w:val="18"/>
          <w:szCs w:val="18"/>
        </w:rPr>
        <w:t xml:space="preserve"> </w:t>
      </w:r>
    </w:p>
    <w:p w14:paraId="49404DAE" w14:textId="77777777" w:rsidR="0029358E" w:rsidRPr="0029358E" w:rsidRDefault="0029358E" w:rsidP="0029358E">
      <w:pPr>
        <w:spacing w:after="0"/>
        <w:rPr>
          <w:rFonts w:cstheme="minorHAnsi"/>
          <w:b/>
          <w:bCs/>
          <w:color w:val="000000" w:themeColor="text1"/>
          <w:sz w:val="18"/>
          <w:szCs w:val="18"/>
        </w:rPr>
      </w:pPr>
      <w:r w:rsidRPr="0029358E">
        <w:rPr>
          <w:rFonts w:cstheme="minorHAnsi"/>
          <w:b/>
          <w:bCs/>
          <w:color w:val="000000" w:themeColor="text1"/>
          <w:sz w:val="18"/>
          <w:szCs w:val="18"/>
        </w:rPr>
        <w:t xml:space="preserve">108. Kind rent al spelend de straat op </w:t>
      </w:r>
    </w:p>
    <w:p w14:paraId="02D1A6A8" w14:textId="77777777" w:rsidR="0029358E" w:rsidRPr="0029358E" w:rsidRDefault="0029358E" w:rsidP="0029358E">
      <w:pPr>
        <w:spacing w:after="0"/>
        <w:rPr>
          <w:rFonts w:cstheme="minorHAnsi"/>
          <w:b/>
          <w:bCs/>
          <w:color w:val="000000" w:themeColor="text1"/>
          <w:sz w:val="18"/>
          <w:szCs w:val="18"/>
        </w:rPr>
      </w:pPr>
      <w:r w:rsidRPr="0029358E">
        <w:rPr>
          <w:rFonts w:cstheme="minorHAnsi"/>
          <w:b/>
          <w:bCs/>
          <w:color w:val="000000" w:themeColor="text1"/>
          <w:sz w:val="18"/>
          <w:szCs w:val="18"/>
        </w:rPr>
        <w:t xml:space="preserve">109. Kind doet het poortje van het hek open en rent de straat op </w:t>
      </w:r>
    </w:p>
    <w:p w14:paraId="42EF0034" w14:textId="6BDDBE73" w:rsidR="0029358E" w:rsidRPr="0029358E" w:rsidRDefault="0029358E" w:rsidP="00A4759D">
      <w:pPr>
        <w:rPr>
          <w:rFonts w:cstheme="minorHAnsi"/>
          <w:b/>
          <w:bCs/>
          <w:color w:val="000000" w:themeColor="text1"/>
          <w:sz w:val="18"/>
          <w:szCs w:val="18"/>
        </w:rPr>
      </w:pPr>
      <w:r w:rsidRPr="0029358E">
        <w:rPr>
          <w:rFonts w:cstheme="minorHAnsi"/>
          <w:b/>
          <w:bCs/>
          <w:color w:val="000000" w:themeColor="text1"/>
          <w:sz w:val="18"/>
          <w:szCs w:val="18"/>
        </w:rPr>
        <w:t>110. Het hek blijft open staan en een kind rent de straat op</w:t>
      </w:r>
    </w:p>
    <w:p w14:paraId="2683369C" w14:textId="5B253503" w:rsidR="00A4759D" w:rsidRPr="00C9270B" w:rsidRDefault="00A4759D" w:rsidP="00A4759D">
      <w:pPr>
        <w:spacing w:after="0"/>
        <w:rPr>
          <w:rFonts w:cstheme="minorHAnsi"/>
          <w:color w:val="000000" w:themeColor="text1"/>
          <w:sz w:val="24"/>
          <w:szCs w:val="24"/>
        </w:rPr>
      </w:pPr>
      <w:r w:rsidRPr="00C9270B">
        <w:rPr>
          <w:rFonts w:cstheme="minorHAnsi"/>
          <w:color w:val="000000" w:themeColor="text1"/>
          <w:sz w:val="24"/>
          <w:szCs w:val="24"/>
        </w:rPr>
        <w:t>Binnen</w:t>
      </w:r>
      <w:r w:rsidRPr="00C9270B">
        <w:rPr>
          <w:rFonts w:cstheme="minorHAnsi"/>
          <w:b/>
          <w:bCs/>
          <w:color w:val="000000" w:themeColor="text1"/>
          <w:sz w:val="24"/>
          <w:szCs w:val="24"/>
        </w:rPr>
        <w:t xml:space="preserve"> </w:t>
      </w:r>
      <w:r w:rsidR="005015D9">
        <w:rPr>
          <w:rFonts w:cstheme="minorHAnsi"/>
          <w:b/>
          <w:bCs/>
          <w:color w:val="000000" w:themeColor="text1"/>
          <w:sz w:val="24"/>
          <w:szCs w:val="24"/>
        </w:rPr>
        <w:t>BSO Next Century</w:t>
      </w:r>
      <w:r w:rsidR="005015D9" w:rsidRPr="00C9270B">
        <w:rPr>
          <w:rFonts w:cstheme="minorHAnsi"/>
          <w:color w:val="000000" w:themeColor="text1"/>
          <w:sz w:val="24"/>
          <w:szCs w:val="24"/>
        </w:rPr>
        <w:t xml:space="preserve"> </w:t>
      </w:r>
      <w:r w:rsidRPr="00C9270B">
        <w:rPr>
          <w:rFonts w:cstheme="minorHAnsi"/>
          <w:color w:val="000000" w:themeColor="text1"/>
          <w:sz w:val="24"/>
          <w:szCs w:val="24"/>
        </w:rPr>
        <w:t xml:space="preserve">hebben wij </w:t>
      </w:r>
      <w:r>
        <w:rPr>
          <w:rFonts w:cstheme="minorHAnsi"/>
          <w:color w:val="000000" w:themeColor="text1"/>
          <w:sz w:val="24"/>
          <w:szCs w:val="24"/>
        </w:rPr>
        <w:t>verongelukken</w:t>
      </w:r>
      <w:r w:rsidRPr="00C9270B">
        <w:rPr>
          <w:rFonts w:cstheme="minorHAnsi"/>
          <w:color w:val="000000" w:themeColor="text1"/>
          <w:sz w:val="24"/>
          <w:szCs w:val="24"/>
        </w:rPr>
        <w:t xml:space="preserve"> als groot risico gedefinieerd.</w:t>
      </w:r>
      <w:r>
        <w:rPr>
          <w:rFonts w:cstheme="minorHAnsi"/>
          <w:color w:val="000000" w:themeColor="text1"/>
          <w:sz w:val="24"/>
          <w:szCs w:val="24"/>
        </w:rPr>
        <w:t xml:space="preserve"> </w:t>
      </w:r>
    </w:p>
    <w:p w14:paraId="12D2C808" w14:textId="77777777" w:rsidR="00A4759D" w:rsidRDefault="00A4759D" w:rsidP="0029358E">
      <w:pPr>
        <w:spacing w:after="0"/>
        <w:rPr>
          <w:rFonts w:cstheme="minorHAnsi"/>
          <w:color w:val="000000" w:themeColor="text1"/>
          <w:sz w:val="24"/>
          <w:szCs w:val="24"/>
        </w:rPr>
      </w:pPr>
      <w:r w:rsidRPr="00B969AE">
        <w:rPr>
          <w:rFonts w:cstheme="minorHAnsi"/>
          <w:color w:val="000000" w:themeColor="text1"/>
          <w:sz w:val="24"/>
          <w:szCs w:val="24"/>
        </w:rPr>
        <w:t xml:space="preserve">Om het risico op </w:t>
      </w:r>
      <w:r>
        <w:rPr>
          <w:rFonts w:cstheme="minorHAnsi"/>
          <w:color w:val="000000" w:themeColor="text1"/>
          <w:sz w:val="24"/>
          <w:szCs w:val="24"/>
        </w:rPr>
        <w:t>verongelukken</w:t>
      </w:r>
      <w:r w:rsidRPr="00B969AE">
        <w:rPr>
          <w:rFonts w:cstheme="minorHAnsi"/>
          <w:color w:val="000000" w:themeColor="text1"/>
          <w:sz w:val="24"/>
          <w:szCs w:val="24"/>
        </w:rPr>
        <w:t xml:space="preserve"> te beperken hebben wij de volgende maatregelen getroffen:</w:t>
      </w:r>
    </w:p>
    <w:p w14:paraId="3B5087B7" w14:textId="77777777" w:rsidR="00A4759D" w:rsidRPr="0029358E" w:rsidRDefault="00A4759D" w:rsidP="00652A74">
      <w:pPr>
        <w:pStyle w:val="Lijstalinea"/>
        <w:numPr>
          <w:ilvl w:val="0"/>
          <w:numId w:val="53"/>
        </w:numPr>
      </w:pPr>
      <w:r w:rsidRPr="0029358E">
        <w:rPr>
          <w:rFonts w:cstheme="minorHAnsi"/>
          <w:color w:val="000000" w:themeColor="text1"/>
          <w:sz w:val="24"/>
          <w:szCs w:val="24"/>
        </w:rPr>
        <w:t>Wij werken volgens onderstaand Protocol Uitstapjes, Protocol veilig vervoeren.</w:t>
      </w:r>
    </w:p>
    <w:p w14:paraId="2C620581" w14:textId="461333B1" w:rsidR="00A44A6C" w:rsidRDefault="0029358E" w:rsidP="00652A74">
      <w:pPr>
        <w:pStyle w:val="Lijstalinea"/>
        <w:numPr>
          <w:ilvl w:val="0"/>
          <w:numId w:val="53"/>
        </w:numPr>
        <w:rPr>
          <w:rFonts w:cstheme="minorHAnsi"/>
          <w:color w:val="000000" w:themeColor="text1"/>
          <w:sz w:val="24"/>
          <w:szCs w:val="24"/>
        </w:rPr>
      </w:pPr>
      <w:r w:rsidRPr="0029358E">
        <w:rPr>
          <w:rFonts w:cstheme="minorHAnsi"/>
          <w:color w:val="000000" w:themeColor="text1"/>
          <w:sz w:val="24"/>
          <w:szCs w:val="24"/>
        </w:rPr>
        <w:t xml:space="preserve">De speelplaats is omheind. </w:t>
      </w:r>
    </w:p>
    <w:p w14:paraId="64BB133B" w14:textId="1F561FEB" w:rsidR="00A44A6C" w:rsidRPr="00A44A6C" w:rsidRDefault="00A44A6C" w:rsidP="00652A74">
      <w:pPr>
        <w:pStyle w:val="Lijstalinea"/>
        <w:numPr>
          <w:ilvl w:val="0"/>
          <w:numId w:val="53"/>
        </w:numPr>
        <w:rPr>
          <w:rFonts w:cstheme="minorHAnsi"/>
          <w:color w:val="000000" w:themeColor="text1"/>
          <w:sz w:val="24"/>
          <w:szCs w:val="24"/>
        </w:rPr>
      </w:pPr>
      <w:r w:rsidRPr="00A44A6C">
        <w:rPr>
          <w:rFonts w:cstheme="minorHAnsi"/>
          <w:color w:val="000000" w:themeColor="text1"/>
          <w:sz w:val="24"/>
          <w:szCs w:val="24"/>
        </w:rPr>
        <w:t>Kinderen wordt geleerd dat ze niet van de speelplaats mogen. De</w:t>
      </w:r>
      <w:r>
        <w:rPr>
          <w:rFonts w:cstheme="minorHAnsi"/>
          <w:color w:val="000000" w:themeColor="text1"/>
          <w:sz w:val="24"/>
          <w:szCs w:val="24"/>
        </w:rPr>
        <w:t xml:space="preserve"> pedagogisch medewerkers</w:t>
      </w:r>
      <w:r w:rsidRPr="00A44A6C">
        <w:rPr>
          <w:rFonts w:cstheme="minorHAnsi"/>
          <w:color w:val="000000" w:themeColor="text1"/>
          <w:sz w:val="24"/>
          <w:szCs w:val="24"/>
        </w:rPr>
        <w:t xml:space="preserve"> houden toezicht tijdens het buitenspelen.  </w:t>
      </w:r>
    </w:p>
    <w:p w14:paraId="1408FA09" w14:textId="06A55EDA" w:rsidR="0029358E" w:rsidRPr="00A44A6C" w:rsidRDefault="00A44A6C" w:rsidP="00A44A6C">
      <w:pPr>
        <w:pStyle w:val="Lijstalinea"/>
        <w:numPr>
          <w:ilvl w:val="0"/>
          <w:numId w:val="53"/>
        </w:numPr>
        <w:spacing w:after="0"/>
        <w:rPr>
          <w:rFonts w:cstheme="minorHAnsi"/>
          <w:color w:val="000000" w:themeColor="text1"/>
          <w:sz w:val="24"/>
          <w:szCs w:val="24"/>
        </w:rPr>
      </w:pPr>
      <w:r w:rsidRPr="00A44A6C">
        <w:rPr>
          <w:rFonts w:cstheme="minorHAnsi"/>
          <w:color w:val="000000" w:themeColor="text1"/>
          <w:sz w:val="24"/>
          <w:szCs w:val="24"/>
        </w:rPr>
        <w:t>De ouders zijn verantwoordelijk na het verlaten van het pand.</w:t>
      </w:r>
      <w:r w:rsidR="0029358E" w:rsidRPr="00A44A6C">
        <w:rPr>
          <w:rFonts w:cstheme="minorHAnsi"/>
          <w:color w:val="000000" w:themeColor="text1"/>
          <w:sz w:val="24"/>
          <w:szCs w:val="24"/>
        </w:rPr>
        <w:br/>
      </w:r>
    </w:p>
    <w:p w14:paraId="1B7342C9" w14:textId="6E0344E8" w:rsidR="00A4759D" w:rsidRPr="00645E11" w:rsidRDefault="003F1530" w:rsidP="00A4759D">
      <w:pPr>
        <w:spacing w:after="5" w:line="249" w:lineRule="auto"/>
        <w:rPr>
          <w:rFonts w:cstheme="minorHAnsi"/>
          <w:color w:val="000000" w:themeColor="text1"/>
          <w:sz w:val="24"/>
          <w:szCs w:val="24"/>
        </w:rPr>
      </w:pPr>
      <w:bookmarkStart w:id="40" w:name="_Toc164025681"/>
      <w:r>
        <w:rPr>
          <w:rStyle w:val="Kop4Char"/>
        </w:rPr>
        <w:t xml:space="preserve">5.1.7.1 </w:t>
      </w:r>
      <w:r w:rsidR="0029358E" w:rsidRPr="003F1530">
        <w:rPr>
          <w:rStyle w:val="Kop4Char"/>
        </w:rPr>
        <w:t>Protocol Uitstapjes</w:t>
      </w:r>
      <w:bookmarkEnd w:id="40"/>
      <w:r w:rsidR="0029358E">
        <w:rPr>
          <w:rFonts w:cstheme="minorHAnsi"/>
          <w:color w:val="000000" w:themeColor="text1"/>
          <w:sz w:val="24"/>
          <w:szCs w:val="24"/>
        </w:rPr>
        <w:br/>
      </w:r>
      <w:r w:rsidR="00A4759D" w:rsidRPr="00645E11">
        <w:rPr>
          <w:rFonts w:cstheme="minorHAnsi"/>
          <w:color w:val="000000" w:themeColor="text1"/>
          <w:sz w:val="24"/>
          <w:szCs w:val="24"/>
        </w:rPr>
        <w:t xml:space="preserve">Bij </w:t>
      </w:r>
      <w:r w:rsidR="005015D9">
        <w:rPr>
          <w:rFonts w:cstheme="minorHAnsi"/>
          <w:b/>
          <w:bCs/>
          <w:color w:val="000000" w:themeColor="text1"/>
          <w:sz w:val="24"/>
          <w:szCs w:val="24"/>
        </w:rPr>
        <w:t>BSO Next Century</w:t>
      </w:r>
      <w:r w:rsidR="005015D9" w:rsidRPr="00645E11">
        <w:rPr>
          <w:rFonts w:cstheme="minorHAnsi"/>
          <w:color w:val="000000" w:themeColor="text1"/>
          <w:sz w:val="24"/>
          <w:szCs w:val="24"/>
        </w:rPr>
        <w:t xml:space="preserve"> </w:t>
      </w:r>
      <w:r w:rsidR="00A4759D" w:rsidRPr="00645E11">
        <w:rPr>
          <w:rFonts w:cstheme="minorHAnsi"/>
          <w:color w:val="000000" w:themeColor="text1"/>
          <w:sz w:val="24"/>
          <w:szCs w:val="24"/>
        </w:rPr>
        <w:t xml:space="preserve">ondernemen wij regelmatig uitstapjes met de kinderen. </w:t>
      </w:r>
    </w:p>
    <w:p w14:paraId="2FD5E18D" w14:textId="541FF80D" w:rsidR="00A4759D" w:rsidRDefault="00A4759D" w:rsidP="00A4759D">
      <w:pPr>
        <w:pStyle w:val="Normaalweb"/>
        <w:spacing w:before="0" w:beforeAutospacing="0" w:after="0" w:afterAutospacing="0"/>
        <w:rPr>
          <w:rFonts w:asciiTheme="minorHAnsi" w:hAnsiTheme="minorHAnsi" w:cstheme="minorHAnsi"/>
          <w:color w:val="000000" w:themeColor="text1"/>
          <w:sz w:val="22"/>
          <w:szCs w:val="22"/>
        </w:rPr>
      </w:pPr>
      <w:r w:rsidRPr="00645E11">
        <w:rPr>
          <w:rFonts w:asciiTheme="minorHAnsi" w:hAnsiTheme="minorHAnsi" w:cstheme="minorHAnsi"/>
          <w:color w:val="000000" w:themeColor="text1"/>
        </w:rPr>
        <w:t xml:space="preserve">Kinderen zullen dan vervoerd worden. </w:t>
      </w:r>
    </w:p>
    <w:p w14:paraId="3B3AB178" w14:textId="77777777" w:rsidR="00A4759D" w:rsidRDefault="00A4759D" w:rsidP="00A4759D">
      <w:pPr>
        <w:pStyle w:val="Normaalweb"/>
        <w:spacing w:before="0" w:beforeAutospacing="0" w:after="0" w:afterAutospacing="0"/>
        <w:rPr>
          <w:rFonts w:asciiTheme="minorHAnsi" w:hAnsiTheme="minorHAnsi" w:cstheme="minorHAnsi"/>
          <w:color w:val="000000" w:themeColor="text1"/>
        </w:rPr>
      </w:pPr>
      <w:r w:rsidRPr="00645E11">
        <w:rPr>
          <w:rFonts w:asciiTheme="minorHAnsi" w:hAnsiTheme="minorHAnsi" w:cstheme="minorHAnsi"/>
          <w:color w:val="000000" w:themeColor="text1"/>
        </w:rPr>
        <w:lastRenderedPageBreak/>
        <w:t xml:space="preserve">De pedagogisch medewerkers zijn zich bewust van de verantwoordelijkheid die ze dragen voor de kinderen en zorgen dat hun veiligheid gewaarborgd is. </w:t>
      </w:r>
    </w:p>
    <w:p w14:paraId="55B71ADD" w14:textId="3E76AB3C" w:rsidR="00A4759D" w:rsidRPr="00645E11" w:rsidRDefault="005015D9" w:rsidP="00A4759D">
      <w:pPr>
        <w:pStyle w:val="Normaalweb"/>
        <w:spacing w:before="0" w:beforeAutospacing="0" w:after="0" w:afterAutospacing="0"/>
        <w:rPr>
          <w:rFonts w:asciiTheme="minorHAnsi" w:hAnsiTheme="minorHAnsi" w:cstheme="minorHAnsi"/>
          <w:color w:val="000000" w:themeColor="text1"/>
        </w:rPr>
      </w:pPr>
      <w:r w:rsidRPr="005015D9">
        <w:rPr>
          <w:rFonts w:asciiTheme="minorHAnsi" w:hAnsiTheme="minorHAnsi" w:cstheme="minorHAnsi"/>
          <w:b/>
          <w:bCs/>
          <w:color w:val="000000" w:themeColor="text1"/>
        </w:rPr>
        <w:t>BSO Next Century</w:t>
      </w:r>
      <w:r w:rsidRPr="00645E11">
        <w:rPr>
          <w:rFonts w:asciiTheme="minorHAnsi" w:hAnsiTheme="minorHAnsi" w:cstheme="minorHAnsi"/>
          <w:color w:val="000000" w:themeColor="text1"/>
        </w:rPr>
        <w:t xml:space="preserve"> </w:t>
      </w:r>
      <w:r w:rsidR="00A4759D" w:rsidRPr="00645E11">
        <w:rPr>
          <w:rFonts w:asciiTheme="minorHAnsi" w:hAnsiTheme="minorHAnsi" w:cstheme="minorHAnsi"/>
          <w:color w:val="000000" w:themeColor="text1"/>
        </w:rPr>
        <w:t xml:space="preserve">heeft een aansprakelijkheidsverzekering en een ongevallen verzekering afgesloten. </w:t>
      </w:r>
    </w:p>
    <w:p w14:paraId="6C8E7B0E" w14:textId="4F4D1B5C" w:rsidR="00A4759D" w:rsidRPr="00645E11" w:rsidRDefault="00A4759D" w:rsidP="00A4759D">
      <w:pPr>
        <w:spacing w:after="5" w:line="249" w:lineRule="auto"/>
        <w:rPr>
          <w:rFonts w:cstheme="minorHAnsi"/>
          <w:color w:val="000000" w:themeColor="text1"/>
          <w:sz w:val="24"/>
          <w:szCs w:val="24"/>
        </w:rPr>
      </w:pPr>
      <w:r w:rsidRPr="00645E11">
        <w:rPr>
          <w:rFonts w:eastAsia="Calibri" w:cstheme="minorHAnsi"/>
          <w:color w:val="000000" w:themeColor="text1"/>
          <w:sz w:val="24"/>
          <w:szCs w:val="24"/>
        </w:rPr>
        <w:t>De pedagogisch medewerkers die het uitstapje uitvoeren</w:t>
      </w:r>
      <w:r w:rsidRPr="00645E11">
        <w:rPr>
          <w:rFonts w:cstheme="minorHAnsi"/>
          <w:color w:val="000000" w:themeColor="text1"/>
          <w:sz w:val="24"/>
          <w:szCs w:val="24"/>
        </w:rPr>
        <w:t xml:space="preserve">, zorgen ervoor dat de activiteit goed voorbereid is en het vervoer op een veilige manier gebeurt en dat ze de richtlijnen van het vervoer van kinderen in de auto in acht nemen. Bij de uitstapjes wordt een pedagogisch medewerker soms ook ondersteund door een vrijwilliger. De vrijwilliger wordt van </w:t>
      </w:r>
      <w:r w:rsidR="00B46222" w:rsidRPr="00645E11">
        <w:rPr>
          <w:rFonts w:cstheme="minorHAnsi"/>
          <w:color w:val="000000" w:themeColor="text1"/>
          <w:sz w:val="24"/>
          <w:szCs w:val="24"/>
        </w:rPr>
        <w:t>tevoren</w:t>
      </w:r>
      <w:r w:rsidRPr="00645E11">
        <w:rPr>
          <w:rFonts w:cstheme="minorHAnsi"/>
          <w:color w:val="000000" w:themeColor="text1"/>
          <w:sz w:val="24"/>
          <w:szCs w:val="24"/>
        </w:rPr>
        <w:t xml:space="preserve"> goed ingelicht over de kinderen en over de afspraken rond om het vervoer van de kinderen. </w:t>
      </w:r>
    </w:p>
    <w:p w14:paraId="3113C212" w14:textId="77777777" w:rsidR="00A4759D" w:rsidRPr="00645E11" w:rsidRDefault="00A4759D" w:rsidP="00A4759D">
      <w:pPr>
        <w:spacing w:after="4" w:line="250" w:lineRule="auto"/>
        <w:rPr>
          <w:rFonts w:cstheme="minorHAnsi"/>
          <w:color w:val="000000" w:themeColor="text1"/>
          <w:sz w:val="24"/>
          <w:szCs w:val="24"/>
        </w:rPr>
      </w:pPr>
      <w:r w:rsidRPr="00645E11">
        <w:rPr>
          <w:rFonts w:cstheme="minorHAnsi"/>
          <w:color w:val="000000" w:themeColor="text1"/>
          <w:sz w:val="24"/>
          <w:szCs w:val="24"/>
        </w:rPr>
        <w:t xml:space="preserve">Om de kans op ongevallen tijdens uitstapjes te minimaliseren, hebben wij de volgende afspraken vastgelegd: </w:t>
      </w:r>
    </w:p>
    <w:p w14:paraId="5E08FB4A" w14:textId="77777777" w:rsidR="00A4759D" w:rsidRPr="00645E11" w:rsidRDefault="00A4759D" w:rsidP="00652A74">
      <w:pPr>
        <w:pStyle w:val="Lijstalinea"/>
        <w:numPr>
          <w:ilvl w:val="0"/>
          <w:numId w:val="11"/>
        </w:numPr>
        <w:spacing w:after="4" w:line="250" w:lineRule="auto"/>
        <w:rPr>
          <w:rFonts w:cstheme="minorHAnsi"/>
          <w:color w:val="000000" w:themeColor="text1"/>
          <w:sz w:val="24"/>
          <w:szCs w:val="24"/>
        </w:rPr>
      </w:pPr>
      <w:r w:rsidRPr="00645E11">
        <w:rPr>
          <w:rFonts w:cstheme="minorHAnsi"/>
          <w:color w:val="000000" w:themeColor="text1"/>
          <w:sz w:val="24"/>
          <w:szCs w:val="24"/>
        </w:rPr>
        <w:t>De pedagogisch medewerkers kennen de kinderen en zijn zich tevens bewust van de risico’s die ze lopen met het betreffende uitstapje</w:t>
      </w:r>
      <w:r>
        <w:rPr>
          <w:rFonts w:cstheme="minorHAnsi"/>
          <w:color w:val="000000" w:themeColor="text1"/>
          <w:sz w:val="24"/>
          <w:szCs w:val="24"/>
        </w:rPr>
        <w:t>.</w:t>
      </w:r>
    </w:p>
    <w:p w14:paraId="199D1C0E" w14:textId="77777777" w:rsidR="00A4759D" w:rsidRPr="00645E11" w:rsidRDefault="00A4759D" w:rsidP="00652A74">
      <w:pPr>
        <w:pStyle w:val="Lijstalinea"/>
        <w:numPr>
          <w:ilvl w:val="0"/>
          <w:numId w:val="11"/>
        </w:numPr>
        <w:spacing w:after="4" w:line="250" w:lineRule="auto"/>
        <w:rPr>
          <w:rFonts w:cstheme="minorHAnsi"/>
          <w:color w:val="000000" w:themeColor="text1"/>
          <w:sz w:val="24"/>
          <w:szCs w:val="24"/>
        </w:rPr>
      </w:pPr>
      <w:r w:rsidRPr="00645E11">
        <w:rPr>
          <w:rFonts w:cstheme="minorHAnsi"/>
          <w:color w:val="000000" w:themeColor="text1"/>
          <w:sz w:val="24"/>
          <w:szCs w:val="24"/>
        </w:rPr>
        <w:t xml:space="preserve">Tijdens uitstapjes ligt de verantwoordelijkheid voor de kinderen altijd bij de pedagogisch medewerkers. Deze wordt niet overgedragen, tenzij dit anders overeengekomen is, aan een andere persoon. Iedere begeleider krijgt een vast groepje kinderen onder haar/zijn hoede. </w:t>
      </w:r>
    </w:p>
    <w:p w14:paraId="3B49F437" w14:textId="77777777" w:rsidR="00A4759D" w:rsidRPr="00645E11" w:rsidRDefault="00A4759D" w:rsidP="00652A74">
      <w:pPr>
        <w:pStyle w:val="Lijstalinea"/>
        <w:numPr>
          <w:ilvl w:val="0"/>
          <w:numId w:val="11"/>
        </w:numPr>
        <w:spacing w:after="4" w:line="250" w:lineRule="auto"/>
        <w:rPr>
          <w:rFonts w:cstheme="minorHAnsi"/>
          <w:color w:val="000000" w:themeColor="text1"/>
          <w:sz w:val="24"/>
          <w:szCs w:val="24"/>
        </w:rPr>
      </w:pPr>
      <w:r w:rsidRPr="00645E11">
        <w:rPr>
          <w:rFonts w:cstheme="minorHAnsi"/>
          <w:color w:val="000000" w:themeColor="text1"/>
          <w:sz w:val="24"/>
          <w:szCs w:val="24"/>
        </w:rPr>
        <w:t xml:space="preserve">De ouders zijn geïnformeerd over het uitstapje. </w:t>
      </w:r>
    </w:p>
    <w:p w14:paraId="1F2AC57D" w14:textId="77777777" w:rsidR="00A4759D" w:rsidRPr="00645E11" w:rsidRDefault="00A4759D" w:rsidP="00652A74">
      <w:pPr>
        <w:pStyle w:val="Lijstalinea"/>
        <w:numPr>
          <w:ilvl w:val="0"/>
          <w:numId w:val="11"/>
        </w:numPr>
        <w:spacing w:after="4" w:line="250" w:lineRule="auto"/>
        <w:rPr>
          <w:rFonts w:cstheme="minorHAnsi"/>
          <w:color w:val="000000" w:themeColor="text1"/>
          <w:sz w:val="24"/>
          <w:szCs w:val="24"/>
        </w:rPr>
      </w:pPr>
      <w:r w:rsidRPr="00645E11">
        <w:rPr>
          <w:rFonts w:cstheme="minorHAnsi"/>
          <w:color w:val="000000" w:themeColor="text1"/>
          <w:sz w:val="24"/>
          <w:szCs w:val="24"/>
        </w:rPr>
        <w:t>De kind registratie van de kinderen gaat mee</w:t>
      </w:r>
      <w:r>
        <w:rPr>
          <w:rFonts w:cstheme="minorHAnsi"/>
          <w:color w:val="000000" w:themeColor="text1"/>
          <w:sz w:val="24"/>
          <w:szCs w:val="24"/>
        </w:rPr>
        <w:t>.</w:t>
      </w:r>
      <w:r w:rsidRPr="00645E11">
        <w:rPr>
          <w:rFonts w:cstheme="minorHAnsi"/>
          <w:color w:val="000000" w:themeColor="text1"/>
          <w:sz w:val="24"/>
          <w:szCs w:val="24"/>
        </w:rPr>
        <w:t xml:space="preserve"> </w:t>
      </w:r>
    </w:p>
    <w:p w14:paraId="46E70847" w14:textId="77777777" w:rsidR="00A4759D" w:rsidRPr="00645E11" w:rsidRDefault="00A4759D" w:rsidP="00652A74">
      <w:pPr>
        <w:pStyle w:val="Lijstalinea"/>
        <w:numPr>
          <w:ilvl w:val="0"/>
          <w:numId w:val="11"/>
        </w:numPr>
        <w:spacing w:after="4" w:line="250" w:lineRule="auto"/>
        <w:rPr>
          <w:rFonts w:cstheme="minorHAnsi"/>
          <w:color w:val="000000" w:themeColor="text1"/>
          <w:sz w:val="24"/>
          <w:szCs w:val="24"/>
        </w:rPr>
      </w:pPr>
      <w:r w:rsidRPr="00645E11">
        <w:rPr>
          <w:rFonts w:cstheme="minorHAnsi"/>
          <w:color w:val="000000" w:themeColor="text1"/>
          <w:sz w:val="24"/>
          <w:szCs w:val="24"/>
        </w:rPr>
        <w:t>Een mobiele telefoon wordt meegenomen</w:t>
      </w:r>
      <w:r>
        <w:rPr>
          <w:rFonts w:cstheme="minorHAnsi"/>
          <w:color w:val="000000" w:themeColor="text1"/>
          <w:sz w:val="24"/>
          <w:szCs w:val="24"/>
        </w:rPr>
        <w:t>.</w:t>
      </w:r>
      <w:r w:rsidRPr="00645E11">
        <w:rPr>
          <w:rFonts w:cstheme="minorHAnsi"/>
          <w:color w:val="000000" w:themeColor="text1"/>
          <w:sz w:val="24"/>
          <w:szCs w:val="24"/>
        </w:rPr>
        <w:t xml:space="preserve"> </w:t>
      </w:r>
    </w:p>
    <w:p w14:paraId="28356AA7" w14:textId="40046844" w:rsidR="00A4759D" w:rsidRPr="00645E11" w:rsidRDefault="00A4759D" w:rsidP="00652A74">
      <w:pPr>
        <w:pStyle w:val="Lijstalinea"/>
        <w:numPr>
          <w:ilvl w:val="0"/>
          <w:numId w:val="11"/>
        </w:numPr>
        <w:spacing w:after="4" w:line="250" w:lineRule="auto"/>
        <w:rPr>
          <w:rFonts w:cstheme="minorHAnsi"/>
          <w:color w:val="000000" w:themeColor="text1"/>
          <w:sz w:val="24"/>
          <w:szCs w:val="24"/>
        </w:rPr>
      </w:pPr>
      <w:r w:rsidRPr="00645E11">
        <w:rPr>
          <w:rFonts w:cstheme="minorHAnsi"/>
          <w:color w:val="000000" w:themeColor="text1"/>
          <w:sz w:val="24"/>
          <w:szCs w:val="24"/>
        </w:rPr>
        <w:t xml:space="preserve">Een EHBO-doos wordt meegenomen. </w:t>
      </w:r>
      <w:r w:rsidR="00B46222" w:rsidRPr="00645E11">
        <w:rPr>
          <w:rFonts w:cstheme="minorHAnsi"/>
          <w:color w:val="000000" w:themeColor="text1"/>
          <w:sz w:val="24"/>
          <w:szCs w:val="24"/>
        </w:rPr>
        <w:t>(+</w:t>
      </w:r>
      <w:r w:rsidRPr="00645E11">
        <w:rPr>
          <w:rFonts w:cstheme="minorHAnsi"/>
          <w:color w:val="000000" w:themeColor="text1"/>
          <w:sz w:val="24"/>
          <w:szCs w:val="24"/>
        </w:rPr>
        <w:t xml:space="preserve"> zonnebrandcrème in de zomer) </w:t>
      </w:r>
    </w:p>
    <w:p w14:paraId="244960DC" w14:textId="77777777" w:rsidR="00A4759D" w:rsidRPr="00645E11" w:rsidRDefault="00A4759D" w:rsidP="00652A74">
      <w:pPr>
        <w:pStyle w:val="Lijstalinea"/>
        <w:numPr>
          <w:ilvl w:val="0"/>
          <w:numId w:val="11"/>
        </w:numPr>
        <w:spacing w:after="4" w:line="250" w:lineRule="auto"/>
        <w:rPr>
          <w:rFonts w:cstheme="minorHAnsi"/>
          <w:color w:val="000000" w:themeColor="text1"/>
          <w:sz w:val="24"/>
          <w:szCs w:val="24"/>
        </w:rPr>
      </w:pPr>
      <w:r w:rsidRPr="00645E11">
        <w:rPr>
          <w:rFonts w:cstheme="minorHAnsi"/>
          <w:color w:val="000000" w:themeColor="text1"/>
          <w:sz w:val="24"/>
          <w:szCs w:val="24"/>
        </w:rPr>
        <w:t xml:space="preserve">De pedagogisch medewerkers nemen voldoende eten en drinken mee voor de kinderen. </w:t>
      </w:r>
    </w:p>
    <w:p w14:paraId="2E15A9BF" w14:textId="77777777" w:rsidR="00A4759D" w:rsidRDefault="00A4759D" w:rsidP="00A4759D">
      <w:pPr>
        <w:pStyle w:val="Geenafstand"/>
        <w:ind w:left="360"/>
        <w:rPr>
          <w:sz w:val="20"/>
          <w:szCs w:val="20"/>
          <w:u w:val="single"/>
        </w:rPr>
      </w:pPr>
      <w:bookmarkStart w:id="41" w:name="_Toc116339268"/>
    </w:p>
    <w:p w14:paraId="101DC55A" w14:textId="77777777" w:rsidR="00A4759D" w:rsidRPr="00645E11" w:rsidRDefault="00A4759D" w:rsidP="00A4759D">
      <w:pPr>
        <w:pStyle w:val="Geenafstand"/>
        <w:rPr>
          <w:sz w:val="24"/>
          <w:szCs w:val="24"/>
          <w:u w:val="single"/>
        </w:rPr>
      </w:pPr>
      <w:r w:rsidRPr="00645E11">
        <w:rPr>
          <w:sz w:val="24"/>
          <w:szCs w:val="24"/>
          <w:u w:val="single"/>
        </w:rPr>
        <w:t>Kind raakt de groep kwijt tijdens uitstapje</w:t>
      </w:r>
      <w:bookmarkEnd w:id="41"/>
      <w:r w:rsidRPr="00645E11">
        <w:rPr>
          <w:sz w:val="24"/>
          <w:szCs w:val="24"/>
          <w:u w:val="single"/>
        </w:rPr>
        <w:t xml:space="preserve"> </w:t>
      </w:r>
    </w:p>
    <w:p w14:paraId="6128D3AD" w14:textId="77777777" w:rsidR="00A4759D" w:rsidRPr="00645E11" w:rsidRDefault="00A4759D" w:rsidP="00A4759D">
      <w:pPr>
        <w:rPr>
          <w:rFonts w:cstheme="minorHAnsi"/>
          <w:sz w:val="24"/>
          <w:szCs w:val="24"/>
        </w:rPr>
      </w:pPr>
      <w:r w:rsidRPr="00645E11">
        <w:rPr>
          <w:rFonts w:cstheme="minorHAnsi"/>
          <w:sz w:val="24"/>
          <w:szCs w:val="24"/>
        </w:rPr>
        <w:t xml:space="preserve">Als een kind de groep kwijtraakt /wegloopt tijdens een uitstapje stelt de pedagogisch medewerker in overleg met collega medewerker alles in het werk het kind terug te vinden zoals zoeken in de directe omgeving. Als het kind op korte termijn niet gevonden wordt, belt de pedagogisch medewerker direct 112 en informeert de pedagogisch </w:t>
      </w:r>
      <w:r w:rsidRPr="00645E11">
        <w:rPr>
          <w:rFonts w:cstheme="minorHAnsi"/>
          <w:color w:val="000000" w:themeColor="text1"/>
          <w:sz w:val="24"/>
          <w:szCs w:val="24"/>
        </w:rPr>
        <w:t xml:space="preserve">medewerker de leidinggevende/houder. </w:t>
      </w:r>
    </w:p>
    <w:p w14:paraId="764D86B6" w14:textId="77777777" w:rsidR="00A4759D" w:rsidRDefault="00A4759D" w:rsidP="00A4759D">
      <w:pPr>
        <w:pStyle w:val="Geenafstand"/>
        <w:rPr>
          <w:sz w:val="20"/>
          <w:szCs w:val="20"/>
          <w:u w:val="single"/>
        </w:rPr>
      </w:pPr>
      <w:bookmarkStart w:id="42" w:name="_Toc116339267"/>
    </w:p>
    <w:p w14:paraId="4CF62A95" w14:textId="136DFBEF" w:rsidR="0029358E" w:rsidRPr="0029358E" w:rsidRDefault="003F1530" w:rsidP="003F1530">
      <w:pPr>
        <w:pStyle w:val="Kop4"/>
      </w:pPr>
      <w:bookmarkStart w:id="43" w:name="_Toc164025682"/>
      <w:r>
        <w:t xml:space="preserve">5.1.7.2 </w:t>
      </w:r>
      <w:r w:rsidR="0029358E" w:rsidRPr="0029358E">
        <w:t>Protocol veilig vervoeren</w:t>
      </w:r>
      <w:bookmarkEnd w:id="43"/>
    </w:p>
    <w:p w14:paraId="1735DF6B" w14:textId="5B533DF3" w:rsidR="00A4759D" w:rsidRDefault="00A4759D" w:rsidP="00A4759D">
      <w:pPr>
        <w:pStyle w:val="Geenafstand"/>
        <w:rPr>
          <w:sz w:val="20"/>
          <w:szCs w:val="20"/>
          <w:u w:val="single"/>
        </w:rPr>
      </w:pPr>
      <w:r w:rsidRPr="00645E11">
        <w:rPr>
          <w:rFonts w:cstheme="minorHAnsi"/>
          <w:color w:val="000000" w:themeColor="text1"/>
          <w:sz w:val="24"/>
          <w:szCs w:val="24"/>
        </w:rPr>
        <w:t xml:space="preserve">Bij </w:t>
      </w:r>
      <w:r w:rsidR="005015D9">
        <w:rPr>
          <w:rFonts w:cstheme="minorHAnsi"/>
          <w:b/>
          <w:bCs/>
          <w:color w:val="000000" w:themeColor="text1"/>
          <w:sz w:val="24"/>
          <w:szCs w:val="24"/>
        </w:rPr>
        <w:t>BSO Next Century</w:t>
      </w:r>
      <w:r w:rsidR="005015D9">
        <w:rPr>
          <w:rFonts w:cstheme="minorHAnsi"/>
          <w:color w:val="000000" w:themeColor="text1"/>
          <w:sz w:val="24"/>
          <w:szCs w:val="24"/>
        </w:rPr>
        <w:t xml:space="preserve"> </w:t>
      </w:r>
      <w:r>
        <w:rPr>
          <w:rFonts w:cstheme="minorHAnsi"/>
          <w:color w:val="000000" w:themeColor="text1"/>
          <w:sz w:val="24"/>
          <w:szCs w:val="24"/>
        </w:rPr>
        <w:t xml:space="preserve">vervoeren wij kinderen regelmatig. Om het vervoeren van kinderen veilig te laten gebeuren en hiermee risico’s te beperken, volgen wij onderstaand beleid. </w:t>
      </w:r>
    </w:p>
    <w:p w14:paraId="08C8C38C" w14:textId="77777777" w:rsidR="00A4759D" w:rsidRDefault="00A4759D" w:rsidP="00A4759D">
      <w:pPr>
        <w:pStyle w:val="Geenafstand"/>
        <w:rPr>
          <w:sz w:val="20"/>
          <w:szCs w:val="20"/>
          <w:u w:val="single"/>
        </w:rPr>
      </w:pPr>
    </w:p>
    <w:p w14:paraId="190283C4" w14:textId="77777777" w:rsidR="00A4759D" w:rsidRPr="00645E11" w:rsidRDefault="00A4759D" w:rsidP="00A4759D">
      <w:pPr>
        <w:pStyle w:val="Geenafstand"/>
        <w:rPr>
          <w:sz w:val="24"/>
          <w:szCs w:val="24"/>
          <w:u w:val="single"/>
        </w:rPr>
      </w:pPr>
      <w:r w:rsidRPr="00645E11">
        <w:rPr>
          <w:sz w:val="24"/>
          <w:szCs w:val="24"/>
          <w:u w:val="single"/>
        </w:rPr>
        <w:t>Lopend vervoeren</w:t>
      </w:r>
      <w:bookmarkEnd w:id="42"/>
    </w:p>
    <w:p w14:paraId="1085A8A2" w14:textId="1D311587" w:rsidR="00A4759D" w:rsidRPr="00645E11" w:rsidRDefault="00A4759D" w:rsidP="00A4759D">
      <w:pPr>
        <w:rPr>
          <w:rFonts w:cstheme="minorHAnsi"/>
          <w:color w:val="000000" w:themeColor="text1"/>
          <w:sz w:val="24"/>
          <w:szCs w:val="24"/>
        </w:rPr>
      </w:pPr>
      <w:r w:rsidRPr="00645E11">
        <w:rPr>
          <w:rFonts w:cstheme="minorHAnsi"/>
          <w:color w:val="000000" w:themeColor="text1"/>
          <w:sz w:val="24"/>
          <w:szCs w:val="24"/>
        </w:rPr>
        <w:t>Wanneer de kinderen wandelend meegenomen worden naar buiten</w:t>
      </w:r>
      <w:r w:rsidR="00461997">
        <w:rPr>
          <w:rFonts w:cstheme="minorHAnsi"/>
          <w:color w:val="000000" w:themeColor="text1"/>
          <w:sz w:val="24"/>
          <w:szCs w:val="24"/>
        </w:rPr>
        <w:t xml:space="preserve"> </w:t>
      </w:r>
      <w:r w:rsidRPr="00645E11">
        <w:rPr>
          <w:rFonts w:cstheme="minorHAnsi"/>
          <w:color w:val="000000" w:themeColor="text1"/>
          <w:sz w:val="24"/>
          <w:szCs w:val="24"/>
        </w:rPr>
        <w:t xml:space="preserve">loopt 1 pedagogisch medewerker voorop en 1 pedagogisch medewerker achterop. </w:t>
      </w:r>
    </w:p>
    <w:p w14:paraId="72A30BB1" w14:textId="77777777" w:rsidR="00A4759D" w:rsidRPr="00645E11" w:rsidRDefault="00A4759D" w:rsidP="00A4759D">
      <w:pPr>
        <w:rPr>
          <w:rFonts w:cstheme="minorHAnsi"/>
          <w:color w:val="000000" w:themeColor="text1"/>
          <w:sz w:val="24"/>
          <w:szCs w:val="24"/>
        </w:rPr>
      </w:pPr>
      <w:r w:rsidRPr="00645E11">
        <w:rPr>
          <w:rFonts w:cstheme="minorHAnsi"/>
          <w:color w:val="000000" w:themeColor="text1"/>
          <w:sz w:val="24"/>
          <w:szCs w:val="24"/>
        </w:rPr>
        <w:t>Bij het ondernemen van uitstapjes kan er extra begeleiding gevraagd worden van de die dag aanwezige pedagogisch medewerkers. De pedagogisch medewerkers begeleiden het uitstapje dan onder supervisie van een gediplomeerde pedagogisch medewerker.</w:t>
      </w:r>
    </w:p>
    <w:p w14:paraId="74047205" w14:textId="15C9FCDE" w:rsidR="00A4759D" w:rsidRPr="00645E11" w:rsidRDefault="00A4759D" w:rsidP="00A4759D">
      <w:pPr>
        <w:pStyle w:val="Geenafstand"/>
        <w:rPr>
          <w:sz w:val="24"/>
          <w:szCs w:val="24"/>
          <w:u w:val="single"/>
        </w:rPr>
      </w:pPr>
      <w:bookmarkStart w:id="44" w:name="_Toc116339266"/>
      <w:r w:rsidRPr="00645E11">
        <w:rPr>
          <w:sz w:val="24"/>
          <w:szCs w:val="24"/>
          <w:u w:val="single"/>
        </w:rPr>
        <w:t xml:space="preserve">Vervoeren per </w:t>
      </w:r>
      <w:bookmarkEnd w:id="44"/>
      <w:r w:rsidR="008F13DE">
        <w:rPr>
          <w:sz w:val="24"/>
          <w:szCs w:val="24"/>
          <w:u w:val="single"/>
        </w:rPr>
        <w:t>auto</w:t>
      </w:r>
    </w:p>
    <w:p w14:paraId="6997193C" w14:textId="77777777" w:rsidR="00A4759D" w:rsidRPr="00645E11" w:rsidRDefault="00A4759D" w:rsidP="00A4759D">
      <w:pPr>
        <w:spacing w:after="4" w:line="250" w:lineRule="auto"/>
        <w:rPr>
          <w:rFonts w:cstheme="minorHAnsi"/>
          <w:color w:val="000000" w:themeColor="text1"/>
          <w:sz w:val="24"/>
          <w:szCs w:val="24"/>
        </w:rPr>
      </w:pPr>
      <w:r w:rsidRPr="00645E11">
        <w:rPr>
          <w:rFonts w:cstheme="minorHAnsi"/>
          <w:color w:val="000000" w:themeColor="text1"/>
          <w:sz w:val="24"/>
          <w:szCs w:val="24"/>
        </w:rPr>
        <w:lastRenderedPageBreak/>
        <w:t xml:space="preserve">De pedagogisch medewerkers hanteren wettelijke richtlijnen vervoer kinderen in de auto. Bij het vervoeren van kinderen in personenauto’s houden we ons aan de wettelijke voorschriften: </w:t>
      </w:r>
    </w:p>
    <w:p w14:paraId="64AFF088" w14:textId="77777777" w:rsidR="00A4759D" w:rsidRPr="00645E11" w:rsidRDefault="00A4759D" w:rsidP="00652A74">
      <w:pPr>
        <w:pStyle w:val="Lijstalinea"/>
        <w:numPr>
          <w:ilvl w:val="0"/>
          <w:numId w:val="12"/>
        </w:numPr>
        <w:spacing w:after="4" w:line="250" w:lineRule="auto"/>
        <w:rPr>
          <w:rFonts w:cstheme="minorHAnsi"/>
          <w:color w:val="000000" w:themeColor="text1"/>
          <w:sz w:val="24"/>
          <w:szCs w:val="24"/>
        </w:rPr>
      </w:pPr>
      <w:r>
        <w:rPr>
          <w:rFonts w:cstheme="minorHAnsi"/>
          <w:color w:val="000000" w:themeColor="text1"/>
          <w:sz w:val="24"/>
          <w:szCs w:val="24"/>
        </w:rPr>
        <w:t xml:space="preserve">Kinderen worden alleen vervoerd in een </w:t>
      </w:r>
      <w:r w:rsidRPr="00645E11">
        <w:rPr>
          <w:rFonts w:cstheme="minorHAnsi"/>
          <w:color w:val="000000" w:themeColor="text1"/>
          <w:sz w:val="24"/>
          <w:szCs w:val="24"/>
        </w:rPr>
        <w:t>auto</w:t>
      </w:r>
      <w:r>
        <w:rPr>
          <w:rFonts w:cstheme="minorHAnsi"/>
          <w:color w:val="000000" w:themeColor="text1"/>
          <w:sz w:val="24"/>
          <w:szCs w:val="24"/>
        </w:rPr>
        <w:t xml:space="preserve"> waarvoor </w:t>
      </w:r>
      <w:r w:rsidRPr="00645E11">
        <w:rPr>
          <w:rFonts w:cstheme="minorHAnsi"/>
          <w:color w:val="000000" w:themeColor="text1"/>
          <w:sz w:val="24"/>
          <w:szCs w:val="24"/>
        </w:rPr>
        <w:t>een inzittendenverzekering</w:t>
      </w:r>
      <w:r>
        <w:rPr>
          <w:rFonts w:cstheme="minorHAnsi"/>
          <w:color w:val="000000" w:themeColor="text1"/>
          <w:sz w:val="24"/>
          <w:szCs w:val="24"/>
        </w:rPr>
        <w:t xml:space="preserve"> is afgesloten door de eigenaar.</w:t>
      </w:r>
      <w:r w:rsidRPr="00645E11">
        <w:rPr>
          <w:rFonts w:cstheme="minorHAnsi"/>
          <w:color w:val="000000" w:themeColor="text1"/>
          <w:sz w:val="24"/>
          <w:szCs w:val="24"/>
        </w:rPr>
        <w:t xml:space="preserve"> </w:t>
      </w:r>
    </w:p>
    <w:p w14:paraId="4CAB7429" w14:textId="77777777" w:rsidR="00A4759D" w:rsidRPr="00645E11" w:rsidRDefault="00A4759D" w:rsidP="00652A74">
      <w:pPr>
        <w:pStyle w:val="Lijstalinea"/>
        <w:numPr>
          <w:ilvl w:val="0"/>
          <w:numId w:val="12"/>
        </w:numPr>
        <w:spacing w:after="4" w:line="250" w:lineRule="auto"/>
        <w:rPr>
          <w:rFonts w:cstheme="minorHAnsi"/>
          <w:color w:val="000000" w:themeColor="text1"/>
          <w:sz w:val="24"/>
          <w:szCs w:val="24"/>
        </w:rPr>
      </w:pPr>
      <w:r w:rsidRPr="00645E11">
        <w:rPr>
          <w:rFonts w:cstheme="minorHAnsi"/>
          <w:color w:val="000000" w:themeColor="text1"/>
          <w:sz w:val="24"/>
          <w:szCs w:val="24"/>
        </w:rPr>
        <w:t>Er mogen zoveel kinderen vervoerd worden als er kinderzitjes/zitverhogers en/of autogordels zijn (met dien verstande dat van één gordel slechts één kind gebruik mag maken). Op het keuringsbewijs van elke auto is het aantal zitplaatsen vermeld.</w:t>
      </w:r>
    </w:p>
    <w:p w14:paraId="6894322B" w14:textId="198C741B" w:rsidR="00A4759D" w:rsidRPr="00645E11" w:rsidRDefault="00A4759D" w:rsidP="00A4759D">
      <w:pPr>
        <w:spacing w:after="4" w:line="250" w:lineRule="auto"/>
        <w:ind w:left="720"/>
        <w:rPr>
          <w:rFonts w:cstheme="minorHAnsi"/>
          <w:color w:val="000000" w:themeColor="text1"/>
          <w:sz w:val="24"/>
          <w:szCs w:val="24"/>
        </w:rPr>
      </w:pPr>
      <w:r w:rsidRPr="00645E11">
        <w:rPr>
          <w:rFonts w:cstheme="minorHAnsi"/>
          <w:color w:val="000000" w:themeColor="text1"/>
          <w:sz w:val="24"/>
          <w:szCs w:val="24"/>
        </w:rPr>
        <w:t xml:space="preserve">Regels m.b.t. autostoelen en </w:t>
      </w:r>
      <w:r w:rsidR="00B46222">
        <w:rPr>
          <w:rFonts w:cstheme="minorHAnsi"/>
          <w:color w:val="000000" w:themeColor="text1"/>
          <w:sz w:val="24"/>
          <w:szCs w:val="24"/>
        </w:rPr>
        <w:t>zit</w:t>
      </w:r>
      <w:r w:rsidRPr="00645E11">
        <w:rPr>
          <w:rFonts w:cstheme="minorHAnsi"/>
          <w:color w:val="000000" w:themeColor="text1"/>
          <w:sz w:val="24"/>
          <w:szCs w:val="24"/>
        </w:rPr>
        <w:t>verhogers:</w:t>
      </w:r>
    </w:p>
    <w:p w14:paraId="18557D55" w14:textId="77777777" w:rsidR="00A4759D" w:rsidRPr="00645E11" w:rsidRDefault="00A4759D" w:rsidP="00652A74">
      <w:pPr>
        <w:pStyle w:val="Lijstalinea"/>
        <w:numPr>
          <w:ilvl w:val="0"/>
          <w:numId w:val="13"/>
        </w:numPr>
        <w:spacing w:after="4" w:line="250" w:lineRule="auto"/>
        <w:rPr>
          <w:rFonts w:cstheme="minorHAnsi"/>
          <w:color w:val="000000" w:themeColor="text1"/>
          <w:sz w:val="24"/>
          <w:szCs w:val="24"/>
        </w:rPr>
      </w:pPr>
      <w:r w:rsidRPr="00645E11">
        <w:rPr>
          <w:rFonts w:cstheme="minorHAnsi"/>
          <w:color w:val="000000" w:themeColor="text1"/>
          <w:sz w:val="24"/>
          <w:szCs w:val="24"/>
        </w:rPr>
        <w:t>Kinderen tot 18 jaar en kleiner dan 1,35 meter moeten vervoerd worden in een goedgekeurd kinderzitje. </w:t>
      </w:r>
    </w:p>
    <w:p w14:paraId="462B9C32" w14:textId="50E6E71C" w:rsidR="00A4759D" w:rsidRPr="00645E11" w:rsidRDefault="00A4759D" w:rsidP="00652A74">
      <w:pPr>
        <w:numPr>
          <w:ilvl w:val="1"/>
          <w:numId w:val="12"/>
        </w:numPr>
        <w:spacing w:after="4" w:line="250" w:lineRule="auto"/>
        <w:rPr>
          <w:rFonts w:cstheme="minorHAnsi"/>
          <w:color w:val="000000" w:themeColor="text1"/>
          <w:sz w:val="24"/>
          <w:szCs w:val="24"/>
        </w:rPr>
      </w:pPr>
      <w:r w:rsidRPr="00645E11">
        <w:rPr>
          <w:rFonts w:cstheme="minorHAnsi"/>
          <w:color w:val="000000" w:themeColor="text1"/>
          <w:sz w:val="24"/>
          <w:szCs w:val="24"/>
        </w:rPr>
        <w:t xml:space="preserve">Kind tussen de 15 en 36 kg </w:t>
      </w:r>
      <w:r w:rsidR="00771F74">
        <w:rPr>
          <w:rFonts w:cstheme="minorHAnsi"/>
          <w:color w:val="000000" w:themeColor="text1"/>
          <w:sz w:val="24"/>
          <w:szCs w:val="24"/>
        </w:rPr>
        <w:t>z</w:t>
      </w:r>
      <w:r w:rsidRPr="00645E11">
        <w:rPr>
          <w:rFonts w:cstheme="minorHAnsi"/>
          <w:color w:val="000000" w:themeColor="text1"/>
          <w:sz w:val="24"/>
          <w:szCs w:val="24"/>
        </w:rPr>
        <w:t xml:space="preserve">itverhoger (groep 2 en 3). </w:t>
      </w:r>
    </w:p>
    <w:p w14:paraId="121403C8" w14:textId="72A6B0EF" w:rsidR="00A4759D" w:rsidRPr="00645E11" w:rsidRDefault="00A4759D" w:rsidP="00A4759D">
      <w:pPr>
        <w:spacing w:after="4" w:line="250" w:lineRule="auto"/>
        <w:ind w:left="1440"/>
        <w:rPr>
          <w:rFonts w:cstheme="minorHAnsi"/>
          <w:color w:val="000000" w:themeColor="text1"/>
          <w:sz w:val="24"/>
          <w:szCs w:val="24"/>
        </w:rPr>
      </w:pPr>
      <w:r w:rsidRPr="00645E11">
        <w:rPr>
          <w:rFonts w:cstheme="minorHAnsi"/>
          <w:color w:val="000000" w:themeColor="text1"/>
          <w:sz w:val="24"/>
          <w:szCs w:val="24"/>
        </w:rPr>
        <w:t xml:space="preserve">Het kind wordt met de autogordel vastgezet op de zitverhoger. Er zijn ook zitverhogers met rugleuning. Deze zorgen voor extra bescherming van het kind bij aanrijdingen. Maar zorgt er ook voor dat het kind rechtop zit en niet zo snel onderuit zakt. Ook als het kind in slaap valt heeft het wat extra steun. </w:t>
      </w:r>
    </w:p>
    <w:p w14:paraId="24E1CC6D" w14:textId="77777777" w:rsidR="00A4759D" w:rsidRDefault="00A4759D" w:rsidP="00A4759D"/>
    <w:p w14:paraId="5E0970AF" w14:textId="77777777" w:rsidR="003167D8" w:rsidRPr="00A0218C" w:rsidRDefault="003167D8" w:rsidP="00A4759D"/>
    <w:p w14:paraId="056C30FE" w14:textId="77777777" w:rsidR="00A4759D" w:rsidRPr="00FF0830" w:rsidRDefault="00A4759D" w:rsidP="00A4759D">
      <w:pPr>
        <w:pStyle w:val="Kop2"/>
      </w:pPr>
      <w:bookmarkStart w:id="45" w:name="_Toc164025683"/>
      <w:r w:rsidRPr="00FF0830">
        <w:t>5.2 Sociale veiligheid</w:t>
      </w:r>
      <w:bookmarkEnd w:id="45"/>
    </w:p>
    <w:p w14:paraId="51D336AF" w14:textId="77777777" w:rsidR="003167D8" w:rsidRPr="00C2433B" w:rsidRDefault="003167D8" w:rsidP="003167D8">
      <w:pPr>
        <w:spacing w:after="0"/>
        <w:rPr>
          <w:rFonts w:cstheme="minorHAnsi"/>
          <w:b/>
          <w:sz w:val="24"/>
          <w:szCs w:val="24"/>
        </w:rPr>
      </w:pPr>
      <w:r w:rsidRPr="00C2433B">
        <w:rPr>
          <w:rFonts w:cstheme="minorHAnsi"/>
          <w:color w:val="000000" w:themeColor="text1"/>
          <w:sz w:val="24"/>
          <w:szCs w:val="24"/>
        </w:rPr>
        <w:t>Ten aanzien van de sociale veiligheid hebben we de volgende risico’s gedefinieerd als grote risico’s:</w:t>
      </w:r>
    </w:p>
    <w:p w14:paraId="2EE5AE91" w14:textId="77777777" w:rsidR="003167D8" w:rsidRPr="00C2433B" w:rsidRDefault="003167D8" w:rsidP="003167D8">
      <w:pPr>
        <w:spacing w:after="0"/>
        <w:rPr>
          <w:rFonts w:cstheme="minorHAnsi"/>
          <w:sz w:val="24"/>
          <w:szCs w:val="24"/>
        </w:rPr>
      </w:pPr>
      <w:r w:rsidRPr="00C2433B">
        <w:rPr>
          <w:rFonts w:cstheme="minorHAnsi"/>
          <w:sz w:val="24"/>
          <w:szCs w:val="24"/>
        </w:rPr>
        <w:t>-</w:t>
      </w:r>
      <w:r w:rsidRPr="00C2433B">
        <w:rPr>
          <w:rFonts w:cstheme="minorHAnsi"/>
          <w:sz w:val="24"/>
          <w:szCs w:val="24"/>
        </w:rPr>
        <w:tab/>
        <w:t>Grensoverschrijdend gedrag</w:t>
      </w:r>
    </w:p>
    <w:p w14:paraId="3C66C618" w14:textId="587C0589" w:rsidR="003167D8" w:rsidRPr="00C2433B" w:rsidRDefault="003167D8" w:rsidP="003167D8">
      <w:pPr>
        <w:spacing w:after="0"/>
        <w:rPr>
          <w:rFonts w:cstheme="minorHAnsi"/>
          <w:sz w:val="24"/>
          <w:szCs w:val="24"/>
        </w:rPr>
      </w:pPr>
      <w:r w:rsidRPr="00C2433B">
        <w:rPr>
          <w:rFonts w:cstheme="minorHAnsi"/>
          <w:sz w:val="24"/>
          <w:szCs w:val="24"/>
        </w:rPr>
        <w:t xml:space="preserve">- </w:t>
      </w:r>
      <w:r w:rsidRPr="00C2433B">
        <w:rPr>
          <w:rFonts w:cstheme="minorHAnsi"/>
          <w:sz w:val="24"/>
          <w:szCs w:val="24"/>
        </w:rPr>
        <w:tab/>
        <w:t>Pesten</w:t>
      </w:r>
      <w:r w:rsidRPr="00C2433B">
        <w:rPr>
          <w:rFonts w:cstheme="minorHAnsi"/>
          <w:sz w:val="24"/>
          <w:szCs w:val="24"/>
        </w:rPr>
        <w:br/>
        <w:t xml:space="preserve">-           Kindermishandeling </w:t>
      </w:r>
    </w:p>
    <w:p w14:paraId="4DCA6341" w14:textId="77777777" w:rsidR="003167D8" w:rsidRPr="000E385F" w:rsidRDefault="003167D8" w:rsidP="003167D8">
      <w:pPr>
        <w:rPr>
          <w:rFonts w:cstheme="minorHAnsi"/>
        </w:rPr>
      </w:pPr>
    </w:p>
    <w:p w14:paraId="684E9AF7" w14:textId="77777777" w:rsidR="003167D8" w:rsidRPr="000E385F" w:rsidRDefault="003167D8" w:rsidP="003167D8">
      <w:pPr>
        <w:pStyle w:val="Kop3"/>
      </w:pPr>
      <w:bookmarkStart w:id="46" w:name="_Toc162342820"/>
      <w:bookmarkStart w:id="47" w:name="_Toc164025684"/>
      <w:r w:rsidRPr="000E385F">
        <w:t>5.2.1 Grensoverschrijdend gedrag</w:t>
      </w:r>
      <w:bookmarkEnd w:id="46"/>
      <w:bookmarkEnd w:id="47"/>
    </w:p>
    <w:p w14:paraId="2A9BD437" w14:textId="77777777" w:rsidR="003167D8" w:rsidRPr="00C2433B" w:rsidRDefault="003167D8" w:rsidP="00C2433B">
      <w:pPr>
        <w:spacing w:after="0"/>
        <w:rPr>
          <w:rFonts w:cstheme="minorHAnsi"/>
          <w:sz w:val="24"/>
          <w:szCs w:val="24"/>
        </w:rPr>
      </w:pPr>
      <w:r w:rsidRPr="00C2433B">
        <w:rPr>
          <w:rFonts w:cstheme="minorHAnsi"/>
          <w:sz w:val="24"/>
          <w:szCs w:val="24"/>
        </w:rPr>
        <w:t>Genomen maatregelen zijn:</w:t>
      </w:r>
    </w:p>
    <w:p w14:paraId="37291DB2" w14:textId="77777777" w:rsidR="003167D8" w:rsidRPr="00C2433B" w:rsidRDefault="003167D8" w:rsidP="00652A74">
      <w:pPr>
        <w:pStyle w:val="Lijstalinea"/>
        <w:numPr>
          <w:ilvl w:val="0"/>
          <w:numId w:val="15"/>
        </w:numPr>
        <w:spacing w:after="0" w:line="240" w:lineRule="auto"/>
        <w:rPr>
          <w:rFonts w:cstheme="minorHAnsi"/>
          <w:sz w:val="24"/>
          <w:szCs w:val="24"/>
        </w:rPr>
      </w:pPr>
      <w:r w:rsidRPr="00C2433B">
        <w:rPr>
          <w:rFonts w:cstheme="minorHAnsi"/>
          <w:sz w:val="24"/>
          <w:szCs w:val="24"/>
        </w:rPr>
        <w:t>We werken volgens onderstaand beleid grensoverschrijdend gedrag.</w:t>
      </w:r>
    </w:p>
    <w:p w14:paraId="3F64F5BA" w14:textId="77777777" w:rsidR="003167D8" w:rsidRPr="00C2433B" w:rsidRDefault="003167D8" w:rsidP="00652A74">
      <w:pPr>
        <w:pStyle w:val="Lijstalinea"/>
        <w:numPr>
          <w:ilvl w:val="0"/>
          <w:numId w:val="15"/>
        </w:numPr>
        <w:spacing w:after="0" w:line="240" w:lineRule="auto"/>
        <w:rPr>
          <w:rFonts w:cstheme="minorHAnsi"/>
          <w:sz w:val="24"/>
          <w:szCs w:val="24"/>
        </w:rPr>
      </w:pPr>
      <w:r w:rsidRPr="00C2433B">
        <w:rPr>
          <w:rFonts w:cstheme="minorHAnsi"/>
          <w:sz w:val="24"/>
          <w:szCs w:val="24"/>
        </w:rPr>
        <w:t>We werken volgens onderstaand Beleid aanname nieuwe medewerkers</w:t>
      </w:r>
    </w:p>
    <w:p w14:paraId="1F33C607" w14:textId="77777777" w:rsidR="003167D8" w:rsidRPr="00C2433B" w:rsidRDefault="003167D8" w:rsidP="00652A74">
      <w:pPr>
        <w:pStyle w:val="Lijstalinea"/>
        <w:numPr>
          <w:ilvl w:val="0"/>
          <w:numId w:val="15"/>
        </w:numPr>
        <w:spacing w:after="0" w:line="240" w:lineRule="auto"/>
        <w:rPr>
          <w:rFonts w:cstheme="minorHAnsi"/>
          <w:sz w:val="24"/>
          <w:szCs w:val="24"/>
        </w:rPr>
      </w:pPr>
      <w:r w:rsidRPr="00C2433B">
        <w:rPr>
          <w:rFonts w:cstheme="minorHAnsi"/>
          <w:sz w:val="24"/>
          <w:szCs w:val="24"/>
        </w:rPr>
        <w:t xml:space="preserve">Alle medewerkers hebben een verklaring omtrent het gedrag, zijn opgenomen in het Personenregister Kinderopvang en worden continue gescreend.  </w:t>
      </w:r>
    </w:p>
    <w:p w14:paraId="2040ABC6" w14:textId="77777777" w:rsidR="003167D8" w:rsidRPr="00C2433B" w:rsidRDefault="003167D8" w:rsidP="00652A74">
      <w:pPr>
        <w:pStyle w:val="Lijstalinea"/>
        <w:numPr>
          <w:ilvl w:val="0"/>
          <w:numId w:val="15"/>
        </w:numPr>
        <w:spacing w:after="0" w:line="240" w:lineRule="auto"/>
        <w:rPr>
          <w:rFonts w:cstheme="minorHAnsi"/>
          <w:sz w:val="24"/>
          <w:szCs w:val="24"/>
        </w:rPr>
      </w:pPr>
      <w:r w:rsidRPr="00C2433B">
        <w:rPr>
          <w:rFonts w:cstheme="minorHAnsi"/>
          <w:sz w:val="24"/>
          <w:szCs w:val="24"/>
        </w:rPr>
        <w:t xml:space="preserve">We hebben een vertrouwenspersoon aangesteld die bij de medewerkers bekend is. </w:t>
      </w:r>
    </w:p>
    <w:p w14:paraId="6C0A8B5E" w14:textId="77777777" w:rsidR="003167D8" w:rsidRPr="00CF317D" w:rsidRDefault="003167D8" w:rsidP="003167D8">
      <w:pPr>
        <w:rPr>
          <w:rFonts w:cstheme="minorHAnsi"/>
        </w:rPr>
      </w:pPr>
    </w:p>
    <w:p w14:paraId="6B917714" w14:textId="77777777" w:rsidR="003167D8" w:rsidRPr="000E385F" w:rsidRDefault="003167D8" w:rsidP="003167D8">
      <w:pPr>
        <w:pStyle w:val="Kop4"/>
      </w:pPr>
      <w:bookmarkStart w:id="48" w:name="_Toc162342821"/>
      <w:bookmarkStart w:id="49" w:name="_Toc164025685"/>
      <w:r w:rsidRPr="000E385F">
        <w:t>5.2.1.1 Beleid grensoverschrijdend gedrag</w:t>
      </w:r>
      <w:bookmarkEnd w:id="48"/>
      <w:bookmarkEnd w:id="49"/>
    </w:p>
    <w:p w14:paraId="469223B1" w14:textId="77777777" w:rsidR="003167D8" w:rsidRPr="00C2433B" w:rsidRDefault="003167D8" w:rsidP="003167D8">
      <w:pPr>
        <w:rPr>
          <w:rFonts w:cstheme="minorHAnsi"/>
          <w:sz w:val="24"/>
          <w:szCs w:val="24"/>
        </w:rPr>
      </w:pPr>
      <w:r w:rsidRPr="00C2433B">
        <w:rPr>
          <w:rFonts w:cstheme="minorHAnsi"/>
          <w:sz w:val="24"/>
          <w:szCs w:val="24"/>
        </w:rPr>
        <w:t>Grensoverschrijdend gedrag door volwassenen of door kinderen kan een enorme impact hebben op het welbevinden van het getroffen kind. Op onze locatie heeft dit thema dan ook onze bijzondere aandacht. We hebben de volgende maatregelen genomen om grensoverschrijdend gedrag met elkaar te voorkomen en wat te doen als we merken dat het toch gebeurt:</w:t>
      </w:r>
    </w:p>
    <w:p w14:paraId="6F7006A7" w14:textId="77777777" w:rsidR="003167D8" w:rsidRPr="00C2433B" w:rsidRDefault="003167D8" w:rsidP="003167D8">
      <w:pPr>
        <w:pStyle w:val="Lijstalinea"/>
        <w:numPr>
          <w:ilvl w:val="0"/>
          <w:numId w:val="1"/>
        </w:numPr>
        <w:spacing w:after="0" w:line="240" w:lineRule="auto"/>
        <w:rPr>
          <w:rFonts w:cstheme="minorHAnsi"/>
          <w:sz w:val="24"/>
          <w:szCs w:val="24"/>
        </w:rPr>
      </w:pPr>
      <w:r w:rsidRPr="00C2433B">
        <w:rPr>
          <w:rFonts w:cstheme="minorHAnsi"/>
          <w:sz w:val="24"/>
          <w:szCs w:val="24"/>
        </w:rPr>
        <w:t>Tijdens teamoverleggen wordt regelmatig over het onderwerp gesproken om zo een open cultuur te creëren waarbij medewerkers elkaar durven aan te spreken.</w:t>
      </w:r>
    </w:p>
    <w:p w14:paraId="37BC2E34" w14:textId="77777777" w:rsidR="003167D8" w:rsidRPr="00C2433B" w:rsidRDefault="003167D8" w:rsidP="003167D8">
      <w:pPr>
        <w:pStyle w:val="Lijstalinea"/>
        <w:numPr>
          <w:ilvl w:val="0"/>
          <w:numId w:val="1"/>
        </w:numPr>
        <w:spacing w:after="0" w:line="240" w:lineRule="auto"/>
        <w:rPr>
          <w:rFonts w:cstheme="minorHAnsi"/>
          <w:sz w:val="24"/>
          <w:szCs w:val="24"/>
        </w:rPr>
      </w:pPr>
      <w:r w:rsidRPr="00C2433B">
        <w:rPr>
          <w:rFonts w:cstheme="minorHAnsi"/>
          <w:sz w:val="24"/>
          <w:szCs w:val="24"/>
        </w:rPr>
        <w:lastRenderedPageBreak/>
        <w:t xml:space="preserve">In het pedagogisch beleidsplan hebben we opgenomen dat kinderen wordt geleerd hoe je met elkaar om kunt gaan waarbij respect is voor normen en waarden. Zo weten kinderen wat wel en niet toelaatbaar is, en wat gepast en ongepast gedrag is. </w:t>
      </w:r>
    </w:p>
    <w:p w14:paraId="49454C31" w14:textId="500800DE" w:rsidR="003167D8" w:rsidRPr="00C2433B" w:rsidRDefault="003167D8" w:rsidP="003167D8">
      <w:pPr>
        <w:pStyle w:val="Lijstalinea"/>
        <w:numPr>
          <w:ilvl w:val="0"/>
          <w:numId w:val="1"/>
        </w:numPr>
        <w:spacing w:after="0" w:line="240" w:lineRule="auto"/>
        <w:rPr>
          <w:rFonts w:cstheme="minorHAnsi"/>
          <w:sz w:val="24"/>
          <w:szCs w:val="24"/>
        </w:rPr>
      </w:pPr>
      <w:r w:rsidRPr="00C2433B">
        <w:rPr>
          <w:rFonts w:cstheme="minorHAnsi"/>
          <w:sz w:val="24"/>
          <w:szCs w:val="24"/>
        </w:rPr>
        <w:t>Daarnaast leren we kinderen dat het belangrijk is dat ze het direct aangeven als zij bepaald gedrag ervaren dat niet wenselijk is. We helpen ze mondiger te maken op momenten dat dit nodig is.</w:t>
      </w:r>
      <w:r w:rsidR="0043006C" w:rsidRPr="00C2433B">
        <w:rPr>
          <w:rFonts w:cstheme="minorHAnsi"/>
          <w:sz w:val="24"/>
          <w:szCs w:val="24"/>
        </w:rPr>
        <w:br/>
      </w:r>
    </w:p>
    <w:p w14:paraId="0288E2B3" w14:textId="77777777" w:rsidR="003167D8" w:rsidRPr="00C2433B" w:rsidRDefault="003167D8" w:rsidP="0043006C">
      <w:pPr>
        <w:spacing w:after="0"/>
        <w:rPr>
          <w:rFonts w:cstheme="minorHAnsi"/>
          <w:sz w:val="24"/>
          <w:szCs w:val="24"/>
        </w:rPr>
      </w:pPr>
      <w:r w:rsidRPr="00C2433B">
        <w:rPr>
          <w:rFonts w:cstheme="minorHAnsi"/>
          <w:sz w:val="24"/>
          <w:szCs w:val="24"/>
        </w:rPr>
        <w:t>De volgende maatregelen worden genomen om grensoverschrijdend gedrag te voorkomen:</w:t>
      </w:r>
    </w:p>
    <w:p w14:paraId="10717FC9" w14:textId="6273F7B3" w:rsidR="003167D8" w:rsidRPr="00A83CC3" w:rsidRDefault="003167D8" w:rsidP="00A83CC3">
      <w:pPr>
        <w:pStyle w:val="Lijstalinea"/>
        <w:numPr>
          <w:ilvl w:val="0"/>
          <w:numId w:val="2"/>
        </w:numPr>
        <w:spacing w:after="0" w:line="240" w:lineRule="auto"/>
        <w:rPr>
          <w:rFonts w:cstheme="minorHAnsi"/>
          <w:sz w:val="24"/>
          <w:szCs w:val="24"/>
        </w:rPr>
      </w:pPr>
      <w:r w:rsidRPr="00C2433B">
        <w:rPr>
          <w:rFonts w:cstheme="minorHAnsi"/>
          <w:sz w:val="24"/>
          <w:szCs w:val="24"/>
        </w:rPr>
        <w:t>Alle medewerkers hebben een Verklaring Omtrent Gedrag  en zijn opgenomen in het Personenregister Kinderopvang.</w:t>
      </w:r>
    </w:p>
    <w:p w14:paraId="26C376EA" w14:textId="77777777" w:rsidR="003167D8" w:rsidRPr="00C2433B" w:rsidRDefault="003167D8" w:rsidP="003167D8">
      <w:pPr>
        <w:pStyle w:val="Lijstalinea"/>
        <w:numPr>
          <w:ilvl w:val="0"/>
          <w:numId w:val="2"/>
        </w:numPr>
        <w:spacing w:after="0" w:line="240" w:lineRule="auto"/>
        <w:rPr>
          <w:rFonts w:cstheme="minorHAnsi"/>
          <w:sz w:val="24"/>
          <w:szCs w:val="24"/>
        </w:rPr>
      </w:pPr>
      <w:r w:rsidRPr="00C2433B">
        <w:rPr>
          <w:rFonts w:cstheme="minorHAnsi"/>
          <w:sz w:val="24"/>
          <w:szCs w:val="24"/>
        </w:rPr>
        <w:t>Er zijn duidelijke afspraken hoe er gehandeld moet worden als een kind een ander kind mishandeld op de opvang.</w:t>
      </w:r>
    </w:p>
    <w:p w14:paraId="33B5BD89" w14:textId="77777777" w:rsidR="003167D8" w:rsidRPr="00C2433B" w:rsidRDefault="003167D8" w:rsidP="003167D8">
      <w:pPr>
        <w:pStyle w:val="Lijstalinea"/>
        <w:numPr>
          <w:ilvl w:val="0"/>
          <w:numId w:val="2"/>
        </w:numPr>
        <w:spacing w:after="0" w:line="240" w:lineRule="auto"/>
        <w:rPr>
          <w:rFonts w:cstheme="minorHAnsi"/>
          <w:sz w:val="24"/>
          <w:szCs w:val="24"/>
        </w:rPr>
      </w:pPr>
      <w:r w:rsidRPr="00C2433B">
        <w:rPr>
          <w:rFonts w:cstheme="minorHAnsi"/>
          <w:sz w:val="24"/>
          <w:szCs w:val="24"/>
        </w:rPr>
        <w:t>Medewerkers kennen de afspraken hoe er gehandeld moet worden als een kind een ander kind mishandeld op de opvang.</w:t>
      </w:r>
    </w:p>
    <w:p w14:paraId="5E34F208" w14:textId="77777777" w:rsidR="003167D8" w:rsidRPr="00C2433B" w:rsidRDefault="003167D8" w:rsidP="003167D8">
      <w:pPr>
        <w:pStyle w:val="Lijstalinea"/>
        <w:numPr>
          <w:ilvl w:val="0"/>
          <w:numId w:val="2"/>
        </w:numPr>
        <w:spacing w:after="0" w:line="240" w:lineRule="auto"/>
        <w:rPr>
          <w:rFonts w:cstheme="minorHAnsi"/>
          <w:sz w:val="24"/>
          <w:szCs w:val="24"/>
        </w:rPr>
      </w:pPr>
      <w:r w:rsidRPr="00C2433B">
        <w:rPr>
          <w:rFonts w:cstheme="minorHAnsi"/>
          <w:sz w:val="24"/>
          <w:szCs w:val="24"/>
        </w:rPr>
        <w:t>Er is een protocol wat te doen als kindermishandeling wordt vermoed.</w:t>
      </w:r>
    </w:p>
    <w:p w14:paraId="77119B46" w14:textId="77777777" w:rsidR="00A83CC3" w:rsidRDefault="003167D8" w:rsidP="003167D8">
      <w:pPr>
        <w:pStyle w:val="Lijstalinea"/>
        <w:numPr>
          <w:ilvl w:val="0"/>
          <w:numId w:val="2"/>
        </w:numPr>
        <w:spacing w:after="0" w:line="240" w:lineRule="auto"/>
        <w:rPr>
          <w:rFonts w:cstheme="minorHAnsi"/>
          <w:sz w:val="24"/>
          <w:szCs w:val="24"/>
        </w:rPr>
      </w:pPr>
      <w:r w:rsidRPr="00C2433B">
        <w:rPr>
          <w:rFonts w:cstheme="minorHAnsi"/>
          <w:sz w:val="24"/>
          <w:szCs w:val="24"/>
        </w:rPr>
        <w:t>Medewerkers kennen het protocol wat te doen als kindermishandeling wordt vermoed.</w:t>
      </w:r>
    </w:p>
    <w:p w14:paraId="0DC593E6" w14:textId="77777777" w:rsidR="00A83CC3" w:rsidRDefault="00A83CC3" w:rsidP="00A83CC3">
      <w:pPr>
        <w:pStyle w:val="Lijstalinea"/>
        <w:spacing w:after="0" w:line="240" w:lineRule="auto"/>
        <w:rPr>
          <w:rFonts w:cstheme="minorHAnsi"/>
          <w:sz w:val="24"/>
          <w:szCs w:val="24"/>
        </w:rPr>
      </w:pPr>
    </w:p>
    <w:p w14:paraId="6D0C18F6" w14:textId="77777777" w:rsidR="00A83CC3" w:rsidRPr="00A83CC3" w:rsidRDefault="00A83CC3" w:rsidP="00A83CC3">
      <w:pPr>
        <w:spacing w:after="0" w:line="240" w:lineRule="auto"/>
        <w:rPr>
          <w:rFonts w:cstheme="minorHAnsi"/>
          <w:sz w:val="24"/>
          <w:szCs w:val="24"/>
        </w:rPr>
      </w:pPr>
    </w:p>
    <w:p w14:paraId="3035FEC4" w14:textId="0426805E" w:rsidR="003167D8" w:rsidRPr="00A83CC3" w:rsidRDefault="00A83CC3" w:rsidP="00A83CC3">
      <w:pPr>
        <w:spacing w:after="0" w:line="240" w:lineRule="auto"/>
        <w:rPr>
          <w:rFonts w:cstheme="minorHAnsi"/>
          <w:sz w:val="24"/>
          <w:szCs w:val="24"/>
        </w:rPr>
      </w:pPr>
      <w:r w:rsidRPr="00A83CC3">
        <w:rPr>
          <w:rFonts w:cstheme="minorHAnsi"/>
          <w:sz w:val="24"/>
          <w:szCs w:val="24"/>
        </w:rPr>
        <w:t>Het risico op grensoverschrijdend seksueel misbruik door kinderen, volwassenen, stagiairs en vrijwilligers is hierdoor verkleind.</w:t>
      </w:r>
      <w:r w:rsidR="00CA1750" w:rsidRPr="00A83CC3">
        <w:rPr>
          <w:rFonts w:cstheme="minorHAnsi"/>
          <w:sz w:val="24"/>
          <w:szCs w:val="24"/>
        </w:rPr>
        <w:br/>
      </w:r>
    </w:p>
    <w:p w14:paraId="1A1CB60D" w14:textId="66291189" w:rsidR="003167D8" w:rsidRPr="008F13DE" w:rsidRDefault="003167D8" w:rsidP="003167D8">
      <w:pPr>
        <w:rPr>
          <w:rFonts w:eastAsia="Arial" w:cstheme="minorHAnsi"/>
          <w:sz w:val="24"/>
          <w:szCs w:val="24"/>
        </w:rPr>
      </w:pPr>
      <w:bookmarkStart w:id="50" w:name="_Toc494884129"/>
      <w:bookmarkStart w:id="51" w:name="_Toc164025686"/>
      <w:bookmarkStart w:id="52" w:name="_Toc162342822"/>
      <w:r w:rsidRPr="00CA1750">
        <w:rPr>
          <w:rStyle w:val="Kop4Char"/>
        </w:rPr>
        <w:t xml:space="preserve">5.2.1.2 </w:t>
      </w:r>
      <w:bookmarkEnd w:id="50"/>
      <w:r w:rsidRPr="00CA1750">
        <w:rPr>
          <w:rStyle w:val="Kop4Char"/>
        </w:rPr>
        <w:t>Vierogenbeleid</w:t>
      </w:r>
      <w:bookmarkEnd w:id="51"/>
      <w:r w:rsidRPr="00C2433B">
        <w:rPr>
          <w:rFonts w:ascii="Assistant" w:hAnsi="Assistant" w:cs="Assistant" w:hint="cs"/>
          <w:b/>
          <w:bCs/>
          <w:color w:val="000000"/>
        </w:rPr>
        <w:br/>
      </w:r>
      <w:r w:rsidRPr="00CA1750">
        <w:rPr>
          <w:rFonts w:eastAsia="Arial" w:cstheme="minorHAnsi"/>
          <w:sz w:val="24"/>
          <w:szCs w:val="24"/>
        </w:rPr>
        <w:t>Het vierogenprincipe geldt niet voor de BSO omdat het risico op misbruik kleiner wordt geacht. Op de BSO slapen kinderen niet meer tijdens de opvang en zijn er minder verzorgingsmomenten dan in de dagopvang.</w:t>
      </w:r>
      <w:bookmarkEnd w:id="52"/>
      <w:r w:rsidRPr="00CA1750">
        <w:rPr>
          <w:rFonts w:eastAsia="Arial" w:cstheme="minorHAnsi"/>
          <w:sz w:val="24"/>
          <w:szCs w:val="24"/>
        </w:rPr>
        <w:t xml:space="preserve"> </w:t>
      </w:r>
    </w:p>
    <w:p w14:paraId="5A80C40A" w14:textId="066158D7" w:rsidR="003167D8" w:rsidRPr="000E385F" w:rsidRDefault="003167D8" w:rsidP="003167D8">
      <w:pPr>
        <w:pStyle w:val="Kop4"/>
      </w:pPr>
      <w:bookmarkStart w:id="53" w:name="_Toc86228540"/>
      <w:bookmarkStart w:id="54" w:name="_Toc118321996"/>
      <w:bookmarkStart w:id="55" w:name="_Toc118450658"/>
      <w:bookmarkStart w:id="56" w:name="_Toc162342823"/>
      <w:bookmarkStart w:id="57" w:name="_Toc164025687"/>
      <w:r w:rsidRPr="000E385F">
        <w:t>5.2.1.3 Beleid aanname beleid nieuwe medewerkers</w:t>
      </w:r>
      <w:bookmarkEnd w:id="53"/>
      <w:bookmarkEnd w:id="54"/>
      <w:bookmarkEnd w:id="55"/>
      <w:bookmarkEnd w:id="56"/>
      <w:bookmarkEnd w:id="57"/>
    </w:p>
    <w:p w14:paraId="18ED8E7C" w14:textId="4763B827" w:rsidR="003167D8" w:rsidRPr="00C2433B" w:rsidRDefault="003167D8" w:rsidP="003167D8">
      <w:pPr>
        <w:rPr>
          <w:rFonts w:cstheme="minorHAnsi"/>
          <w:color w:val="000000" w:themeColor="text1"/>
          <w:sz w:val="24"/>
          <w:szCs w:val="24"/>
        </w:rPr>
      </w:pPr>
      <w:r w:rsidRPr="00C2433B">
        <w:rPr>
          <w:rFonts w:cstheme="minorHAnsi"/>
          <w:color w:val="000000" w:themeColor="text1"/>
          <w:sz w:val="24"/>
          <w:szCs w:val="24"/>
        </w:rPr>
        <w:t xml:space="preserve">Leidinggevende plant een kennismakingsgesprek met de sollicitant. In het gesprek wordt er verteld wat de visie en missie is van </w:t>
      </w:r>
      <w:r w:rsidRPr="00C2433B">
        <w:rPr>
          <w:rFonts w:cstheme="minorHAnsi"/>
          <w:b/>
          <w:bCs/>
          <w:color w:val="000000" w:themeColor="text1"/>
          <w:sz w:val="24"/>
          <w:szCs w:val="24"/>
        </w:rPr>
        <w:t>BSO</w:t>
      </w:r>
      <w:r w:rsidR="00C2433B">
        <w:rPr>
          <w:rFonts w:cstheme="minorHAnsi"/>
          <w:b/>
          <w:bCs/>
          <w:color w:val="000000" w:themeColor="text1"/>
          <w:sz w:val="24"/>
          <w:szCs w:val="24"/>
        </w:rPr>
        <w:t xml:space="preserve"> Next Century</w:t>
      </w:r>
      <w:r w:rsidRPr="00C2433B">
        <w:rPr>
          <w:rFonts w:cstheme="minorHAnsi"/>
          <w:color w:val="000000" w:themeColor="text1"/>
          <w:sz w:val="24"/>
          <w:szCs w:val="24"/>
        </w:rPr>
        <w:t xml:space="preserve">, wat er verwacht wordt van de medewerker, het verloop van het proces en een uitgebreide screening van de sollicitant. Het doel van dit gesprek om te kijken of de sollicitant bij </w:t>
      </w:r>
      <w:r w:rsidRPr="00C2433B">
        <w:rPr>
          <w:rFonts w:cstheme="minorHAnsi"/>
          <w:b/>
          <w:bCs/>
          <w:color w:val="000000" w:themeColor="text1"/>
          <w:sz w:val="24"/>
          <w:szCs w:val="24"/>
        </w:rPr>
        <w:t>BSO</w:t>
      </w:r>
      <w:r w:rsidR="00C2433B">
        <w:rPr>
          <w:rFonts w:cstheme="minorHAnsi"/>
          <w:b/>
          <w:bCs/>
          <w:color w:val="000000" w:themeColor="text1"/>
          <w:sz w:val="24"/>
          <w:szCs w:val="24"/>
        </w:rPr>
        <w:t xml:space="preserve"> Next Century</w:t>
      </w:r>
      <w:r w:rsidRPr="00C2433B">
        <w:rPr>
          <w:rFonts w:cstheme="minorHAnsi"/>
          <w:b/>
          <w:bCs/>
          <w:color w:val="FFC000"/>
          <w:sz w:val="24"/>
          <w:szCs w:val="24"/>
        </w:rPr>
        <w:t xml:space="preserve"> </w:t>
      </w:r>
      <w:r w:rsidRPr="00C2433B">
        <w:rPr>
          <w:rFonts w:cstheme="minorHAnsi"/>
          <w:color w:val="000000" w:themeColor="text1"/>
          <w:sz w:val="24"/>
          <w:szCs w:val="24"/>
        </w:rPr>
        <w:t>past. Doorvragen is van belang in dit gesprek. De sollicitant krijgt een rondleiding en er wordt een vervolgafspraak gemaakt of de sollicitant wordt afgewezen.</w:t>
      </w:r>
    </w:p>
    <w:p w14:paraId="6C7FFAEB" w14:textId="5D815658" w:rsidR="003167D8" w:rsidRPr="00C2433B" w:rsidRDefault="003167D8" w:rsidP="003167D8">
      <w:pPr>
        <w:rPr>
          <w:rFonts w:cstheme="minorHAnsi"/>
          <w:color w:val="000000" w:themeColor="text1"/>
          <w:sz w:val="24"/>
          <w:szCs w:val="24"/>
        </w:rPr>
      </w:pPr>
      <w:r w:rsidRPr="00C2433B">
        <w:rPr>
          <w:rFonts w:cstheme="minorHAnsi"/>
          <w:color w:val="000000" w:themeColor="text1"/>
          <w:sz w:val="24"/>
          <w:szCs w:val="24"/>
        </w:rPr>
        <w:t>Indien gewenst wordt er vervolgens een afspraak gemaakt om de sollicitant een dagdeel mee te laten draaien bij</w:t>
      </w:r>
      <w:r w:rsidRPr="00C2433B">
        <w:rPr>
          <w:rFonts w:cstheme="minorHAnsi"/>
          <w:b/>
          <w:bCs/>
          <w:color w:val="FFC000"/>
          <w:sz w:val="24"/>
          <w:szCs w:val="24"/>
        </w:rPr>
        <w:t xml:space="preserve"> </w:t>
      </w:r>
      <w:r w:rsidRPr="00C2433B">
        <w:rPr>
          <w:rFonts w:cstheme="minorHAnsi"/>
          <w:b/>
          <w:bCs/>
          <w:color w:val="000000" w:themeColor="text1"/>
          <w:sz w:val="24"/>
          <w:szCs w:val="24"/>
        </w:rPr>
        <w:t>BSO</w:t>
      </w:r>
      <w:r w:rsidR="00C2433B">
        <w:rPr>
          <w:rFonts w:cstheme="minorHAnsi"/>
          <w:b/>
          <w:bCs/>
          <w:color w:val="000000" w:themeColor="text1"/>
          <w:sz w:val="24"/>
          <w:szCs w:val="24"/>
        </w:rPr>
        <w:t xml:space="preserve"> Next Century</w:t>
      </w:r>
      <w:r w:rsidRPr="00C2433B">
        <w:rPr>
          <w:rFonts w:cstheme="minorHAnsi"/>
          <w:b/>
          <w:bCs/>
          <w:color w:val="000000" w:themeColor="text1"/>
          <w:sz w:val="24"/>
          <w:szCs w:val="24"/>
        </w:rPr>
        <w:t>.</w:t>
      </w:r>
      <w:r w:rsidRPr="00C2433B">
        <w:rPr>
          <w:rFonts w:cstheme="minorHAnsi"/>
          <w:color w:val="000000" w:themeColor="text1"/>
          <w:sz w:val="24"/>
          <w:szCs w:val="24"/>
        </w:rPr>
        <w:t xml:space="preserve"> Het doel van het proefdraaien is om te kijken hoe de sollicitant zich gedraagt op de werkvloer. Vervolgens worden er eventueel referenties opgevraagd. </w:t>
      </w:r>
      <w:r w:rsidRPr="00C2433B">
        <w:rPr>
          <w:rFonts w:cstheme="minorHAnsi"/>
          <w:color w:val="000000" w:themeColor="text1"/>
          <w:sz w:val="24"/>
          <w:szCs w:val="24"/>
        </w:rPr>
        <w:br/>
      </w:r>
    </w:p>
    <w:p w14:paraId="04C9FB57" w14:textId="77777777" w:rsidR="003167D8" w:rsidRPr="000E385F" w:rsidRDefault="003167D8" w:rsidP="003167D8">
      <w:pPr>
        <w:pStyle w:val="Kop4"/>
      </w:pPr>
      <w:bookmarkStart w:id="58" w:name="_Toc86228541"/>
      <w:bookmarkStart w:id="59" w:name="_Toc118321995"/>
      <w:bookmarkStart w:id="60" w:name="_Toc118450657"/>
      <w:bookmarkStart w:id="61" w:name="_Toc162342824"/>
      <w:bookmarkStart w:id="62" w:name="_Toc164025688"/>
      <w:r w:rsidRPr="000E385F">
        <w:t>5.2.1.4 Verklaring Omtrent het Gedrag (VOG) en continue screening</w:t>
      </w:r>
      <w:bookmarkEnd w:id="58"/>
      <w:bookmarkEnd w:id="59"/>
      <w:bookmarkEnd w:id="60"/>
      <w:bookmarkEnd w:id="61"/>
      <w:bookmarkEnd w:id="62"/>
    </w:p>
    <w:p w14:paraId="53BBF6B8" w14:textId="77777777" w:rsidR="003167D8" w:rsidRPr="00C2433B" w:rsidRDefault="003167D8" w:rsidP="003167D8">
      <w:pPr>
        <w:rPr>
          <w:rFonts w:cstheme="minorHAnsi"/>
          <w:bCs/>
          <w:color w:val="000000" w:themeColor="text1"/>
          <w:sz w:val="24"/>
          <w:szCs w:val="24"/>
        </w:rPr>
      </w:pPr>
      <w:r w:rsidRPr="00C2433B">
        <w:rPr>
          <w:rFonts w:cstheme="minorHAnsi"/>
          <w:bCs/>
          <w:color w:val="000000" w:themeColor="text1"/>
          <w:sz w:val="24"/>
          <w:szCs w:val="24"/>
        </w:rPr>
        <w:t>Kinderen moeten in een gezonde en veilige omgeving worden opgevangen. Om deze reden stelt de Wet Kinderopvang medewerkers binnen de kinderopvang verplicht om in bezit te zijn van een Verklaring Omtrent het Gedrag (VOG). Een VOG toont aan dat de betreffende persoon geen strafbare feiten op haar naam heeft staan die een belemmering vormen voor het werken met kinderen.</w:t>
      </w:r>
    </w:p>
    <w:p w14:paraId="6CF4E0EF" w14:textId="77777777" w:rsidR="003167D8" w:rsidRPr="00C2433B" w:rsidRDefault="003167D8" w:rsidP="003167D8">
      <w:pPr>
        <w:rPr>
          <w:rFonts w:cstheme="minorHAnsi"/>
          <w:bCs/>
          <w:color w:val="000000" w:themeColor="text1"/>
          <w:sz w:val="24"/>
          <w:szCs w:val="24"/>
        </w:rPr>
      </w:pPr>
      <w:r w:rsidRPr="00C2433B">
        <w:rPr>
          <w:rFonts w:cstheme="minorHAnsi"/>
          <w:bCs/>
          <w:color w:val="000000" w:themeColor="text1"/>
          <w:sz w:val="24"/>
          <w:szCs w:val="24"/>
        </w:rPr>
        <w:lastRenderedPageBreak/>
        <w:t>Om te garanderen dat iedereen die in de kinderopvang werkt, geen strafblad heeft, bestaat sinds maart 2013 de continue screening. In maart 2018 gaan we nog een stap verder door een personenregister voor de kinderopvang in te stellen. Daar moeten alle kinderopvangmedewerkers, gastouders, huisgenoten van gastouders, maar ook vrijwilligers, stagiaires, uitzendkrachten en vaste bezoekers van gastouders zichzelf voor inschrijven. Alleen wanneer zij een schoon strafblad hebben, mogen zij in dit register staan en alleen geregistreerde in het register mogen in de kinderopvang werkzaam zijn.</w:t>
      </w:r>
    </w:p>
    <w:p w14:paraId="2EECBCE1" w14:textId="3AB19085" w:rsidR="003167D8" w:rsidRPr="00C2433B" w:rsidRDefault="003167D8" w:rsidP="003167D8">
      <w:pPr>
        <w:rPr>
          <w:rFonts w:cstheme="minorHAnsi"/>
          <w:color w:val="000000" w:themeColor="text1"/>
          <w:sz w:val="24"/>
          <w:szCs w:val="24"/>
        </w:rPr>
      </w:pPr>
      <w:r w:rsidRPr="00C2433B">
        <w:rPr>
          <w:rFonts w:cstheme="minorHAnsi"/>
          <w:color w:val="000000" w:themeColor="text1"/>
          <w:sz w:val="24"/>
          <w:szCs w:val="24"/>
        </w:rPr>
        <w:t xml:space="preserve">Al onze medewerkers zijn opgenomen in het Personenregister Kinderopvang en hebben wij gekoppeld aan onze organisatie voor aanvang van het dienstverband. Nieuwe medewerkers mogen pas hun eerste werkdag ingezet worden, wanneer zij zijn opgenomen in het Personenregister Kinderopvang en wij hen gekoppeld hebben. </w:t>
      </w:r>
      <w:r w:rsidR="003F1530">
        <w:rPr>
          <w:rFonts w:cstheme="minorHAnsi"/>
          <w:color w:val="000000" w:themeColor="text1"/>
          <w:sz w:val="24"/>
          <w:szCs w:val="24"/>
        </w:rPr>
        <w:br/>
      </w:r>
    </w:p>
    <w:p w14:paraId="4B16D51C" w14:textId="77777777" w:rsidR="003167D8" w:rsidRPr="000E385F" w:rsidRDefault="003167D8" w:rsidP="003167D8">
      <w:pPr>
        <w:pStyle w:val="Kop4"/>
      </w:pPr>
      <w:bookmarkStart w:id="63" w:name="_Toc155127158"/>
      <w:bookmarkStart w:id="64" w:name="_Toc162342825"/>
      <w:bookmarkStart w:id="65" w:name="_Toc164025689"/>
      <w:r w:rsidRPr="000E385F">
        <w:t>5.2.1.5 Vertrouwenspersoon</w:t>
      </w:r>
      <w:bookmarkEnd w:id="63"/>
      <w:bookmarkEnd w:id="64"/>
      <w:bookmarkEnd w:id="65"/>
    </w:p>
    <w:p w14:paraId="45FA770D" w14:textId="24830CD4" w:rsidR="003167D8" w:rsidRPr="00C2433B" w:rsidRDefault="003167D8" w:rsidP="003167D8">
      <w:pPr>
        <w:rPr>
          <w:rFonts w:cstheme="minorHAnsi"/>
          <w:color w:val="000000" w:themeColor="text1"/>
          <w:sz w:val="24"/>
          <w:szCs w:val="24"/>
        </w:rPr>
      </w:pPr>
      <w:r w:rsidRPr="00C2433B">
        <w:rPr>
          <w:rFonts w:cstheme="minorHAnsi"/>
          <w:color w:val="000000" w:themeColor="text1"/>
          <w:sz w:val="24"/>
          <w:szCs w:val="24"/>
        </w:rPr>
        <w:t>Niemand werkt alleen. Je hebt altijd te maken met andere mensen zoals collega’s, leidinggevenden, klanten, etc. Helaas verloopt deze samenwerking niet altijd even prettig. Zo kun je te maken krijgen met pesten, seksuele intimidatie, discriminatie, en agressie en zelfs geweld. De gevolgen van deze ongewenste omgangsvormen liegen er niet om: menselijk leed, verloop, verlies in productiviteit, verzuim en zelfs arbeidsongeschiktheid.</w:t>
      </w:r>
    </w:p>
    <w:p w14:paraId="4707C894" w14:textId="77777777" w:rsidR="003167D8" w:rsidRPr="00C2433B" w:rsidRDefault="003167D8" w:rsidP="003167D8">
      <w:pPr>
        <w:rPr>
          <w:rFonts w:cstheme="minorHAnsi"/>
          <w:color w:val="000000" w:themeColor="text1"/>
          <w:sz w:val="24"/>
          <w:szCs w:val="24"/>
        </w:rPr>
      </w:pPr>
      <w:r w:rsidRPr="00C2433B">
        <w:rPr>
          <w:rFonts w:cstheme="minorHAnsi"/>
          <w:color w:val="000000" w:themeColor="text1"/>
          <w:sz w:val="24"/>
          <w:szCs w:val="24"/>
        </w:rPr>
        <w:t>De taken van de vertrouwenspersoon zijn niet eenvoudig: deze zijn onder meer het opvangen, begeleiden en ondersteunen van ‘klagende’ werknemers, het analyseren van voorvallen en adviseren hierover en de verwijzing naar professionele hulpverleners. Duidelijk zal zijn dat het in alle gevallen gaat om delicate kwesties die op een juiste manier moeten worden opgelost. De vertrouwenspersoon behandelt alle hulpvragen in strikte vertrouwelijkheid. Elke actie wordt slechts ondernomen wanneer de melder daarmee instemt. Een van de voorwaarden is dan ook dat een vertrouwenspersoon een sociaal, toegankelijk, oprecht en gezaghebbend persoon is, die het vertrouwen heeft van werknemers, leidinggevenden en directie.</w:t>
      </w:r>
    </w:p>
    <w:p w14:paraId="438DE66F" w14:textId="77777777" w:rsidR="004F0FC3" w:rsidRDefault="003167D8" w:rsidP="003167D8">
      <w:pPr>
        <w:rPr>
          <w:rFonts w:cstheme="minorHAnsi"/>
          <w:color w:val="000000" w:themeColor="text1"/>
          <w:sz w:val="24"/>
          <w:szCs w:val="24"/>
        </w:rPr>
      </w:pPr>
      <w:r w:rsidRPr="00C2433B">
        <w:rPr>
          <w:rFonts w:cstheme="minorHAnsi"/>
          <w:color w:val="000000" w:themeColor="text1"/>
          <w:sz w:val="24"/>
          <w:szCs w:val="24"/>
        </w:rPr>
        <w:t xml:space="preserve">Binnen </w:t>
      </w:r>
      <w:r w:rsidRPr="00C2433B">
        <w:rPr>
          <w:rFonts w:cstheme="minorHAnsi"/>
          <w:b/>
          <w:bCs/>
          <w:color w:val="000000" w:themeColor="text1"/>
          <w:sz w:val="24"/>
          <w:szCs w:val="24"/>
        </w:rPr>
        <w:t>BSO</w:t>
      </w:r>
      <w:r w:rsidR="00C2433B">
        <w:rPr>
          <w:rFonts w:cstheme="minorHAnsi"/>
          <w:b/>
          <w:bCs/>
          <w:color w:val="000000" w:themeColor="text1"/>
          <w:sz w:val="24"/>
          <w:szCs w:val="24"/>
        </w:rPr>
        <w:t xml:space="preserve"> Next Century</w:t>
      </w:r>
      <w:r w:rsidRPr="00C2433B">
        <w:rPr>
          <w:rFonts w:cstheme="minorHAnsi"/>
          <w:b/>
          <w:bCs/>
          <w:color w:val="000000" w:themeColor="text1"/>
          <w:sz w:val="24"/>
          <w:szCs w:val="24"/>
        </w:rPr>
        <w:t xml:space="preserve"> </w:t>
      </w:r>
      <w:r w:rsidRPr="00C2433B">
        <w:rPr>
          <w:rFonts w:cstheme="minorHAnsi"/>
          <w:color w:val="000000" w:themeColor="text1"/>
          <w:sz w:val="24"/>
          <w:szCs w:val="24"/>
        </w:rPr>
        <w:t xml:space="preserve">is er een </w:t>
      </w:r>
      <w:r w:rsidR="00E76B63">
        <w:rPr>
          <w:rFonts w:cstheme="minorHAnsi"/>
          <w:color w:val="000000" w:themeColor="text1"/>
          <w:sz w:val="24"/>
          <w:szCs w:val="24"/>
        </w:rPr>
        <w:t xml:space="preserve"> externe </w:t>
      </w:r>
      <w:r w:rsidRPr="00C2433B">
        <w:rPr>
          <w:rFonts w:cstheme="minorHAnsi"/>
          <w:color w:val="000000" w:themeColor="text1"/>
          <w:sz w:val="24"/>
          <w:szCs w:val="24"/>
        </w:rPr>
        <w:t>vertrouwenspersoon aangesteld.</w:t>
      </w:r>
    </w:p>
    <w:p w14:paraId="23F74626" w14:textId="77777777" w:rsidR="00D47890" w:rsidRPr="004377ED" w:rsidRDefault="00D47890" w:rsidP="00D47890">
      <w:pPr>
        <w:rPr>
          <w:rFonts w:cstheme="minorHAnsi"/>
          <w:color w:val="0563C1"/>
          <w:sz w:val="24"/>
          <w:szCs w:val="24"/>
          <w:u w:val="single" w:color="0563C1"/>
        </w:rPr>
      </w:pPr>
      <w:r w:rsidRPr="00C2433B">
        <w:rPr>
          <w:rFonts w:cstheme="minorHAnsi"/>
          <w:color w:val="000000" w:themeColor="text1"/>
          <w:sz w:val="24"/>
          <w:szCs w:val="24"/>
        </w:rPr>
        <w:t xml:space="preserve">Het team van vertrouwensinspecteurs bij de Inspectie van het Onderwijs is tijdens kantooruren te bereiken op het 11 telefoonnummer 0900-1113111. Zie ook: </w:t>
      </w:r>
      <w:hyperlink r:id="rId12">
        <w:r w:rsidRPr="00C2433B">
          <w:rPr>
            <w:rFonts w:cstheme="minorHAnsi"/>
            <w:color w:val="0563C1"/>
            <w:sz w:val="24"/>
            <w:szCs w:val="24"/>
            <w:u w:val="single" w:color="0563C1"/>
          </w:rPr>
          <w:t>https://www.onderwijsinspectie.nl/onderwerpen/vertrouwensinspecteurs</w:t>
        </w:r>
      </w:hyperlink>
    </w:p>
    <w:p w14:paraId="06A5DC0B" w14:textId="77777777" w:rsidR="00D47890" w:rsidRDefault="00D47890" w:rsidP="003167D8">
      <w:pPr>
        <w:rPr>
          <w:rFonts w:cstheme="minorHAnsi"/>
          <w:color w:val="000000" w:themeColor="text1"/>
          <w:sz w:val="24"/>
          <w:szCs w:val="24"/>
        </w:rPr>
      </w:pPr>
    </w:p>
    <w:p w14:paraId="77D568C4" w14:textId="77777777" w:rsidR="004F0FC3" w:rsidRDefault="004F0FC3" w:rsidP="003167D8">
      <w:pPr>
        <w:rPr>
          <w:rFonts w:cstheme="minorHAnsi"/>
          <w:color w:val="000000" w:themeColor="text1"/>
          <w:sz w:val="24"/>
          <w:szCs w:val="24"/>
        </w:rPr>
      </w:pPr>
    </w:p>
    <w:p w14:paraId="10A6AFD5" w14:textId="4A7CCCA1" w:rsidR="003167D8" w:rsidRDefault="004F0FC3" w:rsidP="004F0FC3">
      <w:pPr>
        <w:pStyle w:val="Kop2"/>
      </w:pPr>
      <w:r>
        <w:t>MOA</w:t>
      </w:r>
      <w:r w:rsidR="003167D8" w:rsidRPr="00C2433B">
        <w:t xml:space="preserve"> </w:t>
      </w:r>
    </w:p>
    <w:p w14:paraId="7B379C25" w14:textId="5806870C" w:rsidR="004F0FC3" w:rsidRPr="004F0FC3" w:rsidRDefault="004F0FC3" w:rsidP="004F0FC3">
      <w:pPr>
        <w:rPr>
          <w:rFonts w:cstheme="minorHAnsi"/>
          <w:color w:val="000000" w:themeColor="text1"/>
          <w:sz w:val="24"/>
          <w:szCs w:val="24"/>
        </w:rPr>
      </w:pPr>
      <w:r w:rsidRPr="004F0FC3">
        <w:rPr>
          <w:rFonts w:cstheme="minorHAnsi"/>
          <w:color w:val="000000" w:themeColor="text1"/>
          <w:sz w:val="24"/>
          <w:szCs w:val="24"/>
        </w:rPr>
        <w:t xml:space="preserve">Bij </w:t>
      </w:r>
      <w:proofErr w:type="spellStart"/>
      <w:r w:rsidRPr="004F0FC3">
        <w:rPr>
          <w:rFonts w:cstheme="minorHAnsi"/>
          <w:color w:val="000000" w:themeColor="text1"/>
          <w:sz w:val="24"/>
          <w:szCs w:val="24"/>
        </w:rPr>
        <w:t>Nex</w:t>
      </w:r>
      <w:proofErr w:type="spellEnd"/>
      <w:r w:rsidRPr="004F0FC3">
        <w:rPr>
          <w:rFonts w:cstheme="minorHAnsi"/>
          <w:color w:val="000000" w:themeColor="text1"/>
          <w:sz w:val="24"/>
          <w:szCs w:val="24"/>
        </w:rPr>
        <w:t xml:space="preserve"> Century hanteren we een beleid met betrekking tot de MOA (Meld-, Overleg- en Aangifteplicht) in de kinderopvang. </w:t>
      </w:r>
    </w:p>
    <w:p w14:paraId="6298C3D7" w14:textId="7E25B86E" w:rsidR="004F0FC3" w:rsidRPr="004F0FC3" w:rsidRDefault="004F0FC3" w:rsidP="004F0FC3">
      <w:pPr>
        <w:rPr>
          <w:rFonts w:cstheme="minorHAnsi"/>
          <w:color w:val="000000" w:themeColor="text1"/>
          <w:sz w:val="24"/>
          <w:szCs w:val="24"/>
        </w:rPr>
      </w:pPr>
      <w:r w:rsidRPr="004F0FC3">
        <w:rPr>
          <w:rFonts w:cstheme="minorHAnsi"/>
          <w:color w:val="000000" w:themeColor="text1"/>
          <w:sz w:val="24"/>
          <w:szCs w:val="24"/>
        </w:rPr>
        <w:t>1. Bewustwording: We zorgen ervoor dat al onze medewerkers, inclusief stagiaires en vrijwilligers, op de hoogte zijn van de MOA en haar betekenis.</w:t>
      </w:r>
    </w:p>
    <w:p w14:paraId="199E07E4" w14:textId="77777777" w:rsidR="004F0FC3" w:rsidRPr="004F0FC3" w:rsidRDefault="004F0FC3" w:rsidP="004F0FC3">
      <w:pPr>
        <w:rPr>
          <w:rFonts w:cstheme="minorHAnsi"/>
          <w:color w:val="000000" w:themeColor="text1"/>
          <w:sz w:val="24"/>
          <w:szCs w:val="24"/>
        </w:rPr>
      </w:pPr>
      <w:r w:rsidRPr="004F0FC3">
        <w:rPr>
          <w:rFonts w:cstheme="minorHAnsi"/>
          <w:color w:val="000000" w:themeColor="text1"/>
          <w:sz w:val="24"/>
          <w:szCs w:val="24"/>
        </w:rPr>
        <w:lastRenderedPageBreak/>
        <w:t>2. Training: We bieden regelmatige trainingen aan om de kennis over MOA up-to-date te houden.</w:t>
      </w:r>
    </w:p>
    <w:p w14:paraId="5EA1882C" w14:textId="77777777" w:rsidR="004F0FC3" w:rsidRPr="004F0FC3" w:rsidRDefault="004F0FC3" w:rsidP="004F0FC3">
      <w:pPr>
        <w:rPr>
          <w:rFonts w:cstheme="minorHAnsi"/>
          <w:color w:val="000000" w:themeColor="text1"/>
          <w:sz w:val="24"/>
          <w:szCs w:val="24"/>
        </w:rPr>
      </w:pPr>
    </w:p>
    <w:p w14:paraId="5DD33C11" w14:textId="4B470208" w:rsidR="004F0FC3" w:rsidRPr="004F0FC3" w:rsidRDefault="004F0FC3" w:rsidP="004F0FC3">
      <w:pPr>
        <w:rPr>
          <w:rFonts w:cstheme="minorHAnsi"/>
          <w:color w:val="000000" w:themeColor="text1"/>
          <w:sz w:val="24"/>
          <w:szCs w:val="24"/>
        </w:rPr>
      </w:pPr>
      <w:r w:rsidRPr="004F0FC3">
        <w:rPr>
          <w:rFonts w:cstheme="minorHAnsi"/>
          <w:color w:val="000000" w:themeColor="text1"/>
          <w:sz w:val="24"/>
          <w:szCs w:val="24"/>
        </w:rPr>
        <w:t xml:space="preserve">3. Duidelijke procedures: We hebben heldere richtlijnen </w:t>
      </w:r>
      <w:r>
        <w:rPr>
          <w:rFonts w:cstheme="minorHAnsi"/>
          <w:color w:val="000000" w:themeColor="text1"/>
          <w:sz w:val="24"/>
          <w:szCs w:val="24"/>
        </w:rPr>
        <w:t>(meldcode)</w:t>
      </w:r>
      <w:r w:rsidRPr="004F0FC3">
        <w:rPr>
          <w:rFonts w:cstheme="minorHAnsi"/>
          <w:color w:val="000000" w:themeColor="text1"/>
          <w:sz w:val="24"/>
          <w:szCs w:val="24"/>
        </w:rPr>
        <w:t xml:space="preserve"> voor het melden, overleggen en aangifte doen bij vermoedens van kindermishandeling of seksueel misbruik.</w:t>
      </w:r>
    </w:p>
    <w:p w14:paraId="1F172547" w14:textId="43A6A888" w:rsidR="004F0FC3" w:rsidRPr="004F0FC3" w:rsidRDefault="004F0FC3" w:rsidP="004F0FC3">
      <w:pPr>
        <w:rPr>
          <w:rFonts w:cstheme="minorHAnsi"/>
          <w:color w:val="000000" w:themeColor="text1"/>
          <w:sz w:val="24"/>
          <w:szCs w:val="24"/>
        </w:rPr>
      </w:pPr>
      <w:r w:rsidRPr="004F0FC3">
        <w:rPr>
          <w:rFonts w:cstheme="minorHAnsi"/>
          <w:color w:val="000000" w:themeColor="text1"/>
          <w:sz w:val="24"/>
          <w:szCs w:val="24"/>
        </w:rPr>
        <w:t>4. Verantwoordelijkheid: Elke medewerker is verantwoordelijk voor het naleven van de MOA.</w:t>
      </w:r>
    </w:p>
    <w:p w14:paraId="055D40B5" w14:textId="6A39BA22" w:rsidR="004F0FC3" w:rsidRPr="004F0FC3" w:rsidRDefault="004F0FC3" w:rsidP="004F0FC3">
      <w:pPr>
        <w:rPr>
          <w:rFonts w:cstheme="minorHAnsi"/>
          <w:color w:val="000000" w:themeColor="text1"/>
          <w:sz w:val="24"/>
          <w:szCs w:val="24"/>
        </w:rPr>
      </w:pPr>
      <w:r w:rsidRPr="004F0FC3">
        <w:rPr>
          <w:rFonts w:cstheme="minorHAnsi"/>
          <w:color w:val="000000" w:themeColor="text1"/>
          <w:sz w:val="24"/>
          <w:szCs w:val="24"/>
        </w:rPr>
        <w:t>5. Ondersteuning: We bieden ondersteuning aan medewerkers die te maken krijgen met situaties die onder de MOA vallen.</w:t>
      </w:r>
    </w:p>
    <w:p w14:paraId="297C70E4" w14:textId="0DCF7149" w:rsidR="003167D8" w:rsidRPr="00C2433B" w:rsidRDefault="004F0FC3" w:rsidP="003167D8">
      <w:pPr>
        <w:rPr>
          <w:rFonts w:cstheme="minorHAnsi"/>
          <w:color w:val="000000" w:themeColor="text1"/>
          <w:sz w:val="24"/>
          <w:szCs w:val="24"/>
        </w:rPr>
      </w:pPr>
      <w:r w:rsidRPr="004F0FC3">
        <w:rPr>
          <w:rFonts w:cstheme="minorHAnsi"/>
          <w:color w:val="000000" w:themeColor="text1"/>
          <w:sz w:val="24"/>
          <w:szCs w:val="24"/>
        </w:rPr>
        <w:t>6. Evaluatie: We evalueren regelmatig de effectiviteit van ons MOA-beleid en passen het indien nodig aan.</w:t>
      </w:r>
    </w:p>
    <w:p w14:paraId="2603AE60" w14:textId="4F4EBF42" w:rsidR="003167D8" w:rsidRPr="00C2433B" w:rsidRDefault="003167D8" w:rsidP="003167D8">
      <w:pPr>
        <w:pStyle w:val="Geenafstand"/>
        <w:rPr>
          <w:rFonts w:cstheme="minorHAnsi"/>
          <w:sz w:val="24"/>
          <w:szCs w:val="24"/>
        </w:rPr>
      </w:pPr>
      <w:bookmarkStart w:id="66" w:name="_Toc162342827"/>
      <w:bookmarkStart w:id="67" w:name="_Toc164025690"/>
      <w:r w:rsidRPr="00C2433B">
        <w:rPr>
          <w:rStyle w:val="Kop4Char"/>
          <w:sz w:val="24"/>
          <w:szCs w:val="24"/>
        </w:rPr>
        <w:t>5.2.1.</w:t>
      </w:r>
      <w:r w:rsidR="00C474E4" w:rsidRPr="00C2433B">
        <w:rPr>
          <w:rStyle w:val="Kop4Char"/>
          <w:sz w:val="24"/>
          <w:szCs w:val="24"/>
        </w:rPr>
        <w:t>6</w:t>
      </w:r>
      <w:r w:rsidRPr="00C2433B">
        <w:rPr>
          <w:rStyle w:val="Kop4Char"/>
          <w:sz w:val="24"/>
          <w:szCs w:val="24"/>
        </w:rPr>
        <w:t xml:space="preserve"> Stappenplan handelen na grensoverschrijdend gedrag</w:t>
      </w:r>
      <w:bookmarkEnd w:id="66"/>
      <w:bookmarkEnd w:id="67"/>
      <w:r w:rsidRPr="00C2433B">
        <w:rPr>
          <w:rFonts w:eastAsia="Calibri" w:cstheme="minorHAnsi"/>
          <w:color w:val="000000" w:themeColor="text1"/>
          <w:sz w:val="24"/>
          <w:szCs w:val="24"/>
          <w:lang w:eastAsia="nl-NL"/>
        </w:rPr>
        <w:br/>
        <w:t>In de meldcode staat beschreven hoe om te gaan met grensoverschrijdend gedrag door personeel en een stappenplan wat te doen bij grensoverschrijdend gedrag tussen kinderen onderling.</w:t>
      </w:r>
      <w:r w:rsidRPr="00C2433B">
        <w:rPr>
          <w:rFonts w:cstheme="minorHAnsi"/>
          <w:sz w:val="24"/>
          <w:szCs w:val="24"/>
        </w:rPr>
        <w:t> </w:t>
      </w:r>
    </w:p>
    <w:p w14:paraId="764560A7" w14:textId="77777777" w:rsidR="003167D8" w:rsidRDefault="003167D8" w:rsidP="003167D8">
      <w:pPr>
        <w:pStyle w:val="Geenafstand"/>
        <w:rPr>
          <w:rFonts w:cstheme="minorHAnsi"/>
        </w:rPr>
      </w:pPr>
    </w:p>
    <w:p w14:paraId="5E99E751" w14:textId="77777777" w:rsidR="003167D8" w:rsidRDefault="003167D8" w:rsidP="003167D8">
      <w:pPr>
        <w:pStyle w:val="Kop3"/>
      </w:pPr>
      <w:bookmarkStart w:id="68" w:name="_Toc162342828"/>
      <w:bookmarkStart w:id="69" w:name="_Toc164025691"/>
      <w:r>
        <w:t>5.2.2 Pesten</w:t>
      </w:r>
      <w:bookmarkEnd w:id="68"/>
      <w:bookmarkEnd w:id="69"/>
    </w:p>
    <w:p w14:paraId="514C09FB" w14:textId="77777777" w:rsidR="003167D8" w:rsidRPr="00C2433B" w:rsidRDefault="003167D8" w:rsidP="00C2433B">
      <w:pPr>
        <w:spacing w:after="0"/>
        <w:rPr>
          <w:rFonts w:cstheme="minorHAnsi"/>
          <w:sz w:val="24"/>
          <w:szCs w:val="24"/>
        </w:rPr>
      </w:pPr>
      <w:r w:rsidRPr="00C2433B">
        <w:rPr>
          <w:rFonts w:cstheme="minorHAnsi"/>
          <w:sz w:val="24"/>
          <w:szCs w:val="24"/>
        </w:rPr>
        <w:t>Genomen maatregelen zijn:</w:t>
      </w:r>
    </w:p>
    <w:p w14:paraId="6D27D02D" w14:textId="77777777" w:rsidR="003167D8" w:rsidRPr="00C2433B" w:rsidRDefault="003167D8" w:rsidP="00652A74">
      <w:pPr>
        <w:pStyle w:val="Lijstalinea"/>
        <w:numPr>
          <w:ilvl w:val="0"/>
          <w:numId w:val="48"/>
        </w:numPr>
        <w:spacing w:after="0" w:line="240" w:lineRule="auto"/>
        <w:rPr>
          <w:sz w:val="24"/>
          <w:szCs w:val="24"/>
        </w:rPr>
      </w:pPr>
      <w:r w:rsidRPr="00C2433B">
        <w:rPr>
          <w:rFonts w:cstheme="minorHAnsi"/>
          <w:sz w:val="24"/>
          <w:szCs w:val="24"/>
        </w:rPr>
        <w:t>We werken volgens onderstaand Antipestbeleid</w:t>
      </w:r>
    </w:p>
    <w:p w14:paraId="2B6A4111" w14:textId="77777777" w:rsidR="003167D8" w:rsidRDefault="003167D8" w:rsidP="003167D8">
      <w:pPr>
        <w:ind w:left="-5" w:right="1216"/>
        <w:rPr>
          <w:rFonts w:ascii="Calibri" w:eastAsia="NSimSun" w:hAnsi="Calibri" w:cs="Arial"/>
          <w:color w:val="000000" w:themeColor="text1"/>
          <w:kern w:val="3"/>
          <w:lang w:eastAsia="zh-CN" w:bidi="hi-IN"/>
        </w:rPr>
      </w:pPr>
    </w:p>
    <w:p w14:paraId="264EE040" w14:textId="77777777" w:rsidR="003167D8" w:rsidRDefault="003167D8" w:rsidP="003167D8">
      <w:pPr>
        <w:pStyle w:val="Kop4"/>
        <w:rPr>
          <w:rFonts w:eastAsia="NSimSun"/>
          <w:lang w:eastAsia="zh-CN" w:bidi="hi-IN"/>
        </w:rPr>
      </w:pPr>
      <w:bookmarkStart w:id="70" w:name="_Toc162342829"/>
      <w:bookmarkStart w:id="71" w:name="_Toc164025692"/>
      <w:r>
        <w:rPr>
          <w:rFonts w:eastAsia="NSimSun"/>
          <w:lang w:eastAsia="zh-CN" w:bidi="hi-IN"/>
        </w:rPr>
        <w:t>5.2.2.1 Antipestbeleid</w:t>
      </w:r>
      <w:bookmarkEnd w:id="70"/>
      <w:bookmarkEnd w:id="71"/>
    </w:p>
    <w:p w14:paraId="477562E5" w14:textId="45C6C107" w:rsidR="003167D8" w:rsidRPr="00C2433B" w:rsidRDefault="003167D8" w:rsidP="00DE4108">
      <w:pPr>
        <w:spacing w:after="0"/>
        <w:ind w:left="-5" w:right="1216"/>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Wij zorgen voor een veilige sfeer in de groep. In elke groep heb je kinderen die gemakkelijk, minder en soms zelf moeilijk met anderen om kunnen gaan. </w:t>
      </w:r>
    </w:p>
    <w:p w14:paraId="7D5FD4D6" w14:textId="3ACF824E" w:rsidR="003167D8" w:rsidRPr="00C2433B" w:rsidRDefault="003167D8" w:rsidP="00C474E4">
      <w:pPr>
        <w:pStyle w:val="Plattetekst"/>
        <w:spacing w:line="271" w:lineRule="auto"/>
        <w:ind w:right="670"/>
        <w:rPr>
          <w:rFonts w:asciiTheme="minorHAnsi" w:eastAsia="NSimSun" w:hAnsiTheme="minorHAnsi" w:cstheme="minorHAnsi"/>
          <w:color w:val="000000" w:themeColor="text1"/>
          <w:kern w:val="3"/>
          <w:sz w:val="24"/>
          <w:szCs w:val="24"/>
          <w:lang w:eastAsia="zh-CN" w:bidi="hi-IN"/>
        </w:rPr>
      </w:pPr>
      <w:r w:rsidRPr="00C2433B">
        <w:rPr>
          <w:rFonts w:asciiTheme="minorHAnsi" w:eastAsia="NSimSun" w:hAnsiTheme="minorHAnsi" w:cstheme="minorHAnsi"/>
          <w:color w:val="000000" w:themeColor="text1"/>
          <w:kern w:val="3"/>
          <w:sz w:val="24"/>
          <w:szCs w:val="24"/>
          <w:lang w:eastAsia="zh-CN" w:bidi="hi-IN"/>
        </w:rPr>
        <w:t xml:space="preserve">Bij </w:t>
      </w:r>
      <w:r w:rsidRPr="00C2433B">
        <w:rPr>
          <w:rFonts w:asciiTheme="minorHAnsi" w:eastAsia="NSimSun" w:hAnsiTheme="minorHAnsi" w:cstheme="minorHAnsi"/>
          <w:b/>
          <w:bCs/>
          <w:color w:val="000000" w:themeColor="text1"/>
          <w:kern w:val="3"/>
          <w:sz w:val="24"/>
          <w:szCs w:val="24"/>
          <w:lang w:eastAsia="zh-CN" w:bidi="hi-IN"/>
        </w:rPr>
        <w:t>BSO</w:t>
      </w:r>
      <w:r w:rsidR="00DE4108" w:rsidRPr="00C2433B">
        <w:rPr>
          <w:rFonts w:asciiTheme="minorHAnsi" w:eastAsia="NSimSun" w:hAnsiTheme="minorHAnsi" w:cstheme="minorHAnsi"/>
          <w:b/>
          <w:bCs/>
          <w:color w:val="000000" w:themeColor="text1"/>
          <w:kern w:val="3"/>
          <w:sz w:val="24"/>
          <w:szCs w:val="24"/>
          <w:lang w:eastAsia="zh-CN" w:bidi="hi-IN"/>
        </w:rPr>
        <w:t xml:space="preserve"> Next Century</w:t>
      </w:r>
      <w:r w:rsidRPr="00C2433B">
        <w:rPr>
          <w:rFonts w:asciiTheme="minorHAnsi" w:eastAsia="NSimSun" w:hAnsiTheme="minorHAnsi" w:cstheme="minorHAnsi"/>
          <w:color w:val="000000" w:themeColor="text1"/>
          <w:kern w:val="3"/>
          <w:sz w:val="24"/>
          <w:szCs w:val="24"/>
          <w:lang w:eastAsia="zh-CN" w:bidi="hi-IN"/>
        </w:rPr>
        <w:t xml:space="preserve"> streven we ernaar dat iedereen zich prettig voelt. Dat is makkelijker in een omgeving waar niet gepest wordt. Daarom he</w:t>
      </w:r>
      <w:r w:rsidR="00C474E4" w:rsidRPr="00C2433B">
        <w:rPr>
          <w:rFonts w:asciiTheme="minorHAnsi" w:eastAsia="NSimSun" w:hAnsiTheme="minorHAnsi" w:cstheme="minorHAnsi"/>
          <w:color w:val="000000" w:themeColor="text1"/>
          <w:kern w:val="3"/>
          <w:sz w:val="24"/>
          <w:szCs w:val="24"/>
          <w:lang w:eastAsia="zh-CN" w:bidi="hi-IN"/>
        </w:rPr>
        <w:t xml:space="preserve">bben wij </w:t>
      </w:r>
      <w:r w:rsidRPr="00C2433B">
        <w:rPr>
          <w:rFonts w:asciiTheme="minorHAnsi" w:eastAsia="NSimSun" w:hAnsiTheme="minorHAnsi" w:cstheme="minorHAnsi"/>
          <w:color w:val="000000" w:themeColor="text1"/>
          <w:kern w:val="3"/>
          <w:sz w:val="24"/>
          <w:szCs w:val="24"/>
          <w:lang w:eastAsia="zh-CN" w:bidi="hi-IN"/>
        </w:rPr>
        <w:t>een Anti-Pestbeleid opgesteld.</w:t>
      </w:r>
    </w:p>
    <w:p w14:paraId="60751A4A" w14:textId="77777777" w:rsidR="003167D8" w:rsidRPr="00C2433B" w:rsidRDefault="003167D8" w:rsidP="003167D8">
      <w:pPr>
        <w:pStyle w:val="Plattetekst"/>
        <w:spacing w:before="38" w:line="271" w:lineRule="auto"/>
        <w:ind w:right="916"/>
        <w:rPr>
          <w:rFonts w:asciiTheme="minorHAnsi" w:eastAsia="NSimSun" w:hAnsiTheme="minorHAnsi" w:cstheme="minorHAnsi"/>
          <w:color w:val="000000" w:themeColor="text1"/>
          <w:kern w:val="3"/>
          <w:sz w:val="24"/>
          <w:szCs w:val="24"/>
          <w:lang w:eastAsia="zh-CN" w:bidi="hi-IN"/>
        </w:rPr>
      </w:pPr>
    </w:p>
    <w:p w14:paraId="077E6F2A" w14:textId="77777777" w:rsidR="003167D8" w:rsidRPr="00C2433B" w:rsidRDefault="003167D8" w:rsidP="00DE4108">
      <w:pPr>
        <w:spacing w:after="0"/>
        <w:rPr>
          <w:rFonts w:eastAsia="NSimSun" w:cstheme="minorHAnsi"/>
          <w:color w:val="000000" w:themeColor="text1"/>
          <w:kern w:val="3"/>
          <w:sz w:val="24"/>
          <w:szCs w:val="24"/>
          <w:u w:val="single"/>
          <w:lang w:eastAsia="zh-CN" w:bidi="hi-IN"/>
        </w:rPr>
      </w:pPr>
      <w:r w:rsidRPr="00C2433B">
        <w:rPr>
          <w:rFonts w:eastAsia="NSimSun" w:cstheme="minorHAnsi"/>
          <w:color w:val="000000" w:themeColor="text1"/>
          <w:kern w:val="3"/>
          <w:sz w:val="24"/>
          <w:szCs w:val="24"/>
          <w:u w:val="single"/>
          <w:lang w:eastAsia="zh-CN" w:bidi="hi-IN"/>
        </w:rPr>
        <w:t>Wat is het verschil tussen plagen en pesten</w:t>
      </w:r>
    </w:p>
    <w:p w14:paraId="187B4F6A" w14:textId="77777777" w:rsidR="003167D8" w:rsidRPr="00C2433B" w:rsidRDefault="003167D8" w:rsidP="00DE4108">
      <w:pPr>
        <w:pStyle w:val="Geenafstand"/>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Plagen is vaak een incidenteel, onbezonnen en spontaan negatief gedrag, waarbij humor een rol kan spelen. Het herhaaldelijk en langdurig karakter ontbreekt hierbij. Het plagen speelt zich af tussen twee kinderen of groepen die min of meer gelijk zijn.</w:t>
      </w:r>
    </w:p>
    <w:p w14:paraId="4DA24EFA" w14:textId="77777777" w:rsidR="003167D8" w:rsidRPr="00C2433B" w:rsidRDefault="003167D8" w:rsidP="00DE4108">
      <w:pPr>
        <w:pStyle w:val="Geenafstand"/>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Pesten wordt gekarakteriseerd door het feit dat er sprake is van herhaaldelijke negatieve acties naar één persoon die meestal ook niet gelijk is aan de Pester of de Pesters. Wat het slachtoffer ook doet, het is nooit goed. Op de achtergrond is vaak een zwijgende groep kinderen erbij betrokken. Zij vormen het publiek van de Pester, waar hij zijn succes aan af meet. </w:t>
      </w:r>
    </w:p>
    <w:p w14:paraId="66BCB2DF" w14:textId="77777777" w:rsidR="003167D8" w:rsidRPr="00C2433B" w:rsidRDefault="003167D8" w:rsidP="003167D8">
      <w:pPr>
        <w:pStyle w:val="Geenafstand"/>
        <w:rPr>
          <w:rFonts w:eastAsia="Verdana" w:cstheme="minorHAnsi"/>
          <w:color w:val="000000" w:themeColor="text1"/>
          <w:w w:val="85"/>
          <w:sz w:val="24"/>
          <w:szCs w:val="24"/>
        </w:rPr>
      </w:pPr>
    </w:p>
    <w:p w14:paraId="7026FDFC" w14:textId="26072382" w:rsidR="003167D8" w:rsidRPr="00C2433B" w:rsidRDefault="003167D8" w:rsidP="003167D8">
      <w:pPr>
        <w:pStyle w:val="Geenafstand"/>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Pesten kun je niet uitsluiten. Bij </w:t>
      </w:r>
      <w:r w:rsidRPr="00C2433B">
        <w:rPr>
          <w:rFonts w:eastAsia="NSimSun" w:cstheme="minorHAnsi"/>
          <w:b/>
          <w:bCs/>
          <w:color w:val="000000" w:themeColor="text1"/>
          <w:kern w:val="3"/>
          <w:sz w:val="24"/>
          <w:szCs w:val="24"/>
          <w:lang w:eastAsia="zh-CN" w:bidi="hi-IN"/>
        </w:rPr>
        <w:t xml:space="preserve">BSO </w:t>
      </w:r>
      <w:r w:rsidR="00DE4108" w:rsidRPr="00C2433B">
        <w:rPr>
          <w:rFonts w:eastAsia="NSimSun" w:cstheme="minorHAnsi"/>
          <w:b/>
          <w:bCs/>
          <w:color w:val="000000" w:themeColor="text1"/>
          <w:kern w:val="3"/>
          <w:sz w:val="24"/>
          <w:szCs w:val="24"/>
          <w:lang w:eastAsia="zh-CN" w:bidi="hi-IN"/>
        </w:rPr>
        <w:t>Next Century</w:t>
      </w:r>
      <w:r w:rsidRPr="00C2433B">
        <w:rPr>
          <w:rFonts w:eastAsia="NSimSun" w:cstheme="minorHAnsi"/>
          <w:color w:val="000000" w:themeColor="text1"/>
          <w:kern w:val="3"/>
          <w:sz w:val="24"/>
          <w:szCs w:val="24"/>
          <w:lang w:eastAsia="zh-CN" w:bidi="hi-IN"/>
        </w:rPr>
        <w:t xml:space="preserve"> zorgen de pedagogisch medewerkers er samen met de kinderen voor dat het niet tot langdurig pesten of ‘herhaald geweld’ komt. Slechts onder bepaalde voorwaarden spreken we over pesten:</w:t>
      </w:r>
    </w:p>
    <w:p w14:paraId="22EA98BF" w14:textId="77777777" w:rsidR="003167D8" w:rsidRPr="00C2433B" w:rsidRDefault="003167D8" w:rsidP="00652A74">
      <w:pPr>
        <w:pStyle w:val="Geenafstand"/>
        <w:numPr>
          <w:ilvl w:val="0"/>
          <w:numId w:val="39"/>
        </w:numPr>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lastRenderedPageBreak/>
        <w:t>Pesten gebeurt systematisch. Wie gepest wordt, staat herhaaldelijk en over een lange periode bloot aan pesterijen. Dat in tegenstelling tot plagen. Plagen is onschuldig en blijft eerder eenmalig.</w:t>
      </w:r>
    </w:p>
    <w:p w14:paraId="1CF295F4" w14:textId="77777777" w:rsidR="003167D8" w:rsidRPr="00C2433B" w:rsidRDefault="003167D8" w:rsidP="00652A74">
      <w:pPr>
        <w:pStyle w:val="Geenafstand"/>
        <w:numPr>
          <w:ilvl w:val="0"/>
          <w:numId w:val="39"/>
        </w:numPr>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Bij pesten is de machtsverhouding ongelijk. De Pester is steeds sterker dan de gepeste. De gepeste kan zich moeilijk verdedigen tegen degenen die pesten.</w:t>
      </w:r>
    </w:p>
    <w:p w14:paraId="216F7ED2" w14:textId="77777777" w:rsidR="003167D8" w:rsidRPr="00C2433B" w:rsidRDefault="003167D8" w:rsidP="00652A74">
      <w:pPr>
        <w:pStyle w:val="Geenafstand"/>
        <w:numPr>
          <w:ilvl w:val="0"/>
          <w:numId w:val="39"/>
        </w:numPr>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Schade: er ontstaat lichamelijke, materiële en/of geestelijke schade.</w:t>
      </w:r>
    </w:p>
    <w:p w14:paraId="4D60F536" w14:textId="77777777" w:rsidR="003167D8" w:rsidRPr="00C2433B" w:rsidRDefault="003167D8" w:rsidP="00652A74">
      <w:pPr>
        <w:pStyle w:val="Geenafstand"/>
        <w:numPr>
          <w:ilvl w:val="0"/>
          <w:numId w:val="39"/>
        </w:numPr>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Herhaald: het gaat vaak om dezelfde Pester(s) die het op één slachtoffer gemunt hebben.</w:t>
      </w:r>
    </w:p>
    <w:p w14:paraId="1BABF7EE" w14:textId="77777777" w:rsidR="003167D8" w:rsidRPr="00C2433B" w:rsidRDefault="003167D8" w:rsidP="00652A74">
      <w:pPr>
        <w:pStyle w:val="Geenafstand"/>
        <w:numPr>
          <w:ilvl w:val="0"/>
          <w:numId w:val="39"/>
        </w:numPr>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Opzet: de Pester weet meestal heel goed dat het om pesten gaat, maar gaat er bewust mee door. </w:t>
      </w:r>
    </w:p>
    <w:p w14:paraId="2F531ABC" w14:textId="77777777" w:rsidR="003167D8" w:rsidRPr="00C2433B" w:rsidRDefault="003167D8" w:rsidP="003167D8">
      <w:pPr>
        <w:pStyle w:val="Plattetekst"/>
        <w:spacing w:line="271" w:lineRule="auto"/>
        <w:ind w:right="916"/>
        <w:rPr>
          <w:rFonts w:asciiTheme="minorHAnsi" w:eastAsia="NSimSun" w:hAnsiTheme="minorHAnsi" w:cstheme="minorHAnsi"/>
          <w:color w:val="000000" w:themeColor="text1"/>
          <w:kern w:val="3"/>
          <w:sz w:val="24"/>
          <w:szCs w:val="24"/>
          <w:lang w:eastAsia="zh-CN" w:bidi="hi-IN"/>
        </w:rPr>
      </w:pPr>
    </w:p>
    <w:p w14:paraId="22357DC2" w14:textId="77777777" w:rsidR="003167D8" w:rsidRPr="00C2433B" w:rsidRDefault="003167D8" w:rsidP="003167D8">
      <w:pPr>
        <w:pStyle w:val="Geenafstand"/>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Wij vinden het belangrijk dat kinderen leren hoe je met conflicten omgaat in de groep. Hierbij is het belangrijk met de kinderen te hebben over respect en het goede voorbeeld te geven. De pedagogisch medewerkers maken kinderen bewust wat respectvol omgaan met elkaar is door de kinderen vragen te stellen over hoe je om hoort te gaan met elkaar. Wat is normaal gedrag? Wat is respectloos en wat niet? Wat zijn de groepsregels hiervoor en wanneer ga je over de grenzen heen? Hoe geef je de grens aan. Hoe los je conflicten op zonder geweld?</w:t>
      </w:r>
    </w:p>
    <w:p w14:paraId="79263EAF" w14:textId="77777777" w:rsidR="003167D8" w:rsidRDefault="003167D8" w:rsidP="003167D8">
      <w:pPr>
        <w:rPr>
          <w:rFonts w:eastAsia="NSimSun" w:cstheme="minorHAnsi"/>
          <w:color w:val="000000" w:themeColor="text1"/>
          <w:kern w:val="3"/>
          <w:sz w:val="24"/>
          <w:szCs w:val="24"/>
          <w:u w:val="single"/>
          <w:lang w:eastAsia="zh-CN" w:bidi="hi-IN"/>
        </w:rPr>
      </w:pPr>
      <w:bookmarkStart w:id="72" w:name="_Toc519544645"/>
    </w:p>
    <w:p w14:paraId="6D33DBDA" w14:textId="77777777" w:rsidR="003F1530" w:rsidRPr="00C2433B" w:rsidRDefault="003F1530" w:rsidP="003167D8">
      <w:pPr>
        <w:rPr>
          <w:rFonts w:eastAsia="NSimSun" w:cstheme="minorHAnsi"/>
          <w:color w:val="000000" w:themeColor="text1"/>
          <w:kern w:val="3"/>
          <w:sz w:val="24"/>
          <w:szCs w:val="24"/>
          <w:u w:val="single"/>
          <w:lang w:eastAsia="zh-CN" w:bidi="hi-IN"/>
        </w:rPr>
      </w:pPr>
    </w:p>
    <w:p w14:paraId="4B3FBD27" w14:textId="77777777" w:rsidR="003167D8" w:rsidRPr="00C2433B" w:rsidRDefault="003167D8" w:rsidP="00DE4108">
      <w:pPr>
        <w:spacing w:after="0"/>
        <w:rPr>
          <w:rFonts w:eastAsia="NSimSun" w:cstheme="minorHAnsi"/>
          <w:color w:val="000000" w:themeColor="text1"/>
          <w:kern w:val="3"/>
          <w:sz w:val="24"/>
          <w:szCs w:val="24"/>
          <w:u w:val="single"/>
          <w:lang w:eastAsia="zh-CN" w:bidi="hi-IN"/>
        </w:rPr>
      </w:pPr>
      <w:r w:rsidRPr="00C2433B">
        <w:rPr>
          <w:rFonts w:eastAsia="NSimSun" w:cstheme="minorHAnsi"/>
          <w:color w:val="000000" w:themeColor="text1"/>
          <w:kern w:val="3"/>
          <w:sz w:val="24"/>
          <w:szCs w:val="24"/>
          <w:u w:val="single"/>
          <w:lang w:eastAsia="zh-CN" w:bidi="hi-IN"/>
        </w:rPr>
        <w:t>Signalen</w:t>
      </w:r>
      <w:bookmarkEnd w:id="72"/>
      <w:r w:rsidRPr="00C2433B">
        <w:rPr>
          <w:rFonts w:eastAsia="NSimSun" w:cstheme="minorHAnsi"/>
          <w:color w:val="000000" w:themeColor="text1"/>
          <w:kern w:val="3"/>
          <w:sz w:val="24"/>
          <w:szCs w:val="24"/>
          <w:u w:val="single"/>
          <w:lang w:eastAsia="zh-CN" w:bidi="hi-IN"/>
        </w:rPr>
        <w:t xml:space="preserve"> </w:t>
      </w:r>
    </w:p>
    <w:p w14:paraId="67486B7D" w14:textId="77777777" w:rsidR="003167D8" w:rsidRPr="00C2433B" w:rsidRDefault="003167D8" w:rsidP="00DE4108">
      <w:pPr>
        <w:spacing w:after="0"/>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Hoe de Pester(s) het ook proberen te verhullen, een kind wordt nooit gepest zonder dat er signalen uitgezonden worden. Het is van groot belang dat de leerkracht alle signalen serieus neemt.</w:t>
      </w:r>
    </w:p>
    <w:p w14:paraId="605090F2" w14:textId="77777777" w:rsidR="003167D8" w:rsidRPr="00C2433B" w:rsidRDefault="003167D8" w:rsidP="00DE4108">
      <w:pPr>
        <w:spacing w:after="0"/>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Er zijn twee soorten signalen: primaire en secundaire. De primaire zijn direct en duidelijk verbonden met het pestprobleem. De secundaire duiden ook vaak op zo’n situatie, maar minder rechtstreeks.</w:t>
      </w:r>
    </w:p>
    <w:p w14:paraId="0DD57B65" w14:textId="77777777" w:rsidR="003167D8" w:rsidRPr="00C2433B" w:rsidRDefault="003167D8" w:rsidP="00DE4108">
      <w:pPr>
        <w:spacing w:after="0"/>
        <w:rPr>
          <w:rFonts w:eastAsia="NSimSun" w:cstheme="minorHAnsi"/>
          <w:color w:val="000000" w:themeColor="text1"/>
          <w:kern w:val="3"/>
          <w:sz w:val="24"/>
          <w:szCs w:val="24"/>
          <w:u w:val="single"/>
          <w:lang w:eastAsia="zh-CN" w:bidi="hi-IN"/>
        </w:rPr>
      </w:pPr>
    </w:p>
    <w:p w14:paraId="51EB7F3F" w14:textId="77777777" w:rsidR="003167D8" w:rsidRPr="00C2433B" w:rsidRDefault="003167D8" w:rsidP="00DE4108">
      <w:pPr>
        <w:spacing w:after="0"/>
        <w:rPr>
          <w:rFonts w:eastAsia="NSimSun" w:cstheme="minorHAnsi"/>
          <w:color w:val="000000" w:themeColor="text1"/>
          <w:kern w:val="3"/>
          <w:sz w:val="24"/>
          <w:szCs w:val="24"/>
          <w:u w:val="single"/>
          <w:lang w:eastAsia="zh-CN" w:bidi="hi-IN"/>
        </w:rPr>
      </w:pPr>
      <w:r w:rsidRPr="00C2433B">
        <w:rPr>
          <w:rFonts w:eastAsia="NSimSun" w:cstheme="minorHAnsi"/>
          <w:color w:val="000000" w:themeColor="text1"/>
          <w:kern w:val="3"/>
          <w:sz w:val="24"/>
          <w:szCs w:val="24"/>
          <w:u w:val="single"/>
          <w:lang w:eastAsia="zh-CN" w:bidi="hi-IN"/>
        </w:rPr>
        <w:t>Primaire signalen</w:t>
      </w:r>
    </w:p>
    <w:p w14:paraId="527D7E82" w14:textId="77777777" w:rsidR="003167D8" w:rsidRPr="00C2433B" w:rsidRDefault="003167D8" w:rsidP="00652A74">
      <w:pPr>
        <w:numPr>
          <w:ilvl w:val="0"/>
          <w:numId w:val="40"/>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Het kind wordt (herhaaldelijk) op een gemene manier gepest, uitgescholden, bespot, gekleineerd, belachelijk gemaakt, vernederd, bedreigd, gecommandeerd, overheerst of onderworpen. </w:t>
      </w:r>
    </w:p>
    <w:p w14:paraId="336B2D46" w14:textId="753897DD" w:rsidR="003167D8" w:rsidRPr="00C2433B" w:rsidRDefault="003167D8" w:rsidP="00652A74">
      <w:pPr>
        <w:numPr>
          <w:ilvl w:val="0"/>
          <w:numId w:val="40"/>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Klasgenoten</w:t>
      </w:r>
      <w:r w:rsidR="003F1530">
        <w:rPr>
          <w:rFonts w:eastAsia="NSimSun" w:cstheme="minorHAnsi"/>
          <w:color w:val="000000" w:themeColor="text1"/>
          <w:kern w:val="3"/>
          <w:sz w:val="24"/>
          <w:szCs w:val="24"/>
          <w:lang w:eastAsia="zh-CN" w:bidi="hi-IN"/>
        </w:rPr>
        <w:t>/ groepsgenoten</w:t>
      </w:r>
      <w:r w:rsidRPr="00C2433B">
        <w:rPr>
          <w:rFonts w:eastAsia="NSimSun" w:cstheme="minorHAnsi"/>
          <w:color w:val="000000" w:themeColor="text1"/>
          <w:kern w:val="3"/>
          <w:sz w:val="24"/>
          <w:szCs w:val="24"/>
          <w:lang w:eastAsia="zh-CN" w:bidi="hi-IN"/>
        </w:rPr>
        <w:t xml:space="preserve"> steken de draak met hen en lachen hen op een spottende en onvriendelijke manier uit. </w:t>
      </w:r>
    </w:p>
    <w:p w14:paraId="31B4AD6C" w14:textId="77777777" w:rsidR="003167D8" w:rsidRPr="00C2433B" w:rsidRDefault="003167D8" w:rsidP="00652A74">
      <w:pPr>
        <w:numPr>
          <w:ilvl w:val="0"/>
          <w:numId w:val="40"/>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Ze worden lastiggevallen, weggeduwd, gestoten, gestompt, geslagen, geschopt en ze zijn niet in staat zichzelf adequaat te verdedigen. </w:t>
      </w:r>
    </w:p>
    <w:p w14:paraId="7B6DDDA6" w14:textId="77777777" w:rsidR="003167D8" w:rsidRPr="00C2433B" w:rsidRDefault="003167D8" w:rsidP="00652A74">
      <w:pPr>
        <w:numPr>
          <w:ilvl w:val="0"/>
          <w:numId w:val="40"/>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Ze zijn betrokken bij ‘twisten’ of ‘ruzies’ waarin ze zich totaal niet kunnen verdedigen en waaruit ze soms huilend proberen te ontsnappen. </w:t>
      </w:r>
    </w:p>
    <w:p w14:paraId="40DD2C34" w14:textId="77777777" w:rsidR="003167D8" w:rsidRPr="00C2433B" w:rsidRDefault="003167D8" w:rsidP="00652A74">
      <w:pPr>
        <w:numPr>
          <w:ilvl w:val="0"/>
          <w:numId w:val="40"/>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Hun boeken, geld of andere eigendommen worden beschadigd of slingeren rond. </w:t>
      </w:r>
    </w:p>
    <w:p w14:paraId="7FF5AD50" w14:textId="77777777" w:rsidR="003167D8" w:rsidRPr="00C2433B" w:rsidRDefault="003167D8" w:rsidP="00652A74">
      <w:pPr>
        <w:numPr>
          <w:ilvl w:val="0"/>
          <w:numId w:val="40"/>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Ze hebben blauwe plekken, verwondingen, sneeën, schrammen of gescheurde kleding die ze niet op een normale manier opgelopen kunnen hebben. </w:t>
      </w:r>
    </w:p>
    <w:p w14:paraId="0F06E1E2" w14:textId="77777777" w:rsidR="003167D8" w:rsidRPr="00C2433B" w:rsidRDefault="003167D8" w:rsidP="00DE4108">
      <w:pPr>
        <w:spacing w:after="0"/>
        <w:ind w:left="360"/>
        <w:rPr>
          <w:rFonts w:eastAsia="NSimSun" w:cstheme="minorHAnsi"/>
          <w:color w:val="000000" w:themeColor="text1"/>
          <w:kern w:val="3"/>
          <w:sz w:val="24"/>
          <w:szCs w:val="24"/>
          <w:lang w:eastAsia="zh-CN" w:bidi="hi-IN"/>
        </w:rPr>
      </w:pPr>
    </w:p>
    <w:p w14:paraId="16144C55" w14:textId="77777777" w:rsidR="003167D8" w:rsidRPr="00C2433B" w:rsidRDefault="003167D8" w:rsidP="00DE4108">
      <w:pPr>
        <w:spacing w:after="0"/>
        <w:rPr>
          <w:rFonts w:eastAsia="NSimSun" w:cstheme="minorHAnsi"/>
          <w:color w:val="000000" w:themeColor="text1"/>
          <w:kern w:val="3"/>
          <w:sz w:val="24"/>
          <w:szCs w:val="24"/>
          <w:u w:val="single"/>
          <w:lang w:eastAsia="zh-CN" w:bidi="hi-IN"/>
        </w:rPr>
      </w:pPr>
      <w:r w:rsidRPr="00C2433B">
        <w:rPr>
          <w:rFonts w:eastAsia="NSimSun" w:cstheme="minorHAnsi"/>
          <w:color w:val="000000" w:themeColor="text1"/>
          <w:kern w:val="3"/>
          <w:sz w:val="24"/>
          <w:szCs w:val="24"/>
          <w:u w:val="single"/>
          <w:lang w:eastAsia="zh-CN" w:bidi="hi-IN"/>
        </w:rPr>
        <w:t>Secundaire signalen (BSO)</w:t>
      </w:r>
    </w:p>
    <w:p w14:paraId="23C11952" w14:textId="77777777" w:rsidR="003167D8" w:rsidRPr="00C2433B" w:rsidRDefault="003167D8" w:rsidP="00652A74">
      <w:pPr>
        <w:numPr>
          <w:ilvl w:val="0"/>
          <w:numId w:val="41"/>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Ze lijken geen enkele goede vriend in de groep te hebben. </w:t>
      </w:r>
    </w:p>
    <w:p w14:paraId="41F51A5B" w14:textId="77777777" w:rsidR="003167D8" w:rsidRPr="00C2433B" w:rsidRDefault="003167D8" w:rsidP="00652A74">
      <w:pPr>
        <w:numPr>
          <w:ilvl w:val="0"/>
          <w:numId w:val="41"/>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lastRenderedPageBreak/>
        <w:t xml:space="preserve">Ze worden vaak als laatste gekozen bij het samenstellen van een team. </w:t>
      </w:r>
    </w:p>
    <w:p w14:paraId="7300FE68" w14:textId="77777777" w:rsidR="003167D8" w:rsidRPr="00C2433B" w:rsidRDefault="003167D8" w:rsidP="00652A74">
      <w:pPr>
        <w:numPr>
          <w:ilvl w:val="0"/>
          <w:numId w:val="41"/>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Ze proberen dicht bij de groepsleiding of andere volwassenen te blijven, hier voelen ze zich veilig en kunnen beter opschieten met volwassenen dan met leeftijdgenoten.</w:t>
      </w:r>
    </w:p>
    <w:p w14:paraId="082CC476" w14:textId="77777777" w:rsidR="003167D8" w:rsidRPr="00C2433B" w:rsidRDefault="003167D8" w:rsidP="00652A74">
      <w:pPr>
        <w:numPr>
          <w:ilvl w:val="0"/>
          <w:numId w:val="41"/>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Ze vinden het erg moeilijk hardop te praten in de groep en geven een angstige en onzekere indruk. </w:t>
      </w:r>
    </w:p>
    <w:p w14:paraId="38798CE7" w14:textId="77777777" w:rsidR="003167D8" w:rsidRPr="00C2433B" w:rsidRDefault="003167D8" w:rsidP="00652A74">
      <w:pPr>
        <w:numPr>
          <w:ilvl w:val="0"/>
          <w:numId w:val="41"/>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Ze zien er bang, ongelukkig, neerslachtig en huilerig uit.</w:t>
      </w:r>
    </w:p>
    <w:p w14:paraId="2A1F4FF0" w14:textId="77777777" w:rsidR="003167D8" w:rsidRPr="00C2433B" w:rsidRDefault="003167D8" w:rsidP="00652A74">
      <w:pPr>
        <w:numPr>
          <w:ilvl w:val="0"/>
          <w:numId w:val="41"/>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Ze tonen een plotselinge of geleidelijke verslechtering in schoolresultaten.</w:t>
      </w:r>
    </w:p>
    <w:p w14:paraId="0E4A71BF" w14:textId="77777777" w:rsidR="003167D8" w:rsidRPr="00C2433B" w:rsidRDefault="003167D8" w:rsidP="00652A74">
      <w:pPr>
        <w:numPr>
          <w:ilvl w:val="0"/>
          <w:numId w:val="41"/>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Ze kunnen onder leeftijdsgenoten moeilijk voor zichzelf opkomen.</w:t>
      </w:r>
    </w:p>
    <w:p w14:paraId="58FA71C5" w14:textId="77777777" w:rsidR="003167D8" w:rsidRPr="00C2433B" w:rsidRDefault="003167D8" w:rsidP="00652A74">
      <w:pPr>
        <w:numPr>
          <w:ilvl w:val="0"/>
          <w:numId w:val="41"/>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Ze verliezen de belangstelling voor hun schoolwerk en halen lagere cijfers dan voorheen. Het vertonen van onverwacht gedrag, zoals spontane driftbuien, kan hier een gevolg van zijn.</w:t>
      </w:r>
    </w:p>
    <w:p w14:paraId="1AEB740D" w14:textId="77777777" w:rsidR="003167D8" w:rsidRPr="00C2433B" w:rsidRDefault="003167D8" w:rsidP="00DE4108">
      <w:pPr>
        <w:spacing w:after="0"/>
        <w:ind w:left="360"/>
        <w:rPr>
          <w:rFonts w:eastAsia="NSimSun" w:cstheme="minorHAnsi"/>
          <w:color w:val="000000" w:themeColor="text1"/>
          <w:kern w:val="3"/>
          <w:sz w:val="24"/>
          <w:szCs w:val="24"/>
          <w:lang w:eastAsia="zh-CN" w:bidi="hi-IN"/>
        </w:rPr>
      </w:pPr>
    </w:p>
    <w:p w14:paraId="55CFD643" w14:textId="77777777" w:rsidR="003167D8" w:rsidRPr="00C2433B" w:rsidRDefault="003167D8" w:rsidP="00DE4108">
      <w:pPr>
        <w:spacing w:after="0"/>
        <w:rPr>
          <w:rFonts w:eastAsia="NSimSun" w:cstheme="minorHAnsi"/>
          <w:color w:val="000000" w:themeColor="text1"/>
          <w:kern w:val="3"/>
          <w:sz w:val="24"/>
          <w:szCs w:val="24"/>
          <w:u w:val="single"/>
          <w:lang w:eastAsia="zh-CN" w:bidi="hi-IN"/>
        </w:rPr>
      </w:pPr>
      <w:r w:rsidRPr="00C2433B">
        <w:rPr>
          <w:rFonts w:eastAsia="NSimSun" w:cstheme="minorHAnsi"/>
          <w:color w:val="000000" w:themeColor="text1"/>
          <w:kern w:val="3"/>
          <w:sz w:val="24"/>
          <w:szCs w:val="24"/>
          <w:u w:val="single"/>
          <w:lang w:eastAsia="zh-CN" w:bidi="hi-IN"/>
        </w:rPr>
        <w:t>Secundaire signalen (thuis)</w:t>
      </w:r>
    </w:p>
    <w:p w14:paraId="215BA361" w14:textId="77777777" w:rsidR="003167D8" w:rsidRPr="00C2433B" w:rsidRDefault="003167D8" w:rsidP="00652A74">
      <w:pPr>
        <w:numPr>
          <w:ilvl w:val="0"/>
          <w:numId w:val="41"/>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Ze brengen na school amper of geen klasgenoten of andere leeftijdsgenoten mee naar huis. </w:t>
      </w:r>
    </w:p>
    <w:p w14:paraId="53978E50" w14:textId="77777777" w:rsidR="003167D8" w:rsidRPr="00C2433B" w:rsidRDefault="003167D8" w:rsidP="00652A74">
      <w:pPr>
        <w:numPr>
          <w:ilvl w:val="0"/>
          <w:numId w:val="41"/>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Ze komen zelden bij klasgenoten thuis en spelen zelden met klasgenoten. Ze hebben geen enkele goede vriend met wie ze hun vrije tijd doorbrengen. </w:t>
      </w:r>
    </w:p>
    <w:p w14:paraId="783B773D" w14:textId="77777777" w:rsidR="003167D8" w:rsidRPr="00C2433B" w:rsidRDefault="003167D8" w:rsidP="00652A74">
      <w:pPr>
        <w:numPr>
          <w:ilvl w:val="0"/>
          <w:numId w:val="41"/>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Ze worden zelden of nooit uitgenodigd voor feestjes </w:t>
      </w:r>
    </w:p>
    <w:p w14:paraId="1C5A59BF" w14:textId="77777777" w:rsidR="003167D8" w:rsidRPr="00C2433B" w:rsidRDefault="003167D8" w:rsidP="00652A74">
      <w:pPr>
        <w:numPr>
          <w:ilvl w:val="0"/>
          <w:numId w:val="41"/>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 xml:space="preserve">Ze zijn bang of hebben weerzin om ‘s ochtends naar school te gaan: ze hebben een slechte eetlust en vooral ‘s ochtends vaak hoofd- en maagpijn. Ze kiezen een ongebruikelijk traject om naar school en naar huis te gaan. </w:t>
      </w:r>
    </w:p>
    <w:p w14:paraId="5131AE28" w14:textId="77777777" w:rsidR="003167D8" w:rsidRPr="00C2433B" w:rsidRDefault="003167D8" w:rsidP="00652A74">
      <w:pPr>
        <w:numPr>
          <w:ilvl w:val="0"/>
          <w:numId w:val="41"/>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Ze slapen rusteloos, eventueel met nachtmerries</w:t>
      </w:r>
    </w:p>
    <w:p w14:paraId="79F31017" w14:textId="77777777" w:rsidR="003167D8" w:rsidRPr="00C2433B" w:rsidRDefault="003167D8" w:rsidP="00DE4108">
      <w:pPr>
        <w:spacing w:after="0"/>
        <w:rPr>
          <w:rFonts w:cstheme="minorHAnsi"/>
          <w:color w:val="000000" w:themeColor="text1"/>
          <w:sz w:val="24"/>
          <w:szCs w:val="24"/>
        </w:rPr>
      </w:pPr>
    </w:p>
    <w:p w14:paraId="7CBD4135" w14:textId="77777777" w:rsidR="003167D8" w:rsidRPr="00C2433B" w:rsidRDefault="003167D8" w:rsidP="00DE4108">
      <w:pPr>
        <w:spacing w:after="0"/>
        <w:rPr>
          <w:rFonts w:eastAsia="NSimSun" w:cstheme="minorHAnsi"/>
          <w:color w:val="000000" w:themeColor="text1"/>
          <w:kern w:val="3"/>
          <w:sz w:val="24"/>
          <w:szCs w:val="24"/>
          <w:u w:val="single"/>
          <w:lang w:eastAsia="zh-CN" w:bidi="hi-IN"/>
        </w:rPr>
      </w:pPr>
      <w:bookmarkStart w:id="73" w:name="_Toc519544646"/>
      <w:r w:rsidRPr="00C2433B">
        <w:rPr>
          <w:rFonts w:eastAsia="NSimSun" w:cstheme="minorHAnsi"/>
          <w:color w:val="000000" w:themeColor="text1"/>
          <w:kern w:val="3"/>
          <w:sz w:val="24"/>
          <w:szCs w:val="24"/>
          <w:u w:val="single"/>
          <w:lang w:eastAsia="zh-CN" w:bidi="hi-IN"/>
        </w:rPr>
        <w:t>Aanpak</w:t>
      </w:r>
      <w:bookmarkEnd w:id="73"/>
    </w:p>
    <w:p w14:paraId="037B7C07" w14:textId="77777777" w:rsidR="003167D8" w:rsidRPr="00C2433B" w:rsidRDefault="003167D8" w:rsidP="00DE4108">
      <w:pPr>
        <w:spacing w:after="0"/>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Een effectieve methode om pesten binnen de perken te houden, te stoppen of te voorkomen, is het vaststellen van gedragsregels. Deze hebben wij opgenomen in de huisregels. Bij het vaststellen onderling kunnen de kinderen erop gewezen worden.</w:t>
      </w:r>
    </w:p>
    <w:p w14:paraId="3351D011" w14:textId="77777777" w:rsidR="003167D8" w:rsidRPr="00C2433B" w:rsidRDefault="003167D8" w:rsidP="00DE4108">
      <w:pPr>
        <w:spacing w:after="0"/>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De vijfsporenaanpak van Van der Meer (Pesten op school, 2002) is een concrete aanpak die al veel wordt gebruikt. Bij deze aanpak wordt op vijf verschillende sporen het pesten bespreekbaar gemaakt, steun geboden en/of aangepakt.</w:t>
      </w:r>
    </w:p>
    <w:p w14:paraId="64A7E681" w14:textId="77777777" w:rsidR="003167D8" w:rsidRPr="00C2433B" w:rsidRDefault="003167D8" w:rsidP="00DE4108">
      <w:pPr>
        <w:spacing w:after="0"/>
        <w:rPr>
          <w:rFonts w:eastAsia="NSimSun" w:cstheme="minorHAnsi"/>
          <w:color w:val="000000" w:themeColor="text1"/>
          <w:kern w:val="3"/>
          <w:sz w:val="24"/>
          <w:szCs w:val="24"/>
          <w:lang w:eastAsia="zh-CN" w:bidi="hi-IN"/>
        </w:rPr>
      </w:pPr>
    </w:p>
    <w:p w14:paraId="1842C3E6" w14:textId="77777777" w:rsidR="003167D8" w:rsidRPr="00C2433B" w:rsidRDefault="003167D8" w:rsidP="00DE4108">
      <w:pPr>
        <w:spacing w:after="0"/>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1. Steun bieden aan het kind dat gepest wordt</w:t>
      </w:r>
    </w:p>
    <w:p w14:paraId="54620AA5" w14:textId="77777777" w:rsidR="003167D8" w:rsidRPr="00C2433B" w:rsidRDefault="003167D8" w:rsidP="00652A74">
      <w:pPr>
        <w:numPr>
          <w:ilvl w:val="0"/>
          <w:numId w:val="42"/>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Naar het kind luisteren en haar/zijn probleem serieus nemen.</w:t>
      </w:r>
    </w:p>
    <w:p w14:paraId="503F4FB4" w14:textId="77777777" w:rsidR="003167D8" w:rsidRPr="00C2433B" w:rsidRDefault="003167D8" w:rsidP="00652A74">
      <w:pPr>
        <w:numPr>
          <w:ilvl w:val="0"/>
          <w:numId w:val="42"/>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Met het kind overleggen over mogelijke oplossingen.</w:t>
      </w:r>
    </w:p>
    <w:p w14:paraId="27E19E95" w14:textId="77777777" w:rsidR="003167D8" w:rsidRPr="00C2433B" w:rsidRDefault="003167D8" w:rsidP="00652A74">
      <w:pPr>
        <w:numPr>
          <w:ilvl w:val="0"/>
          <w:numId w:val="42"/>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Samen met het kind werken aan oplossingen.</w:t>
      </w:r>
    </w:p>
    <w:p w14:paraId="158D8D14" w14:textId="77777777" w:rsidR="003167D8" w:rsidRPr="00C2433B" w:rsidRDefault="003167D8" w:rsidP="00652A74">
      <w:pPr>
        <w:numPr>
          <w:ilvl w:val="0"/>
          <w:numId w:val="42"/>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Zo nodig zorgen dat het kind deskundige hulp krijgt, bijvoorbeeld een sociale vaardigheidstraining.</w:t>
      </w:r>
    </w:p>
    <w:p w14:paraId="7269EEA9" w14:textId="77777777" w:rsidR="003167D8" w:rsidRPr="00C2433B" w:rsidRDefault="003167D8" w:rsidP="00DE4108">
      <w:pPr>
        <w:spacing w:after="0"/>
        <w:rPr>
          <w:rFonts w:eastAsia="NSimSun" w:cstheme="minorHAnsi"/>
          <w:color w:val="000000" w:themeColor="text1"/>
          <w:kern w:val="3"/>
          <w:sz w:val="24"/>
          <w:szCs w:val="24"/>
          <w:lang w:eastAsia="zh-CN" w:bidi="hi-IN"/>
        </w:rPr>
      </w:pPr>
    </w:p>
    <w:p w14:paraId="64F5C4A6" w14:textId="77777777" w:rsidR="003167D8" w:rsidRPr="00C2433B" w:rsidRDefault="003167D8" w:rsidP="00DE4108">
      <w:pPr>
        <w:spacing w:after="0"/>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2. Steun bieden aan het kind dat zelf pest</w:t>
      </w:r>
    </w:p>
    <w:p w14:paraId="43860CDD" w14:textId="77777777" w:rsidR="003167D8" w:rsidRPr="00C2433B" w:rsidRDefault="003167D8" w:rsidP="00652A74">
      <w:pPr>
        <w:numPr>
          <w:ilvl w:val="0"/>
          <w:numId w:val="43"/>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Met het kind bespreken wat pesten voor een ander betekent.</w:t>
      </w:r>
    </w:p>
    <w:p w14:paraId="08A85E18" w14:textId="77777777" w:rsidR="003167D8" w:rsidRPr="00C2433B" w:rsidRDefault="003167D8" w:rsidP="00652A74">
      <w:pPr>
        <w:numPr>
          <w:ilvl w:val="0"/>
          <w:numId w:val="43"/>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Het kind helpen om op een positieve manier relaties te onderhouden met andere kinderen.</w:t>
      </w:r>
    </w:p>
    <w:p w14:paraId="3E2E7019" w14:textId="77777777" w:rsidR="003167D8" w:rsidRPr="00C2433B" w:rsidRDefault="003167D8" w:rsidP="00652A74">
      <w:pPr>
        <w:numPr>
          <w:ilvl w:val="0"/>
          <w:numId w:val="43"/>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Het kind helpen om zich aan regels en afspraken te houden.</w:t>
      </w:r>
    </w:p>
    <w:p w14:paraId="168F3D76" w14:textId="77777777" w:rsidR="003167D8" w:rsidRPr="00C2433B" w:rsidRDefault="003167D8" w:rsidP="00652A74">
      <w:pPr>
        <w:numPr>
          <w:ilvl w:val="0"/>
          <w:numId w:val="43"/>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Zo nodig zorgen dat het kind deskundige hulp krijgt, bijv. een sociale vaardigheidstraining.</w:t>
      </w:r>
    </w:p>
    <w:p w14:paraId="10358B32" w14:textId="77777777" w:rsidR="003167D8" w:rsidRPr="00C2433B" w:rsidRDefault="003167D8" w:rsidP="00DE4108">
      <w:pPr>
        <w:spacing w:after="0"/>
        <w:rPr>
          <w:rFonts w:eastAsia="NSimSun" w:cstheme="minorHAnsi"/>
          <w:color w:val="000000" w:themeColor="text1"/>
          <w:kern w:val="3"/>
          <w:sz w:val="24"/>
          <w:szCs w:val="24"/>
          <w:lang w:eastAsia="zh-CN" w:bidi="hi-IN"/>
        </w:rPr>
      </w:pPr>
    </w:p>
    <w:p w14:paraId="7129C0E6" w14:textId="77777777" w:rsidR="003167D8" w:rsidRPr="00C2433B" w:rsidRDefault="003167D8" w:rsidP="00DE4108">
      <w:pPr>
        <w:spacing w:after="0"/>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lastRenderedPageBreak/>
        <w:t>3. De middengroep betrekken bij de oplossingen van het pestprobleem</w:t>
      </w:r>
    </w:p>
    <w:p w14:paraId="69DA192F" w14:textId="77777777" w:rsidR="003167D8" w:rsidRPr="00C2433B" w:rsidRDefault="003167D8" w:rsidP="00652A74">
      <w:pPr>
        <w:numPr>
          <w:ilvl w:val="0"/>
          <w:numId w:val="44"/>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Met de kinderen praten over pesten en over hun eigen rol daarbij.</w:t>
      </w:r>
    </w:p>
    <w:p w14:paraId="6F0513FC" w14:textId="77777777" w:rsidR="003167D8" w:rsidRPr="00C2433B" w:rsidRDefault="003167D8" w:rsidP="00652A74">
      <w:pPr>
        <w:numPr>
          <w:ilvl w:val="0"/>
          <w:numId w:val="44"/>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Met de kinderen overleggen over mogelijke oplossingen en over wat ze zelf kunnen bijdragen aan die oplossingen.</w:t>
      </w:r>
    </w:p>
    <w:p w14:paraId="30DCAAAD" w14:textId="77777777" w:rsidR="003167D8" w:rsidRPr="00C2433B" w:rsidRDefault="003167D8" w:rsidP="00652A74">
      <w:pPr>
        <w:numPr>
          <w:ilvl w:val="0"/>
          <w:numId w:val="44"/>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Samen met de kinderen werken aan oplossingen, waarbij ze zelf een actieve rol spelen.</w:t>
      </w:r>
    </w:p>
    <w:p w14:paraId="1C8C798E" w14:textId="77777777" w:rsidR="003167D8" w:rsidRPr="00C2433B" w:rsidRDefault="003167D8" w:rsidP="00DE4108">
      <w:pPr>
        <w:spacing w:after="0"/>
        <w:rPr>
          <w:rFonts w:eastAsia="NSimSun" w:cstheme="minorHAnsi"/>
          <w:color w:val="000000" w:themeColor="text1"/>
          <w:kern w:val="3"/>
          <w:sz w:val="24"/>
          <w:szCs w:val="24"/>
          <w:lang w:eastAsia="zh-CN" w:bidi="hi-IN"/>
        </w:rPr>
      </w:pPr>
    </w:p>
    <w:p w14:paraId="541FF3BB" w14:textId="77777777" w:rsidR="003167D8" w:rsidRPr="00C2433B" w:rsidRDefault="003167D8" w:rsidP="00DE4108">
      <w:pPr>
        <w:spacing w:after="0"/>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4. De rest van de groep (of school, de club, het buurthuis, de sportschool) steunen bij het aanpakken van het pesten</w:t>
      </w:r>
    </w:p>
    <w:p w14:paraId="68D64125" w14:textId="77777777" w:rsidR="003167D8" w:rsidRPr="00C2433B" w:rsidRDefault="003167D8" w:rsidP="00652A74">
      <w:pPr>
        <w:numPr>
          <w:ilvl w:val="0"/>
          <w:numId w:val="45"/>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Bespreken en informatie inwinnen over pesten als algemeen verschijnsel en over het aanpakken van pesten in de eigen groep.</w:t>
      </w:r>
    </w:p>
    <w:p w14:paraId="7E8E1E13" w14:textId="77777777" w:rsidR="003167D8" w:rsidRPr="00C2433B" w:rsidRDefault="003167D8" w:rsidP="00652A74">
      <w:pPr>
        <w:numPr>
          <w:ilvl w:val="0"/>
          <w:numId w:val="45"/>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Werken in de BSO aan het tot stand brengen van een algemeen beleid rond veiligheid en pesten.</w:t>
      </w:r>
    </w:p>
    <w:p w14:paraId="2D24C5DA" w14:textId="77777777" w:rsidR="003167D8" w:rsidRPr="00C2433B" w:rsidRDefault="003167D8" w:rsidP="00DE4108">
      <w:pPr>
        <w:spacing w:after="0"/>
        <w:rPr>
          <w:rFonts w:eastAsia="NSimSun" w:cstheme="minorHAnsi"/>
          <w:color w:val="000000" w:themeColor="text1"/>
          <w:kern w:val="3"/>
          <w:sz w:val="24"/>
          <w:szCs w:val="24"/>
          <w:lang w:eastAsia="zh-CN" w:bidi="hi-IN"/>
        </w:rPr>
      </w:pPr>
    </w:p>
    <w:p w14:paraId="76C6F4EA" w14:textId="77777777" w:rsidR="003167D8" w:rsidRPr="00C2433B" w:rsidRDefault="003167D8" w:rsidP="00DE4108">
      <w:pPr>
        <w:spacing w:after="0"/>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5.  De ouders steunen</w:t>
      </w:r>
    </w:p>
    <w:p w14:paraId="49AEA21A" w14:textId="77777777" w:rsidR="003167D8" w:rsidRPr="00C2433B" w:rsidRDefault="003167D8" w:rsidP="00652A74">
      <w:pPr>
        <w:numPr>
          <w:ilvl w:val="0"/>
          <w:numId w:val="46"/>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Ouders die zich zorgen maken over pesten, serieus nemen.</w:t>
      </w:r>
    </w:p>
    <w:p w14:paraId="4B8DAB44" w14:textId="77777777" w:rsidR="003167D8" w:rsidRPr="00C2433B" w:rsidRDefault="003167D8" w:rsidP="00652A74">
      <w:pPr>
        <w:numPr>
          <w:ilvl w:val="0"/>
          <w:numId w:val="46"/>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Informatie en advies geven over pesten en de manieren waarop pesten kan worden aangepakt.</w:t>
      </w:r>
    </w:p>
    <w:p w14:paraId="14F03828" w14:textId="77777777" w:rsidR="003167D8" w:rsidRPr="00C2433B" w:rsidRDefault="003167D8" w:rsidP="00652A74">
      <w:pPr>
        <w:numPr>
          <w:ilvl w:val="0"/>
          <w:numId w:val="46"/>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In samenwerking tussen BSO en ouders het pestprobleem aanpakken.</w:t>
      </w:r>
    </w:p>
    <w:p w14:paraId="4A6872B1" w14:textId="4FFB6E3B" w:rsidR="003167D8" w:rsidRPr="00C2433B" w:rsidRDefault="003167D8" w:rsidP="00652A74">
      <w:pPr>
        <w:numPr>
          <w:ilvl w:val="0"/>
          <w:numId w:val="46"/>
        </w:numPr>
        <w:spacing w:after="0" w:line="240" w:lineRule="auto"/>
        <w:rPr>
          <w:rFonts w:eastAsia="NSimSun" w:cstheme="minorHAnsi"/>
          <w:color w:val="000000" w:themeColor="text1"/>
          <w:kern w:val="3"/>
          <w:sz w:val="24"/>
          <w:szCs w:val="24"/>
          <w:lang w:eastAsia="zh-CN" w:bidi="hi-IN"/>
        </w:rPr>
      </w:pPr>
      <w:r w:rsidRPr="00C2433B">
        <w:rPr>
          <w:rFonts w:eastAsia="NSimSun" w:cstheme="minorHAnsi"/>
          <w:color w:val="000000" w:themeColor="text1"/>
          <w:kern w:val="3"/>
          <w:sz w:val="24"/>
          <w:szCs w:val="24"/>
          <w:lang w:eastAsia="zh-CN" w:bidi="hi-IN"/>
        </w:rPr>
        <w:t>Zo nodig ouders doorverwijzen naar deskundige ondersteuning.</w:t>
      </w:r>
    </w:p>
    <w:p w14:paraId="79136A06" w14:textId="77777777" w:rsidR="00DE4108" w:rsidRPr="000E385F" w:rsidRDefault="00DE4108" w:rsidP="003167D8">
      <w:pPr>
        <w:rPr>
          <w:rFonts w:cstheme="minorHAnsi"/>
        </w:rPr>
      </w:pPr>
    </w:p>
    <w:p w14:paraId="2404BADB" w14:textId="2B7D3EED" w:rsidR="003167D8" w:rsidRPr="000E385F" w:rsidRDefault="003167D8" w:rsidP="003167D8">
      <w:pPr>
        <w:pStyle w:val="Kop3"/>
      </w:pPr>
      <w:bookmarkStart w:id="74" w:name="_Toc162342830"/>
      <w:bookmarkStart w:id="75" w:name="_Toc164025693"/>
      <w:r w:rsidRPr="000E385F">
        <w:t>5.2.</w:t>
      </w:r>
      <w:r>
        <w:t xml:space="preserve">4 </w:t>
      </w:r>
      <w:r w:rsidRPr="000E385F">
        <w:t>Kindermishandeling</w:t>
      </w:r>
      <w:bookmarkEnd w:id="74"/>
      <w:bookmarkEnd w:id="75"/>
      <w:r w:rsidRPr="000E385F">
        <w:t xml:space="preserve"> </w:t>
      </w:r>
      <w:r w:rsidRPr="000E385F">
        <w:fldChar w:fldCharType="begin"/>
      </w:r>
      <w:r w:rsidR="00A448BC">
        <w:instrText xml:space="preserve"> INCLUDEPICTURE "https://d.docs.live.net/Users/sophiedebruin/Library/Group%20Containers/UBF8T346G9.ms/WebArchiveCopyPasteTempFiles/com.microsoft.Word/2Q==" \* MERGEFORMAT </w:instrText>
      </w:r>
      <w:r w:rsidR="00000000">
        <w:fldChar w:fldCharType="separate"/>
      </w:r>
      <w:r w:rsidRPr="000E385F">
        <w:fldChar w:fldCharType="end"/>
      </w:r>
    </w:p>
    <w:p w14:paraId="64813321" w14:textId="77777777" w:rsidR="003167D8" w:rsidRPr="00C2433B" w:rsidRDefault="003167D8" w:rsidP="00DE4108">
      <w:pPr>
        <w:spacing w:after="0"/>
        <w:rPr>
          <w:rFonts w:cstheme="minorHAnsi"/>
          <w:color w:val="000000" w:themeColor="text1"/>
          <w:sz w:val="24"/>
          <w:szCs w:val="24"/>
        </w:rPr>
      </w:pPr>
      <w:r w:rsidRPr="00C2433B">
        <w:rPr>
          <w:rFonts w:cstheme="minorHAnsi"/>
          <w:color w:val="000000" w:themeColor="text1"/>
          <w:sz w:val="24"/>
          <w:szCs w:val="24"/>
        </w:rPr>
        <w:t>Genomen maatregelen zijn:</w:t>
      </w:r>
    </w:p>
    <w:p w14:paraId="4B937572" w14:textId="77777777" w:rsidR="003167D8" w:rsidRPr="00C2433B" w:rsidRDefault="003167D8" w:rsidP="00652A74">
      <w:pPr>
        <w:pStyle w:val="Lijstalinea"/>
        <w:numPr>
          <w:ilvl w:val="0"/>
          <w:numId w:val="18"/>
        </w:numPr>
        <w:spacing w:after="0" w:line="240" w:lineRule="auto"/>
        <w:rPr>
          <w:rFonts w:cstheme="minorHAnsi"/>
          <w:color w:val="000000" w:themeColor="text1"/>
          <w:sz w:val="24"/>
          <w:szCs w:val="24"/>
        </w:rPr>
      </w:pPr>
      <w:r w:rsidRPr="00C2433B">
        <w:rPr>
          <w:rFonts w:cstheme="minorHAnsi"/>
          <w:sz w:val="24"/>
          <w:szCs w:val="24"/>
        </w:rPr>
        <w:t>We hebben een aandachtsfunctionaris aangesteld</w:t>
      </w:r>
    </w:p>
    <w:p w14:paraId="730D64F0" w14:textId="77777777" w:rsidR="003167D8" w:rsidRPr="00C2433B" w:rsidRDefault="003167D8" w:rsidP="00652A74">
      <w:pPr>
        <w:pStyle w:val="Lijstalinea"/>
        <w:numPr>
          <w:ilvl w:val="0"/>
          <w:numId w:val="18"/>
        </w:numPr>
        <w:spacing w:after="0" w:line="240" w:lineRule="auto"/>
        <w:rPr>
          <w:rFonts w:cstheme="minorHAnsi"/>
          <w:color w:val="000000" w:themeColor="text1"/>
          <w:sz w:val="24"/>
          <w:szCs w:val="24"/>
        </w:rPr>
      </w:pPr>
      <w:r w:rsidRPr="00C2433B">
        <w:rPr>
          <w:rFonts w:cstheme="minorHAnsi"/>
          <w:sz w:val="24"/>
          <w:szCs w:val="24"/>
        </w:rPr>
        <w:t>We werken volgens onderstaand Protocol kindermishandeling en grensoverschrijdend gedrag.</w:t>
      </w:r>
    </w:p>
    <w:p w14:paraId="63E632D0" w14:textId="77777777" w:rsidR="003167D8" w:rsidRPr="00C2433B" w:rsidRDefault="003167D8" w:rsidP="00652A74">
      <w:pPr>
        <w:pStyle w:val="Lijstalinea"/>
        <w:numPr>
          <w:ilvl w:val="0"/>
          <w:numId w:val="18"/>
        </w:numPr>
        <w:spacing w:after="0" w:line="240" w:lineRule="auto"/>
        <w:rPr>
          <w:rFonts w:cstheme="minorHAnsi"/>
          <w:sz w:val="24"/>
          <w:szCs w:val="24"/>
        </w:rPr>
      </w:pPr>
      <w:r w:rsidRPr="00C2433B">
        <w:rPr>
          <w:rFonts w:cstheme="minorHAnsi"/>
          <w:color w:val="000000" w:themeColor="text1"/>
          <w:sz w:val="24"/>
          <w:szCs w:val="24"/>
        </w:rPr>
        <w:t>De medewerkers zijn op de hoogte van de Meldcode app.</w:t>
      </w:r>
    </w:p>
    <w:p w14:paraId="1138377F" w14:textId="1726EE07" w:rsidR="003167D8" w:rsidRPr="00C2433B" w:rsidRDefault="003167D8" w:rsidP="00652A74">
      <w:pPr>
        <w:pStyle w:val="Lijstalinea"/>
        <w:numPr>
          <w:ilvl w:val="0"/>
          <w:numId w:val="18"/>
        </w:numPr>
        <w:spacing w:after="0" w:line="240" w:lineRule="auto"/>
        <w:rPr>
          <w:rFonts w:cstheme="minorHAnsi"/>
          <w:color w:val="000000" w:themeColor="text1"/>
          <w:sz w:val="24"/>
          <w:szCs w:val="24"/>
        </w:rPr>
      </w:pPr>
      <w:r w:rsidRPr="00C2433B">
        <w:rPr>
          <w:rFonts w:cstheme="minorHAnsi"/>
          <w:sz w:val="24"/>
          <w:szCs w:val="24"/>
        </w:rPr>
        <w:t>Medewerkers weten wat de rol van de vertrouwensinspecteur is</w:t>
      </w:r>
      <w:r w:rsidR="003F1530">
        <w:rPr>
          <w:rFonts w:cstheme="minorHAnsi"/>
          <w:sz w:val="24"/>
          <w:szCs w:val="24"/>
        </w:rPr>
        <w:t>.</w:t>
      </w:r>
    </w:p>
    <w:p w14:paraId="34B5C620" w14:textId="77777777" w:rsidR="003167D8" w:rsidRPr="00C2433B" w:rsidRDefault="003167D8" w:rsidP="003167D8">
      <w:pPr>
        <w:pStyle w:val="Lijstalinea"/>
        <w:rPr>
          <w:rFonts w:cstheme="minorHAnsi"/>
          <w:color w:val="000000" w:themeColor="text1"/>
          <w:sz w:val="24"/>
          <w:szCs w:val="24"/>
        </w:rPr>
      </w:pPr>
    </w:p>
    <w:p w14:paraId="3C7E7BF0" w14:textId="77777777" w:rsidR="003167D8" w:rsidRPr="00C2433B" w:rsidRDefault="003167D8" w:rsidP="003167D8">
      <w:pPr>
        <w:pStyle w:val="Kop4"/>
        <w:rPr>
          <w:sz w:val="24"/>
          <w:szCs w:val="24"/>
        </w:rPr>
      </w:pPr>
      <w:bookmarkStart w:id="76" w:name="_Toc162342831"/>
      <w:bookmarkStart w:id="77" w:name="_Toc164025694"/>
      <w:r w:rsidRPr="00C2433B">
        <w:rPr>
          <w:sz w:val="24"/>
          <w:szCs w:val="24"/>
        </w:rPr>
        <w:t>5.2.2.1 Aandachtsfuntionaris</w:t>
      </w:r>
      <w:bookmarkEnd w:id="76"/>
      <w:bookmarkEnd w:id="77"/>
    </w:p>
    <w:p w14:paraId="5E804EA3" w14:textId="4298022B" w:rsidR="003167D8" w:rsidRDefault="003167D8" w:rsidP="003167D8">
      <w:pPr>
        <w:rPr>
          <w:rFonts w:cstheme="minorHAnsi"/>
          <w:color w:val="000000" w:themeColor="text1"/>
          <w:sz w:val="24"/>
          <w:szCs w:val="24"/>
        </w:rPr>
      </w:pPr>
      <w:r w:rsidRPr="00C2433B">
        <w:rPr>
          <w:rFonts w:cstheme="minorHAnsi"/>
          <w:b/>
          <w:bCs/>
          <w:color w:val="000000" w:themeColor="text1"/>
          <w:sz w:val="24"/>
          <w:szCs w:val="24"/>
        </w:rPr>
        <w:t>BSO</w:t>
      </w:r>
      <w:r w:rsidR="00DE4108" w:rsidRPr="00C2433B">
        <w:rPr>
          <w:rFonts w:cstheme="minorHAnsi"/>
          <w:b/>
          <w:bCs/>
          <w:color w:val="000000" w:themeColor="text1"/>
          <w:sz w:val="24"/>
          <w:szCs w:val="24"/>
        </w:rPr>
        <w:t xml:space="preserve"> Next Century</w:t>
      </w:r>
      <w:r w:rsidRPr="00C2433B">
        <w:rPr>
          <w:rFonts w:cstheme="minorHAnsi"/>
          <w:color w:val="000000" w:themeColor="text1"/>
          <w:sz w:val="24"/>
          <w:szCs w:val="24"/>
        </w:rPr>
        <w:t xml:space="preserve"> heeft een aandachtsfunctionaris kindermishandeling aangesteld. </w:t>
      </w:r>
      <w:r w:rsidR="00DE4108" w:rsidRPr="00C2433B">
        <w:rPr>
          <w:rFonts w:cstheme="minorHAnsi"/>
          <w:b/>
          <w:bCs/>
          <w:color w:val="000000" w:themeColor="text1"/>
          <w:sz w:val="24"/>
          <w:szCs w:val="24"/>
        </w:rPr>
        <w:t xml:space="preserve">Melanie </w:t>
      </w:r>
      <w:r w:rsidR="00973813">
        <w:rPr>
          <w:rFonts w:cstheme="minorHAnsi"/>
          <w:b/>
          <w:bCs/>
          <w:color w:val="000000" w:themeColor="text1"/>
          <w:sz w:val="24"/>
          <w:szCs w:val="24"/>
        </w:rPr>
        <w:t>Araujo</w:t>
      </w:r>
      <w:r w:rsidR="00DE4108" w:rsidRPr="00C2433B">
        <w:rPr>
          <w:rFonts w:cstheme="minorHAnsi"/>
          <w:b/>
          <w:bCs/>
          <w:color w:val="000000" w:themeColor="text1"/>
          <w:sz w:val="24"/>
          <w:szCs w:val="24"/>
        </w:rPr>
        <w:t xml:space="preserve"> </w:t>
      </w:r>
      <w:r w:rsidR="00DE4108" w:rsidRPr="00C2433B">
        <w:rPr>
          <w:rFonts w:cstheme="minorHAnsi"/>
          <w:color w:val="000000" w:themeColor="text1"/>
          <w:sz w:val="24"/>
          <w:szCs w:val="24"/>
        </w:rPr>
        <w:t>is de aandachtfunctionaris.</w:t>
      </w:r>
      <w:r w:rsidR="00DE4108" w:rsidRPr="00C2433B">
        <w:rPr>
          <w:rFonts w:cstheme="minorHAnsi"/>
          <w:b/>
          <w:bCs/>
          <w:color w:val="000000" w:themeColor="text1"/>
          <w:sz w:val="24"/>
          <w:szCs w:val="24"/>
        </w:rPr>
        <w:t xml:space="preserve"> </w:t>
      </w:r>
      <w:r w:rsidR="00DE4108" w:rsidRPr="00C2433B">
        <w:rPr>
          <w:rFonts w:cstheme="minorHAnsi"/>
          <w:color w:val="000000" w:themeColor="text1"/>
          <w:sz w:val="24"/>
          <w:szCs w:val="24"/>
        </w:rPr>
        <w:t>Zij zal nog een opleiding tot aandachtsfunctionaris gaan volgen.</w:t>
      </w:r>
      <w:r w:rsidR="00DE4108" w:rsidRPr="00C2433B">
        <w:rPr>
          <w:rFonts w:cstheme="minorHAnsi"/>
          <w:b/>
          <w:bCs/>
          <w:color w:val="000000" w:themeColor="text1"/>
          <w:sz w:val="24"/>
          <w:szCs w:val="24"/>
        </w:rPr>
        <w:t xml:space="preserve"> </w:t>
      </w:r>
      <w:r w:rsidR="00DE4108" w:rsidRPr="00C2433B">
        <w:rPr>
          <w:rFonts w:cstheme="minorHAnsi"/>
          <w:color w:val="000000" w:themeColor="text1"/>
          <w:sz w:val="24"/>
          <w:szCs w:val="24"/>
        </w:rPr>
        <w:t>Momenteel is zij haar kennis met betrekking tot het werken met de meldcode aan het ophalen met de opleiding ‘Werken met de meldcode’ verzorgd door Augeo volgen.</w:t>
      </w:r>
      <w:r w:rsidR="00DE4108" w:rsidRPr="00C2433B">
        <w:rPr>
          <w:rFonts w:cstheme="minorHAnsi"/>
          <w:b/>
          <w:bCs/>
          <w:color w:val="000000" w:themeColor="text1"/>
          <w:sz w:val="24"/>
          <w:szCs w:val="24"/>
        </w:rPr>
        <w:t xml:space="preserve"> </w:t>
      </w:r>
    </w:p>
    <w:p w14:paraId="45321F41" w14:textId="77777777" w:rsidR="00973813" w:rsidRPr="00C2433B" w:rsidRDefault="00973813" w:rsidP="003167D8">
      <w:pPr>
        <w:rPr>
          <w:rFonts w:cstheme="minorHAnsi"/>
          <w:color w:val="000000" w:themeColor="text1"/>
          <w:sz w:val="24"/>
          <w:szCs w:val="24"/>
        </w:rPr>
      </w:pPr>
    </w:p>
    <w:p w14:paraId="7B55B541" w14:textId="77777777" w:rsidR="003167D8" w:rsidRPr="00C2433B" w:rsidRDefault="003167D8" w:rsidP="003167D8">
      <w:pPr>
        <w:pStyle w:val="Kop4"/>
        <w:rPr>
          <w:sz w:val="24"/>
          <w:szCs w:val="24"/>
        </w:rPr>
      </w:pPr>
      <w:bookmarkStart w:id="78" w:name="_Toc162342832"/>
      <w:bookmarkStart w:id="79" w:name="_Toc164025695"/>
      <w:r w:rsidRPr="00C2433B">
        <w:rPr>
          <w:sz w:val="24"/>
          <w:szCs w:val="24"/>
        </w:rPr>
        <w:t>5.2.2.2 Protocol kindermishandeling en grensoverschrijdend gedrag</w:t>
      </w:r>
      <w:bookmarkEnd w:id="78"/>
      <w:bookmarkEnd w:id="79"/>
    </w:p>
    <w:p w14:paraId="221769FD" w14:textId="719B0F31" w:rsidR="003167D8" w:rsidRPr="00C2433B" w:rsidRDefault="003167D8" w:rsidP="003167D8">
      <w:pPr>
        <w:rPr>
          <w:rFonts w:cstheme="minorHAnsi"/>
          <w:sz w:val="24"/>
          <w:szCs w:val="24"/>
        </w:rPr>
      </w:pPr>
      <w:r w:rsidRPr="00C2433B">
        <w:rPr>
          <w:rFonts w:cstheme="minorHAnsi"/>
          <w:color w:val="000000" w:themeColor="text1"/>
          <w:sz w:val="24"/>
          <w:szCs w:val="24"/>
        </w:rPr>
        <w:t>Wij werken</w:t>
      </w:r>
      <w:r w:rsidRPr="00C2433B">
        <w:rPr>
          <w:rFonts w:eastAsia="Calibri" w:cstheme="minorHAnsi"/>
          <w:sz w:val="24"/>
          <w:szCs w:val="24"/>
        </w:rPr>
        <w:t xml:space="preserve"> </w:t>
      </w:r>
      <w:r w:rsidRPr="00C2433B">
        <w:rPr>
          <w:rFonts w:cstheme="minorHAnsi"/>
          <w:color w:val="000000" w:themeColor="text1"/>
          <w:sz w:val="24"/>
          <w:szCs w:val="24"/>
        </w:rPr>
        <w:t xml:space="preserve">met Protocol </w:t>
      </w:r>
      <w:r w:rsidR="003F1530" w:rsidRPr="003F1530">
        <w:rPr>
          <w:rFonts w:cstheme="minorHAnsi"/>
          <w:b/>
          <w:bCs/>
          <w:i/>
          <w:iCs/>
          <w:color w:val="000000" w:themeColor="text1"/>
          <w:sz w:val="24"/>
          <w:szCs w:val="24"/>
        </w:rPr>
        <w:t>“</w:t>
      </w:r>
      <w:r w:rsidRPr="003F1530">
        <w:rPr>
          <w:rFonts w:cstheme="minorHAnsi"/>
          <w:b/>
          <w:bCs/>
          <w:i/>
          <w:iCs/>
          <w:color w:val="000000" w:themeColor="text1"/>
          <w:sz w:val="24"/>
          <w:szCs w:val="24"/>
        </w:rPr>
        <w:t>kindermishandeling en grensoverschrijdend gedrag’ voor de kinderopvang, De meldcode inclusief afwegingskader, de meldplicht en hoe om te gaan met seksueel grensoverschrijdend gedrag tussen kinderen onderling. Versie juni 2018.</w:t>
      </w:r>
      <w:r w:rsidR="003F1530">
        <w:rPr>
          <w:rFonts w:cstheme="minorHAnsi"/>
          <w:b/>
          <w:bCs/>
          <w:i/>
          <w:iCs/>
          <w:color w:val="000000" w:themeColor="text1"/>
          <w:sz w:val="24"/>
          <w:szCs w:val="24"/>
        </w:rPr>
        <w:t>”</w:t>
      </w:r>
      <w:r w:rsidRPr="00C2433B">
        <w:rPr>
          <w:rFonts w:cstheme="minorHAnsi"/>
          <w:color w:val="000000" w:themeColor="text1"/>
          <w:sz w:val="24"/>
          <w:szCs w:val="24"/>
        </w:rPr>
        <w:t xml:space="preserve"> </w:t>
      </w:r>
      <w:r w:rsidRPr="00C2433B">
        <w:rPr>
          <w:rFonts w:cstheme="minorHAnsi"/>
          <w:color w:val="000000" w:themeColor="text1"/>
          <w:sz w:val="24"/>
          <w:szCs w:val="24"/>
          <w:shd w:val="clear" w:color="auto" w:fill="FFFFFF"/>
        </w:rPr>
        <w:t xml:space="preserve">De sector kinderopvang heeft zelfstandig een afwegingskader ontwikkelen voor het melden van signalen van kindermishandeling en heeft deze opgenomen in de meldcode speciaal voor de kinderopvang. </w:t>
      </w:r>
    </w:p>
    <w:p w14:paraId="7749CD9F" w14:textId="77777777" w:rsidR="003167D8" w:rsidRPr="00C2433B" w:rsidRDefault="003167D8" w:rsidP="003167D8">
      <w:pPr>
        <w:widowControl w:val="0"/>
        <w:autoSpaceDE w:val="0"/>
        <w:autoSpaceDN w:val="0"/>
        <w:adjustRightInd w:val="0"/>
        <w:spacing w:after="240"/>
        <w:rPr>
          <w:rFonts w:cstheme="minorHAnsi"/>
          <w:color w:val="000000" w:themeColor="text1"/>
          <w:sz w:val="24"/>
          <w:szCs w:val="24"/>
        </w:rPr>
      </w:pPr>
      <w:r w:rsidRPr="00C2433B">
        <w:rPr>
          <w:rFonts w:cstheme="minorHAnsi"/>
          <w:color w:val="000000" w:themeColor="text1"/>
          <w:sz w:val="24"/>
          <w:szCs w:val="24"/>
        </w:rPr>
        <w:t xml:space="preserve">In deze specifiek aangepaste meldcode voor de kinderopvang staan 2 extra routes. Deze 2 </w:t>
      </w:r>
      <w:r w:rsidRPr="00C2433B">
        <w:rPr>
          <w:rFonts w:cstheme="minorHAnsi"/>
          <w:color w:val="000000" w:themeColor="text1"/>
          <w:sz w:val="24"/>
          <w:szCs w:val="24"/>
        </w:rPr>
        <w:lastRenderedPageBreak/>
        <w:t xml:space="preserve">routes hebben betrekking op hoe gehandeld kan worden bij vermoedens van kindermishandeling door een beroepskracht waarbij sinds juli 2013 een meldplicht van toepassing is en hoe gehandeld kan worden bij seksueel grensoverschrijdend gedrag tussen kinderen onderling. </w:t>
      </w:r>
    </w:p>
    <w:p w14:paraId="65624E3C" w14:textId="77777777" w:rsidR="003167D8" w:rsidRPr="00C2433B" w:rsidRDefault="003167D8" w:rsidP="00DE4108">
      <w:pPr>
        <w:spacing w:after="0"/>
        <w:rPr>
          <w:rFonts w:cstheme="minorHAnsi"/>
          <w:sz w:val="24"/>
          <w:szCs w:val="24"/>
        </w:rPr>
      </w:pPr>
      <w:bookmarkStart w:id="80" w:name="_Toc118321999"/>
      <w:bookmarkStart w:id="81" w:name="_Toc118450661"/>
      <w:r w:rsidRPr="00C2433B">
        <w:rPr>
          <w:rFonts w:cstheme="minorHAnsi"/>
          <w:sz w:val="24"/>
          <w:szCs w:val="24"/>
        </w:rPr>
        <w:t>Stappenplan handelen na vermoedens van kindermishandeling</w:t>
      </w:r>
      <w:bookmarkEnd w:id="80"/>
      <w:bookmarkEnd w:id="81"/>
    </w:p>
    <w:p w14:paraId="07604F35" w14:textId="239A92A0" w:rsidR="003167D8" w:rsidRPr="00C2433B" w:rsidRDefault="003167D8" w:rsidP="00DE4108">
      <w:pPr>
        <w:spacing w:after="0"/>
        <w:rPr>
          <w:rFonts w:cstheme="minorHAnsi"/>
          <w:color w:val="000000" w:themeColor="text1"/>
          <w:sz w:val="24"/>
          <w:szCs w:val="24"/>
          <w:u w:val="single"/>
        </w:rPr>
      </w:pPr>
      <w:r w:rsidRPr="00C2433B">
        <w:rPr>
          <w:rFonts w:cstheme="minorHAnsi"/>
          <w:color w:val="000000" w:themeColor="text1"/>
          <w:sz w:val="24"/>
          <w:szCs w:val="24"/>
          <w:u w:val="single"/>
        </w:rPr>
        <w:t xml:space="preserve">Route 1: </w:t>
      </w:r>
      <w:r w:rsidR="00C2433B">
        <w:rPr>
          <w:rFonts w:cstheme="minorHAnsi"/>
          <w:color w:val="000000" w:themeColor="text1"/>
          <w:sz w:val="24"/>
          <w:szCs w:val="24"/>
          <w:u w:val="single"/>
        </w:rPr>
        <w:tab/>
      </w:r>
      <w:r w:rsidRPr="00C2433B">
        <w:rPr>
          <w:rFonts w:cstheme="minorHAnsi"/>
          <w:color w:val="000000" w:themeColor="text1"/>
          <w:sz w:val="24"/>
          <w:szCs w:val="24"/>
          <w:u w:val="single"/>
        </w:rPr>
        <w:t>Bij signalen van huiselijk geweld en kindermishandeling:</w:t>
      </w:r>
    </w:p>
    <w:p w14:paraId="14CB5DF4" w14:textId="77777777" w:rsidR="003167D8" w:rsidRPr="00C2433B" w:rsidRDefault="003167D8" w:rsidP="00DE4108">
      <w:pPr>
        <w:spacing w:after="0"/>
        <w:rPr>
          <w:rFonts w:cstheme="minorHAnsi"/>
          <w:color w:val="000000" w:themeColor="text1"/>
          <w:sz w:val="24"/>
          <w:szCs w:val="24"/>
        </w:rPr>
      </w:pPr>
      <w:r w:rsidRPr="00C2433B">
        <w:rPr>
          <w:rFonts w:cstheme="minorHAnsi"/>
          <w:color w:val="000000" w:themeColor="text1"/>
          <w:sz w:val="24"/>
          <w:szCs w:val="24"/>
        </w:rPr>
        <w:t xml:space="preserve">Stap 1: </w:t>
      </w:r>
      <w:r w:rsidRPr="00C2433B">
        <w:rPr>
          <w:rFonts w:cstheme="minorHAnsi"/>
          <w:color w:val="000000" w:themeColor="text1"/>
          <w:sz w:val="24"/>
          <w:szCs w:val="24"/>
        </w:rPr>
        <w:tab/>
        <w:t>In kaart brengen van signalen</w:t>
      </w:r>
    </w:p>
    <w:p w14:paraId="58E007DF" w14:textId="77777777" w:rsidR="003167D8" w:rsidRPr="00C2433B" w:rsidRDefault="003167D8" w:rsidP="00DE4108">
      <w:pPr>
        <w:spacing w:after="0"/>
        <w:ind w:left="708" w:hanging="708"/>
        <w:rPr>
          <w:rFonts w:cstheme="minorHAnsi"/>
          <w:color w:val="000000" w:themeColor="text1"/>
          <w:sz w:val="24"/>
          <w:szCs w:val="24"/>
        </w:rPr>
      </w:pPr>
      <w:r w:rsidRPr="00C2433B">
        <w:rPr>
          <w:rFonts w:cstheme="minorHAnsi"/>
          <w:color w:val="000000" w:themeColor="text1"/>
          <w:sz w:val="24"/>
          <w:szCs w:val="24"/>
        </w:rPr>
        <w:t xml:space="preserve">Stap 2: </w:t>
      </w:r>
      <w:r w:rsidRPr="00C2433B">
        <w:rPr>
          <w:rFonts w:cstheme="minorHAnsi"/>
          <w:color w:val="000000" w:themeColor="text1"/>
          <w:sz w:val="24"/>
          <w:szCs w:val="24"/>
        </w:rPr>
        <w:tab/>
        <w:t>Collegiaal consultatie en zo nodig raadplegen Veilig Thuis of</w:t>
      </w:r>
    </w:p>
    <w:p w14:paraId="259AD2A0" w14:textId="77777777" w:rsidR="003167D8" w:rsidRPr="00C2433B" w:rsidRDefault="003167D8" w:rsidP="00C2433B">
      <w:pPr>
        <w:spacing w:after="0"/>
        <w:ind w:left="708" w:firstLine="708"/>
        <w:rPr>
          <w:rFonts w:cstheme="minorHAnsi"/>
          <w:color w:val="000000" w:themeColor="text1"/>
          <w:sz w:val="24"/>
          <w:szCs w:val="24"/>
        </w:rPr>
      </w:pPr>
      <w:r w:rsidRPr="00C2433B">
        <w:rPr>
          <w:rFonts w:cstheme="minorHAnsi"/>
          <w:color w:val="000000" w:themeColor="text1"/>
          <w:sz w:val="24"/>
          <w:szCs w:val="24"/>
        </w:rPr>
        <w:t>Een deskundige op het gebied van letselduiding.</w:t>
      </w:r>
    </w:p>
    <w:p w14:paraId="3F8F0B15" w14:textId="77777777" w:rsidR="003167D8" w:rsidRPr="00C2433B" w:rsidRDefault="003167D8" w:rsidP="00DE4108">
      <w:pPr>
        <w:spacing w:after="0"/>
        <w:rPr>
          <w:rFonts w:cstheme="minorHAnsi"/>
          <w:color w:val="000000" w:themeColor="text1"/>
          <w:sz w:val="24"/>
          <w:szCs w:val="24"/>
        </w:rPr>
      </w:pPr>
      <w:r w:rsidRPr="00C2433B">
        <w:rPr>
          <w:rFonts w:cstheme="minorHAnsi"/>
          <w:color w:val="000000" w:themeColor="text1"/>
          <w:sz w:val="24"/>
          <w:szCs w:val="24"/>
        </w:rPr>
        <w:t xml:space="preserve">Stap 3: </w:t>
      </w:r>
      <w:r w:rsidRPr="00C2433B">
        <w:rPr>
          <w:rFonts w:cstheme="minorHAnsi"/>
          <w:color w:val="000000" w:themeColor="text1"/>
          <w:sz w:val="24"/>
          <w:szCs w:val="24"/>
        </w:rPr>
        <w:tab/>
        <w:t>Gesprek met de ouder.</w:t>
      </w:r>
    </w:p>
    <w:p w14:paraId="6DA8FEFD" w14:textId="4EF6DE99" w:rsidR="003167D8" w:rsidRPr="00C2433B" w:rsidRDefault="003167D8" w:rsidP="00C2433B">
      <w:pPr>
        <w:spacing w:after="0"/>
        <w:ind w:left="1418" w:hanging="1418"/>
        <w:rPr>
          <w:rFonts w:cstheme="minorHAnsi"/>
          <w:color w:val="000000" w:themeColor="text1"/>
          <w:sz w:val="24"/>
          <w:szCs w:val="24"/>
        </w:rPr>
      </w:pPr>
      <w:r w:rsidRPr="00C2433B">
        <w:rPr>
          <w:rFonts w:cstheme="minorHAnsi"/>
          <w:color w:val="000000" w:themeColor="text1"/>
          <w:sz w:val="24"/>
          <w:szCs w:val="24"/>
        </w:rPr>
        <w:t xml:space="preserve">Stap </w:t>
      </w:r>
      <w:r w:rsidR="00771F74" w:rsidRPr="00C2433B">
        <w:rPr>
          <w:rFonts w:cstheme="minorHAnsi"/>
          <w:color w:val="000000" w:themeColor="text1"/>
          <w:sz w:val="24"/>
          <w:szCs w:val="24"/>
        </w:rPr>
        <w:t xml:space="preserve">4:  </w:t>
      </w:r>
      <w:r w:rsidR="00C2433B">
        <w:rPr>
          <w:rFonts w:cstheme="minorHAnsi"/>
          <w:color w:val="000000" w:themeColor="text1"/>
          <w:sz w:val="24"/>
          <w:szCs w:val="24"/>
        </w:rPr>
        <w:tab/>
      </w:r>
      <w:r w:rsidRPr="00C2433B">
        <w:rPr>
          <w:rFonts w:cstheme="minorHAnsi"/>
          <w:color w:val="000000" w:themeColor="text1"/>
          <w:sz w:val="24"/>
          <w:szCs w:val="24"/>
        </w:rPr>
        <w:t>Wegen van het geweld aan de hand van het afwegingskader. Bij twijfel altijd Veilig Thuis</w:t>
      </w:r>
      <w:r w:rsidR="00C2433B">
        <w:rPr>
          <w:rFonts w:cstheme="minorHAnsi"/>
          <w:color w:val="000000" w:themeColor="text1"/>
          <w:sz w:val="24"/>
          <w:szCs w:val="24"/>
        </w:rPr>
        <w:t xml:space="preserve"> </w:t>
      </w:r>
      <w:r w:rsidRPr="00C2433B">
        <w:rPr>
          <w:rFonts w:cstheme="minorHAnsi"/>
          <w:color w:val="000000" w:themeColor="text1"/>
          <w:sz w:val="24"/>
          <w:szCs w:val="24"/>
        </w:rPr>
        <w:t>raadplegen.</w:t>
      </w:r>
    </w:p>
    <w:p w14:paraId="074B325D" w14:textId="77777777" w:rsidR="003167D8" w:rsidRPr="00C2433B" w:rsidRDefault="003167D8" w:rsidP="00DE4108">
      <w:pPr>
        <w:spacing w:after="0"/>
        <w:rPr>
          <w:rFonts w:cstheme="minorHAnsi"/>
          <w:color w:val="000000" w:themeColor="text1"/>
          <w:sz w:val="24"/>
          <w:szCs w:val="24"/>
        </w:rPr>
      </w:pPr>
      <w:r w:rsidRPr="00C2433B">
        <w:rPr>
          <w:rFonts w:cstheme="minorHAnsi"/>
          <w:color w:val="000000" w:themeColor="text1"/>
          <w:sz w:val="24"/>
          <w:szCs w:val="24"/>
        </w:rPr>
        <w:t xml:space="preserve">Stap 5: </w:t>
      </w:r>
      <w:r w:rsidRPr="00C2433B">
        <w:rPr>
          <w:rFonts w:cstheme="minorHAnsi"/>
          <w:color w:val="000000" w:themeColor="text1"/>
          <w:sz w:val="24"/>
          <w:szCs w:val="24"/>
        </w:rPr>
        <w:tab/>
        <w:t xml:space="preserve">Beslissen over het doen van een melding en het inzetten van </w:t>
      </w:r>
    </w:p>
    <w:p w14:paraId="7549053B" w14:textId="27A9D158" w:rsidR="003167D8" w:rsidRDefault="003167D8" w:rsidP="00C2433B">
      <w:pPr>
        <w:spacing w:after="0"/>
        <w:ind w:left="708" w:firstLine="708"/>
        <w:rPr>
          <w:rFonts w:cstheme="minorHAnsi"/>
          <w:color w:val="000000" w:themeColor="text1"/>
          <w:sz w:val="24"/>
          <w:szCs w:val="24"/>
        </w:rPr>
      </w:pPr>
      <w:r w:rsidRPr="00C2433B">
        <w:rPr>
          <w:rFonts w:cstheme="minorHAnsi"/>
          <w:color w:val="000000" w:themeColor="text1"/>
          <w:sz w:val="24"/>
          <w:szCs w:val="24"/>
        </w:rPr>
        <w:t xml:space="preserve">dooszakelijke hulp. </w:t>
      </w:r>
    </w:p>
    <w:p w14:paraId="42B61F17" w14:textId="77777777" w:rsidR="00C2433B" w:rsidRPr="00C2433B" w:rsidRDefault="00C2433B" w:rsidP="00C2433B">
      <w:pPr>
        <w:spacing w:after="0"/>
        <w:ind w:left="708" w:firstLine="708"/>
        <w:rPr>
          <w:rFonts w:cstheme="minorHAnsi"/>
          <w:color w:val="000000" w:themeColor="text1"/>
          <w:sz w:val="24"/>
          <w:szCs w:val="24"/>
        </w:rPr>
      </w:pPr>
    </w:p>
    <w:p w14:paraId="0D5AA425" w14:textId="0FE30583" w:rsidR="003167D8" w:rsidRPr="00C2433B" w:rsidRDefault="003167D8" w:rsidP="00C2433B">
      <w:pPr>
        <w:spacing w:after="0"/>
        <w:ind w:left="1418" w:hanging="1418"/>
        <w:rPr>
          <w:rFonts w:cstheme="minorHAnsi"/>
          <w:color w:val="000000" w:themeColor="text1"/>
          <w:sz w:val="24"/>
          <w:szCs w:val="24"/>
          <w:u w:val="single"/>
        </w:rPr>
      </w:pPr>
      <w:r w:rsidRPr="00C2433B">
        <w:rPr>
          <w:rFonts w:cstheme="minorHAnsi"/>
          <w:color w:val="000000" w:themeColor="text1"/>
          <w:sz w:val="24"/>
          <w:szCs w:val="24"/>
          <w:u w:val="single"/>
        </w:rPr>
        <w:t xml:space="preserve">Route 2:  </w:t>
      </w:r>
      <w:r w:rsidR="00C2433B">
        <w:rPr>
          <w:rFonts w:cstheme="minorHAnsi"/>
          <w:color w:val="000000" w:themeColor="text1"/>
          <w:sz w:val="24"/>
          <w:szCs w:val="24"/>
          <w:u w:val="single"/>
        </w:rPr>
        <w:tab/>
      </w:r>
      <w:r w:rsidRPr="00C2433B">
        <w:rPr>
          <w:rFonts w:cstheme="minorHAnsi"/>
          <w:color w:val="000000" w:themeColor="text1"/>
          <w:sz w:val="24"/>
          <w:szCs w:val="24"/>
          <w:u w:val="single"/>
        </w:rPr>
        <w:t>Bij signalen van mogelijk geweld of zedendelict door een medewerker kinderopvang jegens</w:t>
      </w:r>
      <w:r w:rsidR="00C2433B">
        <w:rPr>
          <w:rFonts w:cstheme="minorHAnsi"/>
          <w:color w:val="000000" w:themeColor="text1"/>
          <w:sz w:val="24"/>
          <w:szCs w:val="24"/>
          <w:u w:val="single"/>
        </w:rPr>
        <w:t xml:space="preserve"> </w:t>
      </w:r>
      <w:r w:rsidRPr="00C2433B">
        <w:rPr>
          <w:rFonts w:cstheme="minorHAnsi"/>
          <w:color w:val="000000" w:themeColor="text1"/>
          <w:sz w:val="24"/>
          <w:szCs w:val="24"/>
          <w:u w:val="single"/>
        </w:rPr>
        <w:t>een kind</w:t>
      </w:r>
    </w:p>
    <w:p w14:paraId="6957CEB8" w14:textId="11F764DE" w:rsidR="003167D8" w:rsidRPr="00C2433B" w:rsidRDefault="003167D8" w:rsidP="00DE4108">
      <w:pPr>
        <w:spacing w:after="0"/>
        <w:rPr>
          <w:rFonts w:cstheme="minorHAnsi"/>
          <w:color w:val="000000" w:themeColor="text1"/>
          <w:sz w:val="24"/>
          <w:szCs w:val="24"/>
          <w:shd w:val="clear" w:color="auto" w:fill="FFFFFF"/>
        </w:rPr>
      </w:pPr>
      <w:r w:rsidRPr="00C2433B">
        <w:rPr>
          <w:rFonts w:cstheme="minorHAnsi"/>
          <w:color w:val="000000" w:themeColor="text1"/>
          <w:sz w:val="24"/>
          <w:szCs w:val="24"/>
          <w:shd w:val="clear" w:color="auto" w:fill="FFFFFF"/>
        </w:rPr>
        <w:t xml:space="preserve">Stap 1A:  </w:t>
      </w:r>
      <w:r w:rsidR="00C2433B">
        <w:rPr>
          <w:rFonts w:cstheme="minorHAnsi"/>
          <w:color w:val="000000" w:themeColor="text1"/>
          <w:sz w:val="24"/>
          <w:szCs w:val="24"/>
          <w:shd w:val="clear" w:color="auto" w:fill="FFFFFF"/>
        </w:rPr>
        <w:tab/>
      </w:r>
      <w:r w:rsidRPr="00C2433B">
        <w:rPr>
          <w:rFonts w:cstheme="minorHAnsi"/>
          <w:color w:val="000000" w:themeColor="text1"/>
          <w:sz w:val="24"/>
          <w:szCs w:val="24"/>
          <w:shd w:val="clear" w:color="auto" w:fill="FFFFFF"/>
        </w:rPr>
        <w:t>Signalen in kaart brengen. </w:t>
      </w:r>
      <w:r w:rsidRPr="00C2433B">
        <w:rPr>
          <w:rFonts w:cstheme="minorHAnsi"/>
          <w:color w:val="000000" w:themeColor="text1"/>
          <w:sz w:val="24"/>
          <w:szCs w:val="24"/>
        </w:rPr>
        <w:br/>
      </w:r>
      <w:r w:rsidRPr="00C2433B">
        <w:rPr>
          <w:rFonts w:cstheme="minorHAnsi"/>
          <w:color w:val="000000" w:themeColor="text1"/>
          <w:sz w:val="24"/>
          <w:szCs w:val="24"/>
          <w:shd w:val="clear" w:color="auto" w:fill="FFFFFF"/>
        </w:rPr>
        <w:t xml:space="preserve">Stap 1B:  </w:t>
      </w:r>
      <w:r w:rsidR="00C2433B">
        <w:rPr>
          <w:rFonts w:cstheme="minorHAnsi"/>
          <w:color w:val="000000" w:themeColor="text1"/>
          <w:sz w:val="24"/>
          <w:szCs w:val="24"/>
          <w:shd w:val="clear" w:color="auto" w:fill="FFFFFF"/>
        </w:rPr>
        <w:tab/>
      </w:r>
      <w:r w:rsidRPr="00C2433B">
        <w:rPr>
          <w:rFonts w:cstheme="minorHAnsi"/>
          <w:color w:val="000000" w:themeColor="text1"/>
          <w:sz w:val="24"/>
          <w:szCs w:val="24"/>
          <w:shd w:val="clear" w:color="auto" w:fill="FFFFFF"/>
        </w:rPr>
        <w:t>Direct melding doen van vermoeden geweld- of zedendelict</w:t>
      </w:r>
    </w:p>
    <w:p w14:paraId="68A25A48" w14:textId="77777777" w:rsidR="003167D8" w:rsidRPr="00C2433B" w:rsidRDefault="003167D8" w:rsidP="00C2433B">
      <w:pPr>
        <w:spacing w:after="0"/>
        <w:ind w:left="708" w:firstLine="708"/>
        <w:rPr>
          <w:rFonts w:cstheme="minorHAnsi"/>
          <w:color w:val="000000" w:themeColor="text1"/>
          <w:sz w:val="24"/>
          <w:szCs w:val="24"/>
        </w:rPr>
      </w:pPr>
      <w:r w:rsidRPr="00C2433B">
        <w:rPr>
          <w:rFonts w:cstheme="minorHAnsi"/>
          <w:color w:val="000000" w:themeColor="text1"/>
          <w:sz w:val="24"/>
          <w:szCs w:val="24"/>
          <w:shd w:val="clear" w:color="auto" w:fill="FFFFFF"/>
        </w:rPr>
        <w:t>door een collega jegens een kind bij houder.</w:t>
      </w:r>
    </w:p>
    <w:p w14:paraId="376E7C82" w14:textId="77777777" w:rsidR="003167D8" w:rsidRPr="00C2433B" w:rsidRDefault="003167D8" w:rsidP="00DE4108">
      <w:pPr>
        <w:spacing w:after="0"/>
        <w:rPr>
          <w:rFonts w:cstheme="minorHAnsi"/>
          <w:color w:val="000000" w:themeColor="text1"/>
          <w:sz w:val="24"/>
          <w:szCs w:val="24"/>
          <w:shd w:val="clear" w:color="auto" w:fill="FFFFFF"/>
        </w:rPr>
      </w:pPr>
      <w:r w:rsidRPr="00C2433B">
        <w:rPr>
          <w:rFonts w:cstheme="minorHAnsi"/>
          <w:color w:val="000000" w:themeColor="text1"/>
          <w:sz w:val="24"/>
          <w:szCs w:val="24"/>
          <w:shd w:val="clear" w:color="auto" w:fill="FFFFFF"/>
        </w:rPr>
        <w:t xml:space="preserve">Stap 2: </w:t>
      </w:r>
      <w:r w:rsidRPr="00C2433B">
        <w:rPr>
          <w:rFonts w:cstheme="minorHAnsi"/>
          <w:color w:val="000000" w:themeColor="text1"/>
          <w:sz w:val="24"/>
          <w:szCs w:val="24"/>
          <w:shd w:val="clear" w:color="auto" w:fill="FFFFFF"/>
        </w:rPr>
        <w:tab/>
        <w:t>In overleg treden met vertrouwensinspecteur.</w:t>
      </w:r>
      <w:r w:rsidRPr="00C2433B">
        <w:rPr>
          <w:rFonts w:cstheme="minorHAnsi"/>
          <w:color w:val="000000" w:themeColor="text1"/>
          <w:sz w:val="24"/>
          <w:szCs w:val="24"/>
        </w:rPr>
        <w:br/>
      </w:r>
      <w:r w:rsidRPr="00C2433B">
        <w:rPr>
          <w:rFonts w:cstheme="minorHAnsi"/>
          <w:color w:val="000000" w:themeColor="text1"/>
          <w:sz w:val="24"/>
          <w:szCs w:val="24"/>
          <w:shd w:val="clear" w:color="auto" w:fill="FFFFFF"/>
        </w:rPr>
        <w:t xml:space="preserve">Stap 3: </w:t>
      </w:r>
      <w:r w:rsidRPr="00C2433B">
        <w:rPr>
          <w:rFonts w:cstheme="minorHAnsi"/>
          <w:color w:val="000000" w:themeColor="text1"/>
          <w:sz w:val="24"/>
          <w:szCs w:val="24"/>
          <w:shd w:val="clear" w:color="auto" w:fill="FFFFFF"/>
        </w:rPr>
        <w:tab/>
        <w:t>Aangifte doen.</w:t>
      </w:r>
      <w:r w:rsidRPr="00C2433B">
        <w:rPr>
          <w:rFonts w:cstheme="minorHAnsi"/>
          <w:color w:val="000000" w:themeColor="text1"/>
          <w:sz w:val="24"/>
          <w:szCs w:val="24"/>
        </w:rPr>
        <w:br/>
      </w:r>
      <w:r w:rsidRPr="00C2433B">
        <w:rPr>
          <w:rFonts w:cstheme="minorHAnsi"/>
          <w:color w:val="000000" w:themeColor="text1"/>
          <w:sz w:val="24"/>
          <w:szCs w:val="24"/>
          <w:shd w:val="clear" w:color="auto" w:fill="FFFFFF"/>
        </w:rPr>
        <w:t xml:space="preserve">Stap 4: </w:t>
      </w:r>
      <w:r w:rsidRPr="00C2433B">
        <w:rPr>
          <w:rFonts w:cstheme="minorHAnsi"/>
          <w:color w:val="000000" w:themeColor="text1"/>
          <w:sz w:val="24"/>
          <w:szCs w:val="24"/>
          <w:shd w:val="clear" w:color="auto" w:fill="FFFFFF"/>
        </w:rPr>
        <w:tab/>
        <w:t>Handelen naar aanleiding van onderzoek van de politie.</w:t>
      </w:r>
      <w:r w:rsidRPr="00C2433B">
        <w:rPr>
          <w:rFonts w:cstheme="minorHAnsi"/>
          <w:color w:val="000000" w:themeColor="text1"/>
          <w:sz w:val="24"/>
          <w:szCs w:val="24"/>
        </w:rPr>
        <w:br/>
      </w:r>
      <w:r w:rsidRPr="00C2433B">
        <w:rPr>
          <w:rFonts w:cstheme="minorHAnsi"/>
          <w:color w:val="000000" w:themeColor="text1"/>
          <w:sz w:val="24"/>
          <w:szCs w:val="24"/>
          <w:shd w:val="clear" w:color="auto" w:fill="FFFFFF"/>
        </w:rPr>
        <w:t xml:space="preserve">Stap 5: </w:t>
      </w:r>
      <w:r w:rsidRPr="00C2433B">
        <w:rPr>
          <w:rFonts w:cstheme="minorHAnsi"/>
          <w:color w:val="000000" w:themeColor="text1"/>
          <w:sz w:val="24"/>
          <w:szCs w:val="24"/>
          <w:shd w:val="clear" w:color="auto" w:fill="FFFFFF"/>
        </w:rPr>
        <w:tab/>
        <w:t>Nazorg bieden en evalueren.</w:t>
      </w:r>
    </w:p>
    <w:p w14:paraId="7F477A96" w14:textId="77777777" w:rsidR="00C2433B" w:rsidRDefault="00C2433B" w:rsidP="00DE4108">
      <w:pPr>
        <w:spacing w:after="0"/>
        <w:rPr>
          <w:rFonts w:cstheme="minorHAnsi"/>
          <w:color w:val="000000" w:themeColor="text1"/>
          <w:sz w:val="24"/>
          <w:szCs w:val="24"/>
          <w:u w:val="single"/>
        </w:rPr>
      </w:pPr>
    </w:p>
    <w:p w14:paraId="5E94F0E3" w14:textId="7AD95965" w:rsidR="003167D8" w:rsidRPr="00C2433B" w:rsidRDefault="003167D8" w:rsidP="00DE4108">
      <w:pPr>
        <w:spacing w:after="0"/>
        <w:rPr>
          <w:rFonts w:cstheme="minorHAnsi"/>
          <w:color w:val="000000" w:themeColor="text1"/>
          <w:sz w:val="24"/>
          <w:szCs w:val="24"/>
          <w:u w:val="single"/>
        </w:rPr>
      </w:pPr>
      <w:r w:rsidRPr="00C2433B">
        <w:rPr>
          <w:rFonts w:cstheme="minorHAnsi"/>
          <w:color w:val="000000" w:themeColor="text1"/>
          <w:sz w:val="24"/>
          <w:szCs w:val="24"/>
          <w:u w:val="single"/>
        </w:rPr>
        <w:t xml:space="preserve">Route 3:  </w:t>
      </w:r>
      <w:r w:rsidR="00C2433B">
        <w:rPr>
          <w:rFonts w:cstheme="minorHAnsi"/>
          <w:color w:val="000000" w:themeColor="text1"/>
          <w:sz w:val="24"/>
          <w:szCs w:val="24"/>
          <w:u w:val="single"/>
        </w:rPr>
        <w:tab/>
      </w:r>
      <w:r w:rsidRPr="00C2433B">
        <w:rPr>
          <w:rFonts w:cstheme="minorHAnsi"/>
          <w:color w:val="000000" w:themeColor="text1"/>
          <w:sz w:val="24"/>
          <w:szCs w:val="24"/>
          <w:u w:val="single"/>
        </w:rPr>
        <w:t>Signalen van grensoverschrijdend gedrag tussen kinderen onderling</w:t>
      </w:r>
    </w:p>
    <w:p w14:paraId="12EA29CE" w14:textId="77777777" w:rsidR="003167D8" w:rsidRPr="00C2433B" w:rsidRDefault="003167D8" w:rsidP="00DE4108">
      <w:pPr>
        <w:spacing w:after="0"/>
        <w:rPr>
          <w:rFonts w:cstheme="minorHAnsi"/>
          <w:color w:val="000000" w:themeColor="text1"/>
          <w:sz w:val="24"/>
          <w:szCs w:val="24"/>
          <w:shd w:val="clear" w:color="auto" w:fill="FFFFFF"/>
        </w:rPr>
      </w:pPr>
      <w:r w:rsidRPr="00C2433B">
        <w:rPr>
          <w:rFonts w:cstheme="minorHAnsi"/>
          <w:color w:val="000000" w:themeColor="text1"/>
          <w:sz w:val="24"/>
          <w:szCs w:val="24"/>
          <w:shd w:val="clear" w:color="auto" w:fill="FFFFFF"/>
        </w:rPr>
        <w:t xml:space="preserve">Stap 1: </w:t>
      </w:r>
      <w:r w:rsidRPr="00C2433B">
        <w:rPr>
          <w:rFonts w:cstheme="minorHAnsi"/>
          <w:color w:val="000000" w:themeColor="text1"/>
          <w:sz w:val="24"/>
          <w:szCs w:val="24"/>
          <w:shd w:val="clear" w:color="auto" w:fill="FFFFFF"/>
        </w:rPr>
        <w:tab/>
        <w:t>In kaart brengen van signalen.</w:t>
      </w:r>
      <w:r w:rsidRPr="00C2433B">
        <w:rPr>
          <w:rFonts w:cstheme="minorHAnsi"/>
          <w:color w:val="000000" w:themeColor="text1"/>
          <w:sz w:val="24"/>
          <w:szCs w:val="24"/>
        </w:rPr>
        <w:br/>
      </w:r>
      <w:r w:rsidRPr="00C2433B">
        <w:rPr>
          <w:rFonts w:cstheme="minorHAnsi"/>
          <w:color w:val="000000" w:themeColor="text1"/>
          <w:sz w:val="24"/>
          <w:szCs w:val="24"/>
          <w:shd w:val="clear" w:color="auto" w:fill="FFFFFF"/>
        </w:rPr>
        <w:t xml:space="preserve">Stap 2: </w:t>
      </w:r>
      <w:r w:rsidRPr="00C2433B">
        <w:rPr>
          <w:rFonts w:cstheme="minorHAnsi"/>
          <w:color w:val="000000" w:themeColor="text1"/>
          <w:sz w:val="24"/>
          <w:szCs w:val="24"/>
          <w:shd w:val="clear" w:color="auto" w:fill="FFFFFF"/>
        </w:rPr>
        <w:tab/>
        <w:t xml:space="preserve">Melden van het gedrag bij de houder/ leidinggevende. </w:t>
      </w:r>
      <w:r w:rsidRPr="00C2433B">
        <w:rPr>
          <w:rFonts w:cstheme="minorHAnsi"/>
          <w:color w:val="000000" w:themeColor="text1"/>
          <w:sz w:val="24"/>
          <w:szCs w:val="24"/>
        </w:rPr>
        <w:br/>
      </w:r>
      <w:r w:rsidRPr="00C2433B">
        <w:rPr>
          <w:rFonts w:cstheme="minorHAnsi"/>
          <w:color w:val="000000" w:themeColor="text1"/>
          <w:sz w:val="24"/>
          <w:szCs w:val="24"/>
          <w:shd w:val="clear" w:color="auto" w:fill="FFFFFF"/>
        </w:rPr>
        <w:t xml:space="preserve">Stap 3: </w:t>
      </w:r>
      <w:r w:rsidRPr="00C2433B">
        <w:rPr>
          <w:rFonts w:cstheme="minorHAnsi"/>
          <w:color w:val="000000" w:themeColor="text1"/>
          <w:sz w:val="24"/>
          <w:szCs w:val="24"/>
          <w:shd w:val="clear" w:color="auto" w:fill="FFFFFF"/>
        </w:rPr>
        <w:tab/>
        <w:t>Beoordelen ernst van het gedrag.</w:t>
      </w:r>
      <w:r w:rsidRPr="00C2433B">
        <w:rPr>
          <w:rFonts w:cstheme="minorHAnsi"/>
          <w:color w:val="000000" w:themeColor="text1"/>
          <w:sz w:val="24"/>
          <w:szCs w:val="24"/>
        </w:rPr>
        <w:br/>
      </w:r>
      <w:r w:rsidRPr="00C2433B">
        <w:rPr>
          <w:rFonts w:cstheme="minorHAnsi"/>
          <w:color w:val="000000" w:themeColor="text1"/>
          <w:sz w:val="24"/>
          <w:szCs w:val="24"/>
          <w:shd w:val="clear" w:color="auto" w:fill="FFFFFF"/>
        </w:rPr>
        <w:t xml:space="preserve">Stap 4: </w:t>
      </w:r>
      <w:r w:rsidRPr="00C2433B">
        <w:rPr>
          <w:rFonts w:cstheme="minorHAnsi"/>
          <w:color w:val="000000" w:themeColor="text1"/>
          <w:sz w:val="24"/>
          <w:szCs w:val="24"/>
          <w:shd w:val="clear" w:color="auto" w:fill="FFFFFF"/>
        </w:rPr>
        <w:tab/>
        <w:t>Maatregelen nemen.</w:t>
      </w:r>
      <w:r w:rsidRPr="00C2433B">
        <w:rPr>
          <w:rFonts w:cstheme="minorHAnsi"/>
          <w:color w:val="000000" w:themeColor="text1"/>
          <w:sz w:val="24"/>
          <w:szCs w:val="24"/>
        </w:rPr>
        <w:br/>
      </w:r>
      <w:r w:rsidRPr="00C2433B">
        <w:rPr>
          <w:rFonts w:cstheme="minorHAnsi"/>
          <w:color w:val="000000" w:themeColor="text1"/>
          <w:sz w:val="24"/>
          <w:szCs w:val="24"/>
          <w:shd w:val="clear" w:color="auto" w:fill="FFFFFF"/>
        </w:rPr>
        <w:t xml:space="preserve">Stap 5: </w:t>
      </w:r>
      <w:r w:rsidRPr="00C2433B">
        <w:rPr>
          <w:rFonts w:cstheme="minorHAnsi"/>
          <w:color w:val="000000" w:themeColor="text1"/>
          <w:sz w:val="24"/>
          <w:szCs w:val="24"/>
          <w:shd w:val="clear" w:color="auto" w:fill="FFFFFF"/>
        </w:rPr>
        <w:tab/>
        <w:t>Beslissen en handelen.</w:t>
      </w:r>
      <w:r w:rsidRPr="00C2433B">
        <w:rPr>
          <w:rFonts w:cstheme="minorHAnsi"/>
          <w:color w:val="000000" w:themeColor="text1"/>
          <w:sz w:val="24"/>
          <w:szCs w:val="24"/>
        </w:rPr>
        <w:br/>
      </w:r>
      <w:r w:rsidRPr="00C2433B">
        <w:rPr>
          <w:rFonts w:cstheme="minorHAnsi"/>
          <w:color w:val="000000" w:themeColor="text1"/>
          <w:sz w:val="24"/>
          <w:szCs w:val="24"/>
          <w:shd w:val="clear" w:color="auto" w:fill="FFFFFF"/>
        </w:rPr>
        <w:t xml:space="preserve">Stap 6: </w:t>
      </w:r>
      <w:r w:rsidRPr="00C2433B">
        <w:rPr>
          <w:rFonts w:cstheme="minorHAnsi"/>
          <w:color w:val="000000" w:themeColor="text1"/>
          <w:sz w:val="24"/>
          <w:szCs w:val="24"/>
          <w:shd w:val="clear" w:color="auto" w:fill="FFFFFF"/>
        </w:rPr>
        <w:tab/>
        <w:t>Nazorg bieden en evalueren</w:t>
      </w:r>
    </w:p>
    <w:p w14:paraId="3C52888C" w14:textId="77777777" w:rsidR="003167D8" w:rsidRPr="00C2433B" w:rsidRDefault="003167D8" w:rsidP="003167D8">
      <w:pPr>
        <w:rPr>
          <w:rFonts w:cstheme="minorHAnsi"/>
          <w:color w:val="000000" w:themeColor="text1"/>
          <w:sz w:val="24"/>
          <w:szCs w:val="24"/>
          <w:shd w:val="clear" w:color="auto" w:fill="FFFFFF"/>
        </w:rPr>
      </w:pPr>
    </w:p>
    <w:p w14:paraId="3C9D6D8A" w14:textId="4E36C6AB" w:rsidR="003167D8" w:rsidRPr="00C2433B" w:rsidRDefault="003167D8" w:rsidP="003167D8">
      <w:pPr>
        <w:rPr>
          <w:rFonts w:cstheme="minorHAnsi"/>
          <w:color w:val="000000" w:themeColor="text1"/>
          <w:sz w:val="24"/>
          <w:szCs w:val="24"/>
        </w:rPr>
      </w:pPr>
      <w:r w:rsidRPr="00C2433B">
        <w:rPr>
          <w:rFonts w:cstheme="minorHAnsi"/>
          <w:color w:val="000000" w:themeColor="text1"/>
          <w:sz w:val="24"/>
          <w:szCs w:val="24"/>
        </w:rPr>
        <w:t>In onze meldcode zijn de verantwoordelijkheden van de medewerkers uitgesplitst in taken en bevoegdheden. </w:t>
      </w:r>
      <w:r w:rsidR="004377ED">
        <w:rPr>
          <w:rFonts w:cstheme="minorHAnsi"/>
          <w:color w:val="000000" w:themeColor="text1"/>
          <w:sz w:val="24"/>
          <w:szCs w:val="24"/>
        </w:rPr>
        <w:br/>
      </w:r>
    </w:p>
    <w:p w14:paraId="7E801ECC" w14:textId="77777777" w:rsidR="003167D8" w:rsidRPr="00C2433B" w:rsidRDefault="003167D8" w:rsidP="003167D8">
      <w:pPr>
        <w:pStyle w:val="Kop4"/>
        <w:rPr>
          <w:sz w:val="24"/>
          <w:szCs w:val="24"/>
        </w:rPr>
      </w:pPr>
      <w:bookmarkStart w:id="82" w:name="_Toc162342833"/>
      <w:bookmarkStart w:id="83" w:name="_Toc164025696"/>
      <w:r w:rsidRPr="00C2433B">
        <w:rPr>
          <w:sz w:val="24"/>
          <w:szCs w:val="24"/>
        </w:rPr>
        <w:lastRenderedPageBreak/>
        <w:t>5.2.2.3 Meldcode app</w:t>
      </w:r>
      <w:bookmarkEnd w:id="82"/>
      <w:bookmarkEnd w:id="83"/>
    </w:p>
    <w:p w14:paraId="142A65E2" w14:textId="62309445" w:rsidR="003167D8" w:rsidRPr="00C2433B" w:rsidRDefault="003167D8" w:rsidP="003167D8">
      <w:pPr>
        <w:rPr>
          <w:rFonts w:cstheme="minorHAnsi"/>
          <w:color w:val="000000" w:themeColor="text1"/>
          <w:sz w:val="24"/>
          <w:szCs w:val="24"/>
          <w:shd w:val="clear" w:color="auto" w:fill="FFFFFF"/>
        </w:rPr>
      </w:pPr>
      <w:r w:rsidRPr="00C2433B">
        <w:rPr>
          <w:rFonts w:cstheme="minorHAnsi"/>
          <w:noProof/>
          <w:color w:val="000000" w:themeColor="text1"/>
          <w:sz w:val="24"/>
          <w:szCs w:val="24"/>
        </w:rPr>
        <w:drawing>
          <wp:anchor distT="0" distB="0" distL="114300" distR="114300" simplePos="0" relativeHeight="251659264" behindDoc="0" locked="0" layoutInCell="1" allowOverlap="1" wp14:anchorId="06F8F671" wp14:editId="1812F2BE">
            <wp:simplePos x="0" y="0"/>
            <wp:positionH relativeFrom="column">
              <wp:posOffset>5069518</wp:posOffset>
            </wp:positionH>
            <wp:positionV relativeFrom="paragraph">
              <wp:posOffset>62410</wp:posOffset>
            </wp:positionV>
            <wp:extent cx="1316990" cy="1316990"/>
            <wp:effectExtent l="0" t="0" r="3810" b="3810"/>
            <wp:wrapSquare wrapText="bothSides"/>
            <wp:docPr id="1133756529" name="Afbeelding 1" descr="Meldcode Kindermishandeling - Apps op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dcode Kindermishandeling - Apps op Google Pl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699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3B">
        <w:rPr>
          <w:rFonts w:cstheme="minorHAnsi"/>
          <w:color w:val="000000" w:themeColor="text1"/>
          <w:sz w:val="24"/>
          <w:szCs w:val="24"/>
          <w:shd w:val="clear" w:color="auto" w:fill="FFFFFF"/>
        </w:rPr>
        <w:t>De medewerkers hebben op hun mobiele telefoon de app ‘meldcode kindermishandeling’ speciaal voor beroepskrachten uit de kinderopvang</w:t>
      </w:r>
      <w:r w:rsidR="00DE4108" w:rsidRPr="00C2433B">
        <w:rPr>
          <w:rFonts w:cstheme="minorHAnsi"/>
          <w:color w:val="000000" w:themeColor="text1"/>
          <w:sz w:val="24"/>
          <w:szCs w:val="24"/>
          <w:shd w:val="clear" w:color="auto" w:fill="FFFFFF"/>
        </w:rPr>
        <w:t>.</w:t>
      </w:r>
      <w:r w:rsidRPr="00C2433B">
        <w:rPr>
          <w:rFonts w:cstheme="minorHAnsi"/>
          <w:color w:val="000000" w:themeColor="text1"/>
          <w:sz w:val="24"/>
          <w:szCs w:val="24"/>
          <w:shd w:val="clear" w:color="auto" w:fill="FFFFFF"/>
        </w:rPr>
        <w:t xml:space="preserve"> </w:t>
      </w:r>
    </w:p>
    <w:p w14:paraId="399346A0" w14:textId="77777777" w:rsidR="003167D8" w:rsidRPr="00C2433B" w:rsidRDefault="003167D8" w:rsidP="003167D8">
      <w:pPr>
        <w:rPr>
          <w:rFonts w:cstheme="minorHAnsi"/>
          <w:color w:val="000000"/>
          <w:sz w:val="24"/>
          <w:szCs w:val="24"/>
          <w:shd w:val="clear" w:color="auto" w:fill="FFFFFF"/>
        </w:rPr>
      </w:pPr>
      <w:r w:rsidRPr="00C2433B">
        <w:rPr>
          <w:rFonts w:cstheme="minorHAnsi"/>
          <w:color w:val="000000"/>
          <w:sz w:val="24"/>
          <w:szCs w:val="24"/>
          <w:shd w:val="clear" w:color="auto" w:fill="FFFFFF"/>
        </w:rPr>
        <w:t>De app is een digitale vertaling van het protocol ‘kindermishandeling en grensoverschrijdend gedrag’ voor de kinderopvang van juni 2018. De app is laagdrempelig en gericht op gebruik in de praktijk.</w:t>
      </w:r>
    </w:p>
    <w:p w14:paraId="62093274" w14:textId="77777777" w:rsidR="003167D8" w:rsidRPr="00C2433B" w:rsidRDefault="003167D8" w:rsidP="003167D8">
      <w:pPr>
        <w:rPr>
          <w:rFonts w:cstheme="minorHAnsi"/>
          <w:sz w:val="24"/>
          <w:szCs w:val="24"/>
        </w:rPr>
      </w:pPr>
    </w:p>
    <w:p w14:paraId="15E16D2D" w14:textId="77777777" w:rsidR="003167D8" w:rsidRPr="00C2433B" w:rsidRDefault="003167D8" w:rsidP="003167D8">
      <w:pPr>
        <w:pStyle w:val="Kop4"/>
        <w:rPr>
          <w:sz w:val="24"/>
          <w:szCs w:val="24"/>
        </w:rPr>
      </w:pPr>
      <w:bookmarkStart w:id="84" w:name="_Toc158112168"/>
      <w:bookmarkStart w:id="85" w:name="_Toc158113094"/>
      <w:bookmarkStart w:id="86" w:name="_Toc162342834"/>
      <w:bookmarkStart w:id="87" w:name="_Toc164025697"/>
      <w:r w:rsidRPr="00C2433B">
        <w:rPr>
          <w:sz w:val="24"/>
          <w:szCs w:val="24"/>
        </w:rPr>
        <w:t>5.2.2.3 Vertrouwensinspecteur</w:t>
      </w:r>
      <w:bookmarkEnd w:id="84"/>
      <w:bookmarkEnd w:id="85"/>
      <w:bookmarkEnd w:id="86"/>
      <w:bookmarkEnd w:id="87"/>
    </w:p>
    <w:p w14:paraId="04261372" w14:textId="02F8950D" w:rsidR="003167D8" w:rsidRPr="00C2433B" w:rsidRDefault="003167D8" w:rsidP="003167D8">
      <w:pPr>
        <w:rPr>
          <w:rFonts w:cstheme="minorHAnsi"/>
          <w:color w:val="000000" w:themeColor="text1"/>
          <w:sz w:val="24"/>
          <w:szCs w:val="24"/>
        </w:rPr>
      </w:pPr>
      <w:r w:rsidRPr="00C2433B">
        <w:rPr>
          <w:rFonts w:cstheme="minorHAnsi"/>
          <w:color w:val="000000" w:themeColor="text1"/>
          <w:sz w:val="24"/>
          <w:szCs w:val="24"/>
        </w:rPr>
        <w:t xml:space="preserve">Als het vermoeden bestaat dat een medewerker of houder van </w:t>
      </w:r>
      <w:r w:rsidRPr="00C2433B">
        <w:rPr>
          <w:rFonts w:cstheme="minorHAnsi"/>
          <w:b/>
          <w:bCs/>
          <w:color w:val="000000" w:themeColor="text1"/>
          <w:sz w:val="24"/>
          <w:szCs w:val="24"/>
        </w:rPr>
        <w:t>BSO</w:t>
      </w:r>
      <w:r w:rsidR="00DE4108" w:rsidRPr="00C2433B">
        <w:rPr>
          <w:rFonts w:cstheme="minorHAnsi"/>
          <w:b/>
          <w:bCs/>
          <w:color w:val="000000" w:themeColor="text1"/>
          <w:sz w:val="24"/>
          <w:szCs w:val="24"/>
        </w:rPr>
        <w:t xml:space="preserve"> Next Century</w:t>
      </w:r>
      <w:r w:rsidRPr="00C2433B">
        <w:rPr>
          <w:rFonts w:cstheme="minorHAnsi"/>
          <w:color w:val="000000" w:themeColor="text1"/>
          <w:sz w:val="24"/>
          <w:szCs w:val="24"/>
        </w:rPr>
        <w:t xml:space="preserve"> zich schuldig maakt aan grensoverschrijdend gedrag, dan zal de medewerker die dit vermoedt contact opnemen met de vertrouwensinspecteur in de kinderopvang. De vertrouwensinspecteur adviseert werkgevers, werknemers en ouders als zij aanwijzingen hebben dat een werkgever of werknemer in de kinderopvang seksueel of ander geweld tegen een kind gebruikt. De vertrouwensinspecteur adviseert de werkgever, werknemer of ouder wat zij kunnen doen. Hij kan helpen bij het doen van aangifte of bij het indienen van een formele klacht. De vertrouwensinspecteur onderzoekt niet of een werkgever of werknemer het misdrijf heeft gepleegd. Dat doet de politie. De vertrouwensinspecteur is bij wet uitgezonderd van de plicht om aangifte te doen en heeft een geheimhoudingsplicht. Wat de vertrouwensinspecteur precies doet, hangt af van de melding. Ook heeft de vertrouwensinspecteur een andere rol bij een melding door een werkgever dan bij een melding door een werknemer of door een ouder.</w:t>
      </w:r>
    </w:p>
    <w:p w14:paraId="69BF64F7" w14:textId="26706E08" w:rsidR="003167D8" w:rsidRPr="004377ED" w:rsidRDefault="003167D8" w:rsidP="003167D8">
      <w:pPr>
        <w:rPr>
          <w:rFonts w:cstheme="minorHAnsi"/>
          <w:color w:val="0563C1"/>
          <w:sz w:val="24"/>
          <w:szCs w:val="24"/>
          <w:u w:val="single" w:color="0563C1"/>
        </w:rPr>
      </w:pPr>
      <w:bookmarkStart w:id="88" w:name="_Hlk169866347"/>
      <w:r w:rsidRPr="00C2433B">
        <w:rPr>
          <w:rFonts w:cstheme="minorHAnsi"/>
          <w:color w:val="000000" w:themeColor="text1"/>
          <w:sz w:val="24"/>
          <w:szCs w:val="24"/>
        </w:rPr>
        <w:t xml:space="preserve">Het team van vertrouwensinspecteurs bij de Inspectie van het Onderwijs is tijdens kantooruren te bereiken op het 11 telefoonnummer 0900-1113111. Zie ook: </w:t>
      </w:r>
      <w:hyperlink r:id="rId14">
        <w:r w:rsidRPr="00C2433B">
          <w:rPr>
            <w:rFonts w:cstheme="minorHAnsi"/>
            <w:color w:val="0563C1"/>
            <w:sz w:val="24"/>
            <w:szCs w:val="24"/>
            <w:u w:val="single" w:color="0563C1"/>
          </w:rPr>
          <w:t>https://www.onderwijsinspectie.nl/onderwerpen/vertrouwensinspecteurs</w:t>
        </w:r>
      </w:hyperlink>
    </w:p>
    <w:p w14:paraId="6E915109" w14:textId="77777777" w:rsidR="003167D8" w:rsidRPr="000E385F" w:rsidRDefault="003167D8" w:rsidP="003167D8">
      <w:pPr>
        <w:pStyle w:val="Kop2"/>
      </w:pPr>
      <w:bookmarkStart w:id="89" w:name="_Toc162342835"/>
      <w:bookmarkStart w:id="90" w:name="_Toc164025698"/>
      <w:bookmarkEnd w:id="88"/>
      <w:r w:rsidRPr="000E385F">
        <w:t>5.3. Gezondheid</w:t>
      </w:r>
      <w:bookmarkEnd w:id="89"/>
      <w:bookmarkEnd w:id="90"/>
    </w:p>
    <w:p w14:paraId="57DEC965" w14:textId="77777777" w:rsidR="003167D8" w:rsidRPr="00C2433B" w:rsidRDefault="003167D8" w:rsidP="00C2433B">
      <w:pPr>
        <w:spacing w:after="0"/>
        <w:rPr>
          <w:rFonts w:cstheme="minorHAnsi"/>
          <w:sz w:val="24"/>
          <w:szCs w:val="24"/>
        </w:rPr>
      </w:pPr>
      <w:r w:rsidRPr="00C2433B">
        <w:rPr>
          <w:rFonts w:cstheme="minorHAnsi"/>
          <w:sz w:val="24"/>
          <w:szCs w:val="24"/>
        </w:rPr>
        <w:t>Ten aanzien van gezondheid hebben we de volgende risico’s gedefinieerd als grote risico’s:</w:t>
      </w:r>
    </w:p>
    <w:p w14:paraId="18E0FC96" w14:textId="77777777" w:rsidR="003167D8" w:rsidRPr="00C2433B" w:rsidRDefault="003167D8" w:rsidP="00652A74">
      <w:pPr>
        <w:pStyle w:val="Lijstalinea"/>
        <w:numPr>
          <w:ilvl w:val="0"/>
          <w:numId w:val="19"/>
        </w:numPr>
        <w:spacing w:after="0" w:line="240" w:lineRule="auto"/>
        <w:rPr>
          <w:rFonts w:cstheme="minorHAnsi"/>
          <w:sz w:val="24"/>
          <w:szCs w:val="24"/>
        </w:rPr>
      </w:pPr>
      <w:r w:rsidRPr="00C2433B">
        <w:rPr>
          <w:rFonts w:cstheme="minorHAnsi"/>
          <w:sz w:val="24"/>
          <w:szCs w:val="24"/>
        </w:rPr>
        <w:t>Overdracht ziektekiemen</w:t>
      </w:r>
    </w:p>
    <w:p w14:paraId="0A46D89E" w14:textId="77777777" w:rsidR="003167D8" w:rsidRPr="00C2433B" w:rsidRDefault="003167D8" w:rsidP="00652A74">
      <w:pPr>
        <w:pStyle w:val="Lijstalinea"/>
        <w:numPr>
          <w:ilvl w:val="0"/>
          <w:numId w:val="19"/>
        </w:numPr>
        <w:spacing w:after="0" w:line="240" w:lineRule="auto"/>
        <w:rPr>
          <w:rFonts w:cstheme="minorHAnsi"/>
          <w:sz w:val="24"/>
          <w:szCs w:val="24"/>
        </w:rPr>
      </w:pPr>
      <w:r w:rsidRPr="00C2433B">
        <w:rPr>
          <w:rFonts w:cstheme="minorHAnsi"/>
          <w:sz w:val="24"/>
          <w:szCs w:val="24"/>
        </w:rPr>
        <w:t>Een ongezond binnenmilieu</w:t>
      </w:r>
    </w:p>
    <w:p w14:paraId="5AF0DBDF" w14:textId="77777777" w:rsidR="003167D8" w:rsidRPr="00C2433B" w:rsidRDefault="003167D8" w:rsidP="00652A74">
      <w:pPr>
        <w:pStyle w:val="Lijstalinea"/>
        <w:numPr>
          <w:ilvl w:val="0"/>
          <w:numId w:val="19"/>
        </w:numPr>
        <w:spacing w:after="0" w:line="240" w:lineRule="auto"/>
        <w:rPr>
          <w:rFonts w:cstheme="minorHAnsi"/>
          <w:sz w:val="24"/>
          <w:szCs w:val="24"/>
        </w:rPr>
      </w:pPr>
      <w:r w:rsidRPr="00C2433B">
        <w:rPr>
          <w:rFonts w:cstheme="minorHAnsi"/>
          <w:sz w:val="24"/>
          <w:szCs w:val="24"/>
        </w:rPr>
        <w:t>Een ongezond buitenmillieu</w:t>
      </w:r>
    </w:p>
    <w:p w14:paraId="652FD5DF" w14:textId="77777777" w:rsidR="003167D8" w:rsidRPr="00C2433B" w:rsidRDefault="003167D8" w:rsidP="00652A74">
      <w:pPr>
        <w:pStyle w:val="Lijstalinea"/>
        <w:numPr>
          <w:ilvl w:val="0"/>
          <w:numId w:val="19"/>
        </w:numPr>
        <w:spacing w:after="0" w:line="240" w:lineRule="auto"/>
        <w:rPr>
          <w:rFonts w:cstheme="minorHAnsi"/>
          <w:sz w:val="24"/>
          <w:szCs w:val="24"/>
        </w:rPr>
      </w:pPr>
      <w:r w:rsidRPr="00C2433B">
        <w:rPr>
          <w:rFonts w:cstheme="minorHAnsi"/>
          <w:sz w:val="24"/>
          <w:szCs w:val="24"/>
        </w:rPr>
        <w:t>Verkeerd toedienen medicijnen</w:t>
      </w:r>
    </w:p>
    <w:p w14:paraId="772CC05F" w14:textId="77777777" w:rsidR="003167D8" w:rsidRPr="00C2433B" w:rsidRDefault="003167D8" w:rsidP="00652A74">
      <w:pPr>
        <w:pStyle w:val="Lijstalinea"/>
        <w:numPr>
          <w:ilvl w:val="0"/>
          <w:numId w:val="19"/>
        </w:numPr>
        <w:spacing w:after="0" w:line="240" w:lineRule="auto"/>
        <w:rPr>
          <w:rFonts w:cstheme="minorHAnsi"/>
          <w:sz w:val="24"/>
          <w:szCs w:val="24"/>
        </w:rPr>
      </w:pPr>
      <w:r w:rsidRPr="00C2433B">
        <w:rPr>
          <w:rFonts w:cstheme="minorHAnsi"/>
          <w:sz w:val="24"/>
          <w:szCs w:val="24"/>
        </w:rPr>
        <w:t>Onjuiste wondverzorging</w:t>
      </w:r>
    </w:p>
    <w:p w14:paraId="0ADD0017" w14:textId="77777777" w:rsidR="003167D8" w:rsidRPr="00C2433B" w:rsidRDefault="003167D8" w:rsidP="00C2433B">
      <w:pPr>
        <w:spacing w:after="0"/>
        <w:rPr>
          <w:rFonts w:cstheme="minorHAnsi"/>
          <w:sz w:val="24"/>
          <w:szCs w:val="24"/>
        </w:rPr>
      </w:pPr>
    </w:p>
    <w:p w14:paraId="5B592455" w14:textId="77777777" w:rsidR="003167D8" w:rsidRPr="000E385F" w:rsidRDefault="003167D8" w:rsidP="003167D8">
      <w:pPr>
        <w:pStyle w:val="Kop3"/>
        <w:rPr>
          <w:rFonts w:eastAsia="Times New Roman"/>
          <w:lang w:eastAsia="ar-SA"/>
        </w:rPr>
      </w:pPr>
      <w:bookmarkStart w:id="91" w:name="_Toc162342836"/>
      <w:bookmarkStart w:id="92" w:name="_Toc164025699"/>
      <w:r w:rsidRPr="000E385F">
        <w:rPr>
          <w:rFonts w:eastAsia="Times New Roman"/>
          <w:lang w:eastAsia="ar-SA"/>
        </w:rPr>
        <w:t>5.3.1 Overdracht ziektekiemen</w:t>
      </w:r>
      <w:bookmarkEnd w:id="91"/>
      <w:bookmarkEnd w:id="92"/>
      <w:r w:rsidRPr="000E385F">
        <w:rPr>
          <w:rFonts w:eastAsia="Times New Roman"/>
          <w:lang w:eastAsia="ar-SA"/>
        </w:rPr>
        <w:t xml:space="preserve"> </w:t>
      </w:r>
    </w:p>
    <w:p w14:paraId="05D3B0A4" w14:textId="77777777" w:rsidR="003167D8" w:rsidRPr="000C2742" w:rsidRDefault="003167D8" w:rsidP="00DE4108">
      <w:pPr>
        <w:spacing w:after="0"/>
        <w:rPr>
          <w:rFonts w:cstheme="minorHAnsi"/>
          <w:b/>
          <w:bCs/>
          <w:sz w:val="20"/>
          <w:szCs w:val="20"/>
        </w:rPr>
      </w:pPr>
      <w:r w:rsidRPr="000C2742">
        <w:rPr>
          <w:rFonts w:cstheme="minorHAnsi"/>
          <w:b/>
          <w:bCs/>
          <w:sz w:val="20"/>
          <w:szCs w:val="20"/>
        </w:rPr>
        <w:t xml:space="preserve">1. Kind komt via ongewassen handen van medewerker in contact met ziektekiemen </w:t>
      </w:r>
    </w:p>
    <w:p w14:paraId="252C3C4D" w14:textId="77777777" w:rsidR="003167D8" w:rsidRPr="000C2742" w:rsidRDefault="003167D8" w:rsidP="00DE4108">
      <w:pPr>
        <w:spacing w:after="0"/>
        <w:rPr>
          <w:rFonts w:cstheme="minorHAnsi"/>
          <w:b/>
          <w:bCs/>
          <w:sz w:val="20"/>
          <w:szCs w:val="20"/>
        </w:rPr>
      </w:pPr>
      <w:r w:rsidRPr="000C2742">
        <w:rPr>
          <w:rFonts w:cstheme="minorHAnsi"/>
          <w:b/>
          <w:bCs/>
          <w:sz w:val="20"/>
          <w:szCs w:val="20"/>
        </w:rPr>
        <w:t>2. Kind komt in contact met ziektekiemen van zieke medewerker</w:t>
      </w:r>
      <w:r w:rsidRPr="000C2742">
        <w:rPr>
          <w:rFonts w:cstheme="minorHAnsi"/>
          <w:b/>
          <w:bCs/>
          <w:sz w:val="20"/>
          <w:szCs w:val="20"/>
        </w:rPr>
        <w:tab/>
      </w:r>
    </w:p>
    <w:p w14:paraId="2D121CB5" w14:textId="77777777" w:rsidR="003167D8" w:rsidRPr="000C2742" w:rsidRDefault="003167D8" w:rsidP="00DE4108">
      <w:pPr>
        <w:spacing w:after="0"/>
        <w:rPr>
          <w:rFonts w:cstheme="minorHAnsi"/>
          <w:b/>
          <w:bCs/>
          <w:sz w:val="20"/>
          <w:szCs w:val="20"/>
        </w:rPr>
      </w:pPr>
      <w:r w:rsidRPr="000C2742">
        <w:rPr>
          <w:rFonts w:cstheme="minorHAnsi"/>
          <w:b/>
          <w:bCs/>
          <w:sz w:val="20"/>
          <w:szCs w:val="20"/>
        </w:rPr>
        <w:t>4. Kind komt in contact met ziektekiemen door hoesten of niezen door medewerker</w:t>
      </w:r>
    </w:p>
    <w:p w14:paraId="2AE41137" w14:textId="77777777" w:rsidR="003167D8" w:rsidRPr="000C2742" w:rsidRDefault="003167D8" w:rsidP="00DE4108">
      <w:pPr>
        <w:spacing w:after="0"/>
        <w:rPr>
          <w:rFonts w:cstheme="minorHAnsi"/>
          <w:b/>
          <w:bCs/>
          <w:sz w:val="20"/>
          <w:szCs w:val="20"/>
        </w:rPr>
      </w:pPr>
      <w:r w:rsidRPr="000C2742">
        <w:rPr>
          <w:rFonts w:cstheme="minorHAnsi"/>
          <w:b/>
          <w:bCs/>
          <w:sz w:val="20"/>
          <w:szCs w:val="20"/>
        </w:rPr>
        <w:t>5. Kind komt in contact met ziektekiemen door hoesten of niezen door ander kind</w:t>
      </w:r>
    </w:p>
    <w:p w14:paraId="0A752D12" w14:textId="77777777" w:rsidR="003167D8" w:rsidRPr="000C2742" w:rsidRDefault="003167D8" w:rsidP="00DE4108">
      <w:pPr>
        <w:spacing w:after="0"/>
        <w:rPr>
          <w:rFonts w:cstheme="minorHAnsi"/>
          <w:b/>
          <w:bCs/>
          <w:sz w:val="20"/>
          <w:szCs w:val="20"/>
        </w:rPr>
      </w:pPr>
      <w:r w:rsidRPr="000C2742">
        <w:rPr>
          <w:rFonts w:cstheme="minorHAnsi"/>
          <w:b/>
          <w:bCs/>
          <w:sz w:val="20"/>
          <w:szCs w:val="20"/>
        </w:rPr>
        <w:t>14. Kind krijgt door het eten van onhygiënisch bereid voedsel ziektekiemen binnen</w:t>
      </w:r>
    </w:p>
    <w:p w14:paraId="4C4EC6F5" w14:textId="77777777" w:rsidR="003167D8" w:rsidRDefault="003167D8" w:rsidP="00DE4108">
      <w:pPr>
        <w:spacing w:after="0"/>
      </w:pPr>
      <w:r w:rsidRPr="000C2742">
        <w:rPr>
          <w:rFonts w:cstheme="minorHAnsi"/>
          <w:b/>
          <w:bCs/>
          <w:sz w:val="20"/>
          <w:szCs w:val="20"/>
        </w:rPr>
        <w:t>15. Kind krijgt gifstoffen of ziektekiemen binnen door het eten van bedorven voeding</w:t>
      </w:r>
      <w:r w:rsidRPr="000C2742">
        <w:rPr>
          <w:rFonts w:cstheme="minorHAnsi"/>
          <w:b/>
          <w:bCs/>
          <w:sz w:val="20"/>
          <w:szCs w:val="20"/>
        </w:rPr>
        <w:tab/>
      </w:r>
      <w:r>
        <w:tab/>
      </w:r>
    </w:p>
    <w:p w14:paraId="0533806C" w14:textId="77777777" w:rsidR="003167D8" w:rsidRDefault="003167D8" w:rsidP="003167D8"/>
    <w:p w14:paraId="23D2536D" w14:textId="7C01ACBC" w:rsidR="003167D8" w:rsidRPr="00C2433B" w:rsidRDefault="003167D8" w:rsidP="003167D8">
      <w:pPr>
        <w:rPr>
          <w:rFonts w:cstheme="minorHAnsi"/>
          <w:color w:val="000000" w:themeColor="text1"/>
          <w:sz w:val="24"/>
          <w:szCs w:val="24"/>
        </w:rPr>
      </w:pPr>
      <w:r w:rsidRPr="00C2433B">
        <w:rPr>
          <w:rFonts w:cstheme="minorHAnsi"/>
          <w:color w:val="000000" w:themeColor="text1"/>
          <w:sz w:val="24"/>
          <w:szCs w:val="24"/>
        </w:rPr>
        <w:lastRenderedPageBreak/>
        <w:t xml:space="preserve">Om het risico op </w:t>
      </w:r>
      <w:r w:rsidR="00985228">
        <w:rPr>
          <w:rFonts w:cstheme="minorHAnsi"/>
          <w:color w:val="000000" w:themeColor="text1"/>
          <w:sz w:val="24"/>
          <w:szCs w:val="24"/>
        </w:rPr>
        <w:t>overdracht ziektekiemen</w:t>
      </w:r>
      <w:r w:rsidRPr="00C2433B">
        <w:rPr>
          <w:rFonts w:cstheme="minorHAnsi"/>
          <w:color w:val="000000" w:themeColor="text1"/>
          <w:sz w:val="24"/>
          <w:szCs w:val="24"/>
        </w:rPr>
        <w:t xml:space="preserve"> te beperken hebben wij de volgende maatregelen getroffen:</w:t>
      </w:r>
    </w:p>
    <w:p w14:paraId="56D74C2C" w14:textId="77777777" w:rsidR="003167D8" w:rsidRPr="00C2433B" w:rsidRDefault="003167D8" w:rsidP="00DE4108">
      <w:pPr>
        <w:spacing w:after="0"/>
        <w:rPr>
          <w:rFonts w:cstheme="minorHAnsi"/>
          <w:sz w:val="24"/>
          <w:szCs w:val="24"/>
        </w:rPr>
      </w:pPr>
      <w:r w:rsidRPr="00C2433B">
        <w:rPr>
          <w:rFonts w:cstheme="minorHAnsi"/>
          <w:sz w:val="24"/>
          <w:szCs w:val="24"/>
        </w:rPr>
        <w:t>Genomen maatregelen zijn:</w:t>
      </w:r>
    </w:p>
    <w:p w14:paraId="1C920A14" w14:textId="77777777" w:rsidR="003167D8" w:rsidRPr="00C2433B" w:rsidRDefault="003167D8" w:rsidP="00652A74">
      <w:pPr>
        <w:pStyle w:val="Lijstalinea"/>
        <w:numPr>
          <w:ilvl w:val="0"/>
          <w:numId w:val="38"/>
        </w:numPr>
        <w:spacing w:after="0" w:line="240" w:lineRule="auto"/>
        <w:rPr>
          <w:rFonts w:cstheme="minorHAnsi"/>
          <w:sz w:val="24"/>
          <w:szCs w:val="24"/>
        </w:rPr>
      </w:pPr>
      <w:r w:rsidRPr="00C2433B">
        <w:rPr>
          <w:rFonts w:cstheme="minorHAnsi"/>
          <w:sz w:val="24"/>
          <w:szCs w:val="24"/>
        </w:rPr>
        <w:t>We werken volgens onderstaand Beleid handhygiëne</w:t>
      </w:r>
    </w:p>
    <w:p w14:paraId="29996FCB" w14:textId="77777777" w:rsidR="003167D8" w:rsidRPr="00C2433B" w:rsidRDefault="003167D8" w:rsidP="00652A74">
      <w:pPr>
        <w:pStyle w:val="Lijstalinea"/>
        <w:numPr>
          <w:ilvl w:val="0"/>
          <w:numId w:val="38"/>
        </w:numPr>
        <w:spacing w:after="0" w:line="240" w:lineRule="auto"/>
        <w:rPr>
          <w:rFonts w:cstheme="minorHAnsi"/>
          <w:sz w:val="24"/>
          <w:szCs w:val="24"/>
        </w:rPr>
      </w:pPr>
      <w:r w:rsidRPr="00C2433B">
        <w:rPr>
          <w:rFonts w:cstheme="minorHAnsi"/>
          <w:sz w:val="24"/>
          <w:szCs w:val="24"/>
        </w:rPr>
        <w:t>We werken volgens onderstaand Beleid hoesten en niezen</w:t>
      </w:r>
    </w:p>
    <w:p w14:paraId="7E628001" w14:textId="77777777" w:rsidR="003167D8" w:rsidRPr="00C2433B" w:rsidRDefault="003167D8" w:rsidP="00652A74">
      <w:pPr>
        <w:pStyle w:val="Lijstalinea"/>
        <w:numPr>
          <w:ilvl w:val="0"/>
          <w:numId w:val="38"/>
        </w:numPr>
        <w:spacing w:after="0" w:line="240" w:lineRule="auto"/>
        <w:rPr>
          <w:rFonts w:cstheme="minorHAnsi"/>
          <w:sz w:val="24"/>
          <w:szCs w:val="24"/>
        </w:rPr>
      </w:pPr>
      <w:r w:rsidRPr="00C2433B">
        <w:rPr>
          <w:rFonts w:cstheme="minorHAnsi"/>
          <w:sz w:val="24"/>
          <w:szCs w:val="24"/>
        </w:rPr>
        <w:t>We werken volgens onderstaand Beleid voedselbereiding</w:t>
      </w:r>
    </w:p>
    <w:p w14:paraId="23D5AE96" w14:textId="77777777" w:rsidR="003167D8" w:rsidRPr="000E385F" w:rsidRDefault="003167D8" w:rsidP="003167D8">
      <w:pPr>
        <w:rPr>
          <w:rFonts w:cstheme="minorHAnsi"/>
          <w:color w:val="44546A" w:themeColor="text2"/>
        </w:rPr>
      </w:pPr>
    </w:p>
    <w:p w14:paraId="57976C82" w14:textId="77777777" w:rsidR="003167D8" w:rsidRPr="00C2433B" w:rsidRDefault="003167D8" w:rsidP="003167D8">
      <w:pPr>
        <w:pStyle w:val="Kop4"/>
        <w:rPr>
          <w:rFonts w:cstheme="minorHAnsi"/>
          <w:sz w:val="24"/>
          <w:szCs w:val="24"/>
        </w:rPr>
      </w:pPr>
      <w:bookmarkStart w:id="93" w:name="_Toc116339285"/>
      <w:bookmarkStart w:id="94" w:name="_Toc118322002"/>
      <w:bookmarkStart w:id="95" w:name="_Toc118450664"/>
      <w:bookmarkStart w:id="96" w:name="_Toc162342837"/>
      <w:bookmarkStart w:id="97" w:name="_Toc164025700"/>
      <w:r w:rsidRPr="00C2433B">
        <w:rPr>
          <w:rFonts w:cstheme="minorHAnsi"/>
          <w:sz w:val="24"/>
          <w:szCs w:val="24"/>
        </w:rPr>
        <w:t>5.3.1.1 Beleid handhygiëne</w:t>
      </w:r>
      <w:bookmarkEnd w:id="93"/>
      <w:bookmarkEnd w:id="94"/>
      <w:bookmarkEnd w:id="95"/>
      <w:bookmarkEnd w:id="96"/>
      <w:bookmarkEnd w:id="97"/>
    </w:p>
    <w:p w14:paraId="672AA405" w14:textId="77777777" w:rsidR="003167D8" w:rsidRPr="00C2433B" w:rsidRDefault="003167D8" w:rsidP="003167D8">
      <w:pPr>
        <w:spacing w:after="5" w:line="249" w:lineRule="auto"/>
        <w:rPr>
          <w:rFonts w:cstheme="minorHAnsi"/>
          <w:color w:val="000000" w:themeColor="text1"/>
          <w:sz w:val="24"/>
          <w:szCs w:val="24"/>
        </w:rPr>
      </w:pPr>
      <w:r w:rsidRPr="00C2433B">
        <w:rPr>
          <w:rFonts w:cstheme="minorHAnsi"/>
          <w:color w:val="000000" w:themeColor="text1"/>
          <w:sz w:val="24"/>
          <w:szCs w:val="24"/>
        </w:rPr>
        <w:t>Om het risico op overdracht ziektekiemen door slechte handhygiëne te verkleinen hebben wij het volgende afgesproken:</w:t>
      </w:r>
    </w:p>
    <w:p w14:paraId="69E34A20" w14:textId="77777777" w:rsidR="003167D8" w:rsidRPr="00C2433B" w:rsidRDefault="003167D8" w:rsidP="00652A74">
      <w:pPr>
        <w:numPr>
          <w:ilvl w:val="0"/>
          <w:numId w:val="22"/>
        </w:numPr>
        <w:spacing w:after="5" w:line="249" w:lineRule="auto"/>
        <w:rPr>
          <w:rFonts w:cstheme="minorHAnsi"/>
          <w:b/>
          <w:bCs/>
          <w:sz w:val="24"/>
          <w:szCs w:val="24"/>
        </w:rPr>
      </w:pPr>
      <w:r w:rsidRPr="00C2433B">
        <w:rPr>
          <w:rFonts w:cstheme="minorHAnsi"/>
          <w:b/>
          <w:bCs/>
          <w:sz w:val="24"/>
          <w:szCs w:val="24"/>
        </w:rPr>
        <w:t>Zorg voor kort geknipte nagels! Draag geen nagellak, nagelversieringen en/of kunstnagels aan de nagels. Hieronder vallen ook gel- en acrylnagels.</w:t>
      </w:r>
    </w:p>
    <w:p w14:paraId="4F9FA68F" w14:textId="77777777" w:rsidR="003167D8" w:rsidRPr="00C2433B" w:rsidRDefault="003167D8" w:rsidP="00652A74">
      <w:pPr>
        <w:numPr>
          <w:ilvl w:val="0"/>
          <w:numId w:val="22"/>
        </w:numPr>
        <w:spacing w:after="5" w:line="249" w:lineRule="auto"/>
        <w:rPr>
          <w:rFonts w:cstheme="minorHAnsi"/>
          <w:sz w:val="24"/>
          <w:szCs w:val="24"/>
        </w:rPr>
      </w:pPr>
      <w:r w:rsidRPr="00C2433B">
        <w:rPr>
          <w:rFonts w:cstheme="minorHAnsi"/>
          <w:sz w:val="24"/>
          <w:szCs w:val="24"/>
        </w:rPr>
        <w:t>Draag zo min mogelijk sieraden.</w:t>
      </w:r>
    </w:p>
    <w:p w14:paraId="3AC59C3C" w14:textId="77777777" w:rsidR="003167D8" w:rsidRPr="00C2433B" w:rsidRDefault="003167D8" w:rsidP="00652A74">
      <w:pPr>
        <w:pStyle w:val="Lijstalinea"/>
        <w:numPr>
          <w:ilvl w:val="0"/>
          <w:numId w:val="21"/>
        </w:numPr>
        <w:spacing w:after="5" w:line="249" w:lineRule="auto"/>
        <w:rPr>
          <w:rFonts w:cstheme="minorHAnsi"/>
          <w:sz w:val="24"/>
          <w:szCs w:val="24"/>
        </w:rPr>
      </w:pPr>
      <w:r w:rsidRPr="00C2433B">
        <w:rPr>
          <w:rFonts w:cstheme="minorHAnsi"/>
          <w:sz w:val="24"/>
          <w:szCs w:val="24"/>
        </w:rPr>
        <w:t xml:space="preserve">Was je handen:  </w:t>
      </w:r>
    </w:p>
    <w:p w14:paraId="4A076CEF" w14:textId="5E914D6C" w:rsidR="003167D8" w:rsidRPr="00C2433B" w:rsidRDefault="003167D8" w:rsidP="00652A74">
      <w:pPr>
        <w:pStyle w:val="Lijstalinea"/>
        <w:numPr>
          <w:ilvl w:val="1"/>
          <w:numId w:val="21"/>
        </w:numPr>
        <w:spacing w:after="5" w:line="249" w:lineRule="auto"/>
        <w:rPr>
          <w:rFonts w:cstheme="minorHAnsi"/>
          <w:sz w:val="24"/>
          <w:szCs w:val="24"/>
        </w:rPr>
      </w:pPr>
      <w:r w:rsidRPr="00C2433B">
        <w:rPr>
          <w:rFonts w:cstheme="minorHAnsi"/>
          <w:sz w:val="24"/>
          <w:szCs w:val="24"/>
        </w:rPr>
        <w:t xml:space="preserve">Voor het aanraken en bereiden van voedsel;  </w:t>
      </w:r>
    </w:p>
    <w:p w14:paraId="19EADD13" w14:textId="77777777" w:rsidR="003167D8" w:rsidRPr="00C2433B" w:rsidRDefault="003167D8" w:rsidP="00652A74">
      <w:pPr>
        <w:pStyle w:val="Lijstalinea"/>
        <w:numPr>
          <w:ilvl w:val="1"/>
          <w:numId w:val="21"/>
        </w:numPr>
        <w:spacing w:after="5" w:line="249" w:lineRule="auto"/>
        <w:rPr>
          <w:rFonts w:cstheme="minorHAnsi"/>
          <w:sz w:val="24"/>
          <w:szCs w:val="24"/>
        </w:rPr>
      </w:pPr>
      <w:r w:rsidRPr="00C2433B">
        <w:rPr>
          <w:rFonts w:cstheme="minorHAnsi"/>
          <w:sz w:val="24"/>
          <w:szCs w:val="24"/>
        </w:rPr>
        <w:t xml:space="preserve">Voor het eten of helpen bij het eten;  </w:t>
      </w:r>
    </w:p>
    <w:p w14:paraId="622FE9FB" w14:textId="77777777" w:rsidR="003167D8" w:rsidRPr="00C2433B" w:rsidRDefault="003167D8" w:rsidP="00652A74">
      <w:pPr>
        <w:pStyle w:val="Lijstalinea"/>
        <w:numPr>
          <w:ilvl w:val="1"/>
          <w:numId w:val="21"/>
        </w:numPr>
        <w:spacing w:after="5" w:line="249" w:lineRule="auto"/>
        <w:rPr>
          <w:rFonts w:cstheme="minorHAnsi"/>
          <w:sz w:val="24"/>
          <w:szCs w:val="24"/>
        </w:rPr>
      </w:pPr>
      <w:r w:rsidRPr="00C2433B">
        <w:rPr>
          <w:rFonts w:cstheme="minorHAnsi"/>
          <w:sz w:val="24"/>
          <w:szCs w:val="24"/>
        </w:rPr>
        <w:t xml:space="preserve">Voor wondverzorging;  </w:t>
      </w:r>
    </w:p>
    <w:p w14:paraId="63303858" w14:textId="77777777" w:rsidR="003167D8" w:rsidRPr="00C2433B" w:rsidRDefault="003167D8" w:rsidP="00652A74">
      <w:pPr>
        <w:pStyle w:val="Lijstalinea"/>
        <w:numPr>
          <w:ilvl w:val="1"/>
          <w:numId w:val="21"/>
        </w:numPr>
        <w:spacing w:after="5" w:line="249" w:lineRule="auto"/>
        <w:rPr>
          <w:rFonts w:cstheme="minorHAnsi"/>
          <w:sz w:val="24"/>
          <w:szCs w:val="24"/>
        </w:rPr>
      </w:pPr>
      <w:r w:rsidRPr="00C2433B">
        <w:rPr>
          <w:rFonts w:cstheme="minorHAnsi"/>
          <w:sz w:val="24"/>
          <w:szCs w:val="24"/>
        </w:rPr>
        <w:t xml:space="preserve">Voor het aanbrengen van zalf of crème;  </w:t>
      </w:r>
    </w:p>
    <w:p w14:paraId="4BEE72F7" w14:textId="77777777" w:rsidR="003167D8" w:rsidRPr="00C2433B" w:rsidRDefault="003167D8" w:rsidP="00652A74">
      <w:pPr>
        <w:pStyle w:val="Lijstalinea"/>
        <w:numPr>
          <w:ilvl w:val="1"/>
          <w:numId w:val="21"/>
        </w:numPr>
        <w:spacing w:after="5" w:line="249" w:lineRule="auto"/>
        <w:rPr>
          <w:rFonts w:cstheme="minorHAnsi"/>
          <w:sz w:val="24"/>
          <w:szCs w:val="24"/>
        </w:rPr>
      </w:pPr>
      <w:r w:rsidRPr="00C2433B">
        <w:rPr>
          <w:rFonts w:cstheme="minorHAnsi"/>
          <w:sz w:val="24"/>
          <w:szCs w:val="24"/>
        </w:rPr>
        <w:t xml:space="preserve">Na hoesten, niezen en snuiten;  </w:t>
      </w:r>
    </w:p>
    <w:p w14:paraId="15BD5642" w14:textId="77777777" w:rsidR="003167D8" w:rsidRPr="00C2433B" w:rsidRDefault="003167D8" w:rsidP="00652A74">
      <w:pPr>
        <w:pStyle w:val="Lijstalinea"/>
        <w:numPr>
          <w:ilvl w:val="1"/>
          <w:numId w:val="21"/>
        </w:numPr>
        <w:spacing w:after="5" w:line="249" w:lineRule="auto"/>
        <w:rPr>
          <w:rFonts w:cstheme="minorHAnsi"/>
          <w:sz w:val="24"/>
          <w:szCs w:val="24"/>
        </w:rPr>
      </w:pPr>
      <w:r w:rsidRPr="00C2433B">
        <w:rPr>
          <w:rFonts w:cstheme="minorHAnsi"/>
          <w:sz w:val="24"/>
          <w:szCs w:val="24"/>
        </w:rPr>
        <w:t xml:space="preserve">Na toiletgebruik;  </w:t>
      </w:r>
    </w:p>
    <w:p w14:paraId="531F9B13" w14:textId="77777777" w:rsidR="003167D8" w:rsidRPr="00C2433B" w:rsidRDefault="003167D8" w:rsidP="00652A74">
      <w:pPr>
        <w:pStyle w:val="Lijstalinea"/>
        <w:numPr>
          <w:ilvl w:val="1"/>
          <w:numId w:val="21"/>
        </w:numPr>
        <w:spacing w:after="5" w:line="249" w:lineRule="auto"/>
        <w:rPr>
          <w:rFonts w:cstheme="minorHAnsi"/>
          <w:sz w:val="24"/>
          <w:szCs w:val="24"/>
        </w:rPr>
      </w:pPr>
      <w:r w:rsidRPr="00C2433B">
        <w:rPr>
          <w:rFonts w:cstheme="minorHAnsi"/>
          <w:sz w:val="24"/>
          <w:szCs w:val="24"/>
        </w:rPr>
        <w:t xml:space="preserve">Na contact met speeksel, snot, braaksel, ontlasting, wondvocht of bloed;  </w:t>
      </w:r>
    </w:p>
    <w:p w14:paraId="7E8D1931" w14:textId="77777777" w:rsidR="003167D8" w:rsidRPr="00C2433B" w:rsidRDefault="003167D8" w:rsidP="00652A74">
      <w:pPr>
        <w:pStyle w:val="Lijstalinea"/>
        <w:numPr>
          <w:ilvl w:val="1"/>
          <w:numId w:val="21"/>
        </w:numPr>
        <w:spacing w:after="5" w:line="249" w:lineRule="auto"/>
        <w:rPr>
          <w:rFonts w:cstheme="minorHAnsi"/>
          <w:sz w:val="24"/>
          <w:szCs w:val="24"/>
        </w:rPr>
      </w:pPr>
      <w:r w:rsidRPr="00C2433B">
        <w:rPr>
          <w:rFonts w:cstheme="minorHAnsi"/>
          <w:sz w:val="24"/>
          <w:szCs w:val="24"/>
        </w:rPr>
        <w:t xml:space="preserve">Na contact met vuile was of afval;  </w:t>
      </w:r>
    </w:p>
    <w:p w14:paraId="060C5F38" w14:textId="77777777" w:rsidR="003167D8" w:rsidRPr="00C2433B" w:rsidRDefault="003167D8" w:rsidP="00652A74">
      <w:pPr>
        <w:pStyle w:val="Lijstalinea"/>
        <w:numPr>
          <w:ilvl w:val="1"/>
          <w:numId w:val="21"/>
        </w:numPr>
        <w:spacing w:after="5" w:line="249" w:lineRule="auto"/>
        <w:rPr>
          <w:rFonts w:cstheme="minorHAnsi"/>
          <w:sz w:val="24"/>
          <w:szCs w:val="24"/>
        </w:rPr>
      </w:pPr>
      <w:r w:rsidRPr="00C2433B">
        <w:rPr>
          <w:rFonts w:cstheme="minorHAnsi"/>
          <w:sz w:val="24"/>
          <w:szCs w:val="24"/>
        </w:rPr>
        <w:t xml:space="preserve">Na schoonmaakwerkzaamheden;  </w:t>
      </w:r>
    </w:p>
    <w:p w14:paraId="23ADA8E8" w14:textId="77777777" w:rsidR="003167D8" w:rsidRPr="00C2433B" w:rsidRDefault="003167D8" w:rsidP="003167D8">
      <w:pPr>
        <w:pStyle w:val="Lijstalinea"/>
        <w:spacing w:after="5" w:line="249" w:lineRule="auto"/>
        <w:rPr>
          <w:rFonts w:cstheme="minorHAnsi"/>
          <w:b/>
          <w:bCs/>
          <w:i/>
          <w:iCs/>
          <w:sz w:val="24"/>
          <w:szCs w:val="24"/>
        </w:rPr>
      </w:pPr>
      <w:r w:rsidRPr="00C2433B">
        <w:rPr>
          <w:rFonts w:cstheme="minorHAnsi"/>
          <w:b/>
          <w:bCs/>
          <w:i/>
          <w:iCs/>
          <w:sz w:val="24"/>
          <w:szCs w:val="24"/>
        </w:rPr>
        <w:t>De kinderen wordt aangeleerd dat zij hun handen moeten wassen na de bovenstaande activiteiten.</w:t>
      </w:r>
    </w:p>
    <w:p w14:paraId="5835A3A6" w14:textId="77777777" w:rsidR="003167D8" w:rsidRPr="00C2433B" w:rsidRDefault="003167D8" w:rsidP="00652A74">
      <w:pPr>
        <w:pStyle w:val="Lijstalinea"/>
        <w:numPr>
          <w:ilvl w:val="0"/>
          <w:numId w:val="21"/>
        </w:numPr>
        <w:spacing w:after="5" w:line="249" w:lineRule="auto"/>
        <w:rPr>
          <w:rFonts w:cstheme="minorHAnsi"/>
          <w:sz w:val="24"/>
          <w:szCs w:val="24"/>
        </w:rPr>
      </w:pPr>
      <w:r w:rsidRPr="00C2433B">
        <w:rPr>
          <w:rFonts w:cstheme="minorHAnsi"/>
          <w:sz w:val="24"/>
          <w:szCs w:val="24"/>
        </w:rPr>
        <w:t xml:space="preserve">Handen wassen doe je als volgt:  </w:t>
      </w:r>
    </w:p>
    <w:p w14:paraId="1CD3E934" w14:textId="77777777" w:rsidR="003167D8" w:rsidRPr="00C2433B" w:rsidRDefault="003167D8" w:rsidP="00652A74">
      <w:pPr>
        <w:pStyle w:val="Lijstalinea"/>
        <w:numPr>
          <w:ilvl w:val="1"/>
          <w:numId w:val="21"/>
        </w:numPr>
        <w:spacing w:after="5" w:line="249" w:lineRule="auto"/>
        <w:rPr>
          <w:rFonts w:cstheme="minorHAnsi"/>
          <w:sz w:val="24"/>
          <w:szCs w:val="24"/>
        </w:rPr>
      </w:pPr>
      <w:r w:rsidRPr="00C2433B">
        <w:rPr>
          <w:rFonts w:cstheme="minorHAnsi"/>
          <w:sz w:val="24"/>
          <w:szCs w:val="24"/>
        </w:rPr>
        <w:t>Gebruik stromend water.</w:t>
      </w:r>
    </w:p>
    <w:p w14:paraId="08A637D3" w14:textId="77777777" w:rsidR="003167D8" w:rsidRPr="00C2433B" w:rsidRDefault="003167D8" w:rsidP="00652A74">
      <w:pPr>
        <w:pStyle w:val="Lijstalinea"/>
        <w:numPr>
          <w:ilvl w:val="1"/>
          <w:numId w:val="21"/>
        </w:numPr>
        <w:spacing w:after="5" w:line="249" w:lineRule="auto"/>
        <w:rPr>
          <w:rFonts w:cstheme="minorHAnsi"/>
          <w:sz w:val="24"/>
          <w:szCs w:val="24"/>
        </w:rPr>
      </w:pPr>
      <w:r w:rsidRPr="00C2433B">
        <w:rPr>
          <w:rFonts w:cstheme="minorHAnsi"/>
          <w:sz w:val="24"/>
          <w:szCs w:val="24"/>
        </w:rPr>
        <w:t xml:space="preserve">Gebruik vloeibare zeep;  </w:t>
      </w:r>
    </w:p>
    <w:p w14:paraId="6BB85B83" w14:textId="77777777" w:rsidR="003167D8" w:rsidRPr="00C2433B" w:rsidRDefault="003167D8" w:rsidP="00652A74">
      <w:pPr>
        <w:pStyle w:val="Lijstalinea"/>
        <w:numPr>
          <w:ilvl w:val="1"/>
          <w:numId w:val="21"/>
        </w:numPr>
        <w:spacing w:after="5" w:line="249" w:lineRule="auto"/>
        <w:rPr>
          <w:rFonts w:cstheme="minorHAnsi"/>
          <w:sz w:val="24"/>
          <w:szCs w:val="24"/>
        </w:rPr>
      </w:pPr>
      <w:r w:rsidRPr="00C2433B">
        <w:rPr>
          <w:rFonts w:cstheme="minorHAnsi"/>
          <w:sz w:val="24"/>
          <w:szCs w:val="24"/>
        </w:rPr>
        <w:t>Verdeel de zeep goed over de gehele handen.</w:t>
      </w:r>
    </w:p>
    <w:p w14:paraId="1A9BA3D5" w14:textId="77777777" w:rsidR="003167D8" w:rsidRPr="00C2433B" w:rsidRDefault="003167D8" w:rsidP="00652A74">
      <w:pPr>
        <w:pStyle w:val="Lijstalinea"/>
        <w:numPr>
          <w:ilvl w:val="1"/>
          <w:numId w:val="21"/>
        </w:numPr>
        <w:spacing w:after="5" w:line="249" w:lineRule="auto"/>
        <w:rPr>
          <w:rFonts w:cstheme="minorHAnsi"/>
          <w:sz w:val="24"/>
          <w:szCs w:val="24"/>
        </w:rPr>
      </w:pPr>
      <w:r w:rsidRPr="00C2433B">
        <w:rPr>
          <w:rFonts w:cstheme="minorHAnsi"/>
          <w:sz w:val="24"/>
          <w:szCs w:val="24"/>
        </w:rPr>
        <w:t>Spoel de handen hierna goed schoon met water.</w:t>
      </w:r>
    </w:p>
    <w:p w14:paraId="5FE8E3CA" w14:textId="27F983FA" w:rsidR="003167D8" w:rsidRPr="00C2433B" w:rsidRDefault="004377ED" w:rsidP="00652A74">
      <w:pPr>
        <w:pStyle w:val="Lijstalinea"/>
        <w:numPr>
          <w:ilvl w:val="1"/>
          <w:numId w:val="21"/>
        </w:numPr>
        <w:spacing w:after="5" w:line="249" w:lineRule="auto"/>
        <w:rPr>
          <w:rFonts w:cstheme="minorHAnsi"/>
          <w:sz w:val="24"/>
          <w:szCs w:val="24"/>
        </w:rPr>
      </w:pPr>
      <w:r w:rsidRPr="00C2433B">
        <w:rPr>
          <w:rFonts w:cstheme="minorHAnsi"/>
          <w:noProof/>
          <w:sz w:val="24"/>
          <w:szCs w:val="24"/>
        </w:rPr>
        <w:lastRenderedPageBreak/>
        <w:drawing>
          <wp:anchor distT="0" distB="0" distL="114300" distR="114300" simplePos="0" relativeHeight="251663360" behindDoc="0" locked="0" layoutInCell="1" allowOverlap="1" wp14:anchorId="3DA3DBC8" wp14:editId="7CB4E2D6">
            <wp:simplePos x="0" y="0"/>
            <wp:positionH relativeFrom="column">
              <wp:posOffset>956</wp:posOffset>
            </wp:positionH>
            <wp:positionV relativeFrom="paragraph">
              <wp:posOffset>487879</wp:posOffset>
            </wp:positionV>
            <wp:extent cx="5527344" cy="7824312"/>
            <wp:effectExtent l="0" t="0" r="0" b="0"/>
            <wp:wrapSquare wrapText="bothSides"/>
            <wp:docPr id="30" name="Afbeelding 30" descr="Afbeelding met tekst,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tekst, diagram, ontwerp&#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rot="10800000">
                      <a:off x="0" y="0"/>
                      <a:ext cx="5528299" cy="7825664"/>
                    </a:xfrm>
                    <a:prstGeom prst="rect">
                      <a:avLst/>
                    </a:prstGeom>
                  </pic:spPr>
                </pic:pic>
              </a:graphicData>
            </a:graphic>
            <wp14:sizeRelH relativeFrom="page">
              <wp14:pctWidth>0</wp14:pctWidth>
            </wp14:sizeRelH>
            <wp14:sizeRelV relativeFrom="page">
              <wp14:pctHeight>0</wp14:pctHeight>
            </wp14:sizeRelV>
          </wp:anchor>
        </w:drawing>
      </w:r>
      <w:r w:rsidR="008C0B97">
        <w:rPr>
          <w:rFonts w:cstheme="minorHAnsi"/>
          <w:noProof/>
          <w:sz w:val="24"/>
          <w:szCs w:val="24"/>
        </w:rPr>
        <w:t xml:space="preserve"> </w:t>
      </w:r>
      <w:r w:rsidR="00CB79F9">
        <w:rPr>
          <w:rFonts w:cstheme="minorHAnsi"/>
          <w:noProof/>
          <w:sz w:val="24"/>
          <w:szCs w:val="24"/>
        </w:rPr>
        <w:t xml:space="preserve"> </w:t>
      </w:r>
      <w:r w:rsidR="003167D8" w:rsidRPr="00C2433B">
        <w:rPr>
          <w:rFonts w:cstheme="minorHAnsi"/>
          <w:sz w:val="24"/>
          <w:szCs w:val="24"/>
        </w:rPr>
        <w:t>Droog de handen af aan een schone droge handdoek of aan een papieren handdoekje.</w:t>
      </w:r>
    </w:p>
    <w:p w14:paraId="7E15147C" w14:textId="77777777" w:rsidR="003167D8" w:rsidRPr="00C2433B" w:rsidRDefault="003167D8" w:rsidP="003167D8">
      <w:pPr>
        <w:pStyle w:val="Kop4"/>
        <w:rPr>
          <w:rFonts w:cstheme="minorHAnsi"/>
          <w:sz w:val="24"/>
          <w:szCs w:val="24"/>
        </w:rPr>
      </w:pPr>
      <w:bookmarkStart w:id="98" w:name="_Toc116339286"/>
      <w:bookmarkStart w:id="99" w:name="_Toc118322003"/>
      <w:bookmarkStart w:id="100" w:name="_Toc118450665"/>
      <w:bookmarkStart w:id="101" w:name="_Toc162342838"/>
      <w:bookmarkStart w:id="102" w:name="_Toc164025701"/>
      <w:r w:rsidRPr="00C2433B">
        <w:rPr>
          <w:rFonts w:cstheme="minorHAnsi"/>
          <w:sz w:val="24"/>
          <w:szCs w:val="24"/>
        </w:rPr>
        <w:lastRenderedPageBreak/>
        <w:t>5.3.1.2 Beleid hoesten en niezen</w:t>
      </w:r>
      <w:bookmarkEnd w:id="98"/>
      <w:bookmarkEnd w:id="99"/>
      <w:bookmarkEnd w:id="100"/>
      <w:bookmarkEnd w:id="101"/>
      <w:bookmarkEnd w:id="102"/>
    </w:p>
    <w:p w14:paraId="09BFC698" w14:textId="77777777" w:rsidR="003167D8" w:rsidRPr="00C2433B" w:rsidRDefault="003167D8" w:rsidP="003167D8">
      <w:pPr>
        <w:rPr>
          <w:rFonts w:cstheme="minorHAnsi"/>
          <w:color w:val="000000"/>
          <w:sz w:val="24"/>
          <w:szCs w:val="24"/>
          <w:shd w:val="clear" w:color="auto" w:fill="FFFFFF"/>
        </w:rPr>
      </w:pPr>
      <w:r w:rsidRPr="00C2433B">
        <w:rPr>
          <w:rFonts w:cstheme="minorHAnsi"/>
          <w:color w:val="000000"/>
          <w:sz w:val="24"/>
          <w:szCs w:val="24"/>
          <w:shd w:val="clear" w:color="auto" w:fill="FFFFFF"/>
        </w:rPr>
        <w:t>Door hoesten en niezen, kunnen ziekteverwekkers zich verspreiden via de lucht. Als een kind deze lucht vervolgens inademt kan hij ziek worden. Door te hoesten of te niezen in de handen, kunnen de ziekteverwekkers verder verspreiden via de handen, bijvoorbeeld bij handen schudden of het aanraken van voorwerpen. </w:t>
      </w:r>
    </w:p>
    <w:p w14:paraId="1D327E20" w14:textId="77777777" w:rsidR="003167D8" w:rsidRPr="00C2433B" w:rsidRDefault="003167D8" w:rsidP="003167D8">
      <w:pPr>
        <w:spacing w:after="5" w:line="249" w:lineRule="auto"/>
        <w:rPr>
          <w:rFonts w:cstheme="minorHAnsi"/>
          <w:color w:val="000000" w:themeColor="text1"/>
          <w:sz w:val="24"/>
          <w:szCs w:val="24"/>
        </w:rPr>
      </w:pPr>
      <w:r w:rsidRPr="00C2433B">
        <w:rPr>
          <w:rFonts w:cstheme="minorHAnsi"/>
          <w:color w:val="000000" w:themeColor="text1"/>
          <w:sz w:val="24"/>
          <w:szCs w:val="24"/>
        </w:rPr>
        <w:t>Om het risico op overdracht ziektekiemen door aan hoesten en niezen te verkleinen volgen wij de volgende hoest- en nies disciplines:</w:t>
      </w:r>
    </w:p>
    <w:p w14:paraId="351D615A" w14:textId="77777777" w:rsidR="003167D8" w:rsidRPr="00C2433B" w:rsidRDefault="003167D8" w:rsidP="00652A74">
      <w:pPr>
        <w:numPr>
          <w:ilvl w:val="0"/>
          <w:numId w:val="23"/>
        </w:numPr>
        <w:spacing w:after="5" w:line="249" w:lineRule="auto"/>
        <w:rPr>
          <w:rFonts w:cstheme="minorHAnsi"/>
          <w:sz w:val="24"/>
          <w:szCs w:val="24"/>
        </w:rPr>
      </w:pPr>
      <w:r w:rsidRPr="00C2433B">
        <w:rPr>
          <w:rFonts w:cstheme="minorHAnsi"/>
          <w:sz w:val="24"/>
          <w:szCs w:val="24"/>
        </w:rPr>
        <w:t xml:space="preserve">Hanteer zelf een goede hoesthygiëne (tijdens hoesten of niezen het hoofd wegdraaien of buigen en in de kom van de ellenboog); </w:t>
      </w:r>
    </w:p>
    <w:p w14:paraId="6A166AEE" w14:textId="77777777" w:rsidR="004377ED" w:rsidRDefault="003167D8" w:rsidP="00652A74">
      <w:pPr>
        <w:numPr>
          <w:ilvl w:val="0"/>
          <w:numId w:val="23"/>
        </w:numPr>
        <w:spacing w:after="5" w:line="249" w:lineRule="auto"/>
        <w:rPr>
          <w:rFonts w:cstheme="minorHAnsi"/>
          <w:sz w:val="24"/>
          <w:szCs w:val="24"/>
        </w:rPr>
      </w:pPr>
      <w:r w:rsidRPr="00C2433B">
        <w:rPr>
          <w:rFonts w:cstheme="minorHAnsi"/>
          <w:sz w:val="24"/>
          <w:szCs w:val="24"/>
        </w:rPr>
        <w:t xml:space="preserve">Leer de kinderen wat een goede nies- en hoesthygiëne is (tijdens hoesten of niezen het hoofd wegdraaien of buigen, in hun ellenboog niezen of hoesten). </w:t>
      </w:r>
    </w:p>
    <w:p w14:paraId="432C775D" w14:textId="102B5988" w:rsidR="003167D8" w:rsidRPr="00C2433B" w:rsidRDefault="003167D8" w:rsidP="00652A74">
      <w:pPr>
        <w:numPr>
          <w:ilvl w:val="0"/>
          <w:numId w:val="23"/>
        </w:numPr>
        <w:spacing w:after="5" w:line="249" w:lineRule="auto"/>
        <w:rPr>
          <w:rFonts w:cstheme="minorHAnsi"/>
          <w:sz w:val="24"/>
          <w:szCs w:val="24"/>
        </w:rPr>
      </w:pPr>
      <w:r w:rsidRPr="00C2433B">
        <w:rPr>
          <w:rFonts w:cstheme="minorHAnsi"/>
          <w:sz w:val="24"/>
          <w:szCs w:val="24"/>
        </w:rPr>
        <w:t xml:space="preserve">Als blijkt dat de handen na hoesten of niezen zichtbaar vuil zijn, moeten zij hun handen wassen;  </w:t>
      </w:r>
    </w:p>
    <w:p w14:paraId="1BEBF112" w14:textId="77777777" w:rsidR="003167D8" w:rsidRPr="00C2433B" w:rsidRDefault="003167D8" w:rsidP="00652A74">
      <w:pPr>
        <w:numPr>
          <w:ilvl w:val="0"/>
          <w:numId w:val="23"/>
        </w:numPr>
        <w:spacing w:after="5" w:line="249" w:lineRule="auto"/>
        <w:rPr>
          <w:rFonts w:cstheme="minorHAnsi"/>
          <w:sz w:val="24"/>
          <w:szCs w:val="24"/>
        </w:rPr>
      </w:pPr>
      <w:r w:rsidRPr="00C2433B">
        <w:rPr>
          <w:rFonts w:cstheme="minorHAnsi"/>
          <w:sz w:val="24"/>
          <w:szCs w:val="24"/>
        </w:rPr>
        <w:t xml:space="preserve">Let erop dat kinderen met snottebellen hun neus snuiten. Gebruik voor de kinderen telkens een schone zakdoek. Er staat op iedere groep een doos met tissues binnen handbereik, zodat kinderen ook zelf een tissue kunnen pakken om hun neus te snuiten;  </w:t>
      </w:r>
    </w:p>
    <w:p w14:paraId="458C018D" w14:textId="77777777" w:rsidR="003167D8" w:rsidRPr="00C2433B" w:rsidRDefault="003167D8" w:rsidP="00652A74">
      <w:pPr>
        <w:numPr>
          <w:ilvl w:val="0"/>
          <w:numId w:val="23"/>
        </w:numPr>
        <w:spacing w:after="5" w:line="249" w:lineRule="auto"/>
        <w:rPr>
          <w:rFonts w:cstheme="minorHAnsi"/>
          <w:sz w:val="24"/>
          <w:szCs w:val="24"/>
        </w:rPr>
      </w:pPr>
      <w:r w:rsidRPr="00C2433B">
        <w:rPr>
          <w:rFonts w:cstheme="minorHAnsi"/>
          <w:sz w:val="24"/>
          <w:szCs w:val="24"/>
        </w:rPr>
        <w:t>Hoest of nies in een papieren zakdoek, of in de holte van de elleboog, of anders in de mouwen.</w:t>
      </w:r>
    </w:p>
    <w:p w14:paraId="2724590A" w14:textId="77777777" w:rsidR="003167D8" w:rsidRPr="00C2433B" w:rsidRDefault="003167D8" w:rsidP="00652A74">
      <w:pPr>
        <w:numPr>
          <w:ilvl w:val="0"/>
          <w:numId w:val="23"/>
        </w:numPr>
        <w:spacing w:after="5" w:line="249" w:lineRule="auto"/>
        <w:rPr>
          <w:rFonts w:cstheme="minorHAnsi"/>
          <w:sz w:val="24"/>
          <w:szCs w:val="24"/>
        </w:rPr>
      </w:pPr>
      <w:r w:rsidRPr="00C2433B">
        <w:rPr>
          <w:rFonts w:cstheme="minorHAnsi"/>
          <w:sz w:val="24"/>
          <w:szCs w:val="24"/>
        </w:rPr>
        <w:t>Gooi papieren zakdoeken na gebruik meteen weg. Pas een goede handhygiëne toe.</w:t>
      </w:r>
    </w:p>
    <w:p w14:paraId="38788DCE" w14:textId="77777777" w:rsidR="003167D8" w:rsidRPr="00C2433B" w:rsidRDefault="003167D8" w:rsidP="003167D8">
      <w:pPr>
        <w:rPr>
          <w:rFonts w:cstheme="minorHAnsi"/>
          <w:sz w:val="24"/>
          <w:szCs w:val="24"/>
        </w:rPr>
      </w:pPr>
    </w:p>
    <w:p w14:paraId="03E4E205" w14:textId="77777777" w:rsidR="003167D8" w:rsidRPr="00C2433B" w:rsidRDefault="003167D8" w:rsidP="003167D8">
      <w:pPr>
        <w:pStyle w:val="Kop4"/>
        <w:rPr>
          <w:rFonts w:cstheme="minorHAnsi"/>
          <w:sz w:val="24"/>
          <w:szCs w:val="24"/>
        </w:rPr>
      </w:pPr>
      <w:bookmarkStart w:id="103" w:name="_Toc116339288"/>
      <w:bookmarkStart w:id="104" w:name="_Toc118322004"/>
      <w:bookmarkStart w:id="105" w:name="_Toc118450666"/>
      <w:bookmarkStart w:id="106" w:name="_Toc162342839"/>
      <w:bookmarkStart w:id="107" w:name="_Toc164025702"/>
      <w:r w:rsidRPr="00C2433B">
        <w:rPr>
          <w:rFonts w:cstheme="minorHAnsi"/>
          <w:sz w:val="24"/>
          <w:szCs w:val="24"/>
        </w:rPr>
        <w:t xml:space="preserve">5.3.1.3 Beleid </w:t>
      </w:r>
      <w:bookmarkEnd w:id="103"/>
      <w:bookmarkEnd w:id="104"/>
      <w:bookmarkEnd w:id="105"/>
      <w:r w:rsidRPr="00C2433B">
        <w:rPr>
          <w:rFonts w:cstheme="minorHAnsi"/>
          <w:sz w:val="24"/>
          <w:szCs w:val="24"/>
        </w:rPr>
        <w:t>voedselbereiding</w:t>
      </w:r>
      <w:bookmarkEnd w:id="106"/>
      <w:bookmarkEnd w:id="107"/>
    </w:p>
    <w:p w14:paraId="1499938F" w14:textId="157ACC39" w:rsidR="003167D8" w:rsidRPr="00C2433B" w:rsidRDefault="003167D8" w:rsidP="003167D8">
      <w:pPr>
        <w:spacing w:after="5" w:line="249" w:lineRule="auto"/>
        <w:ind w:right="843"/>
        <w:rPr>
          <w:rFonts w:cstheme="minorHAnsi"/>
          <w:color w:val="000000" w:themeColor="text1"/>
          <w:sz w:val="24"/>
          <w:szCs w:val="24"/>
        </w:rPr>
      </w:pPr>
      <w:r w:rsidRPr="00C2433B">
        <w:rPr>
          <w:rFonts w:cstheme="minorHAnsi"/>
          <w:color w:val="000000" w:themeColor="text1"/>
          <w:sz w:val="24"/>
          <w:szCs w:val="24"/>
        </w:rPr>
        <w:t xml:space="preserve">Voeding wordt klaargemaakt en bewaard in de keuken. </w:t>
      </w:r>
    </w:p>
    <w:p w14:paraId="464A63D1" w14:textId="2A19DE70" w:rsidR="003167D8" w:rsidRPr="00C2433B" w:rsidRDefault="003167D8" w:rsidP="003167D8">
      <w:pPr>
        <w:rPr>
          <w:rFonts w:cstheme="minorHAnsi"/>
          <w:color w:val="000000" w:themeColor="text1"/>
          <w:sz w:val="24"/>
          <w:szCs w:val="24"/>
        </w:rPr>
      </w:pPr>
      <w:r w:rsidRPr="00C2433B">
        <w:rPr>
          <w:rFonts w:cstheme="minorHAnsi"/>
          <w:color w:val="000000" w:themeColor="text1"/>
          <w:sz w:val="24"/>
          <w:szCs w:val="24"/>
        </w:rPr>
        <w:t>Om het risico op overdracht ziektekiemen door bereiding van maaltijden te verkleinen, hebben wij de volgende maatregelen genomen:</w:t>
      </w:r>
      <w:bookmarkStart w:id="108" w:name="_Toc112665408"/>
    </w:p>
    <w:p w14:paraId="2EE41EB8" w14:textId="77777777" w:rsidR="003167D8" w:rsidRPr="00C2433B" w:rsidRDefault="003167D8" w:rsidP="00DE4108">
      <w:pPr>
        <w:spacing w:after="0"/>
        <w:rPr>
          <w:rFonts w:cstheme="minorHAnsi"/>
          <w:color w:val="000000"/>
          <w:sz w:val="24"/>
          <w:szCs w:val="24"/>
          <w:u w:val="single"/>
        </w:rPr>
      </w:pPr>
      <w:r w:rsidRPr="00C2433B">
        <w:rPr>
          <w:rFonts w:cstheme="minorHAnsi"/>
          <w:color w:val="000000"/>
          <w:sz w:val="24"/>
          <w:szCs w:val="24"/>
          <w:u w:val="single"/>
        </w:rPr>
        <w:t>Bereiding van maaltijden</w:t>
      </w:r>
      <w:bookmarkEnd w:id="108"/>
    </w:p>
    <w:p w14:paraId="007B51DD" w14:textId="77777777" w:rsidR="003167D8" w:rsidRPr="00C2433B" w:rsidRDefault="003167D8" w:rsidP="00DE4108">
      <w:pPr>
        <w:spacing w:after="0"/>
        <w:rPr>
          <w:rFonts w:cstheme="minorHAnsi"/>
          <w:color w:val="000000"/>
          <w:sz w:val="24"/>
          <w:szCs w:val="24"/>
        </w:rPr>
      </w:pPr>
      <w:r w:rsidRPr="00C2433B">
        <w:rPr>
          <w:rFonts w:cstheme="minorHAnsi"/>
          <w:color w:val="000000"/>
          <w:sz w:val="24"/>
          <w:szCs w:val="24"/>
        </w:rPr>
        <w:t xml:space="preserve">De pedagogisch medewerkers zijn verantwoordelijk voor de koelkast op de groep en controleren dagelijks de temperatuur van de koelkast. De </w:t>
      </w:r>
      <w:r w:rsidRPr="004377ED">
        <w:rPr>
          <w:rFonts w:cstheme="minorHAnsi"/>
          <w:b/>
          <w:bCs/>
          <w:i/>
          <w:iCs/>
          <w:color w:val="000000"/>
          <w:sz w:val="24"/>
          <w:szCs w:val="24"/>
        </w:rPr>
        <w:t>temperatuur in</w:t>
      </w:r>
      <w:r w:rsidRPr="00C2433B">
        <w:rPr>
          <w:rFonts w:cstheme="minorHAnsi"/>
          <w:color w:val="000000"/>
          <w:sz w:val="24"/>
          <w:szCs w:val="24"/>
        </w:rPr>
        <w:t xml:space="preserve"> een </w:t>
      </w:r>
      <w:r w:rsidRPr="004377ED">
        <w:rPr>
          <w:rFonts w:cstheme="minorHAnsi"/>
          <w:b/>
          <w:bCs/>
          <w:i/>
          <w:iCs/>
          <w:color w:val="000000"/>
          <w:sz w:val="24"/>
          <w:szCs w:val="24"/>
        </w:rPr>
        <w:t xml:space="preserve">koelkast </w:t>
      </w:r>
      <w:r w:rsidRPr="00C2433B">
        <w:rPr>
          <w:rFonts w:cstheme="minorHAnsi"/>
          <w:color w:val="000000"/>
          <w:sz w:val="24"/>
          <w:szCs w:val="24"/>
        </w:rPr>
        <w:t xml:space="preserve">mag niet hoger zijn dan </w:t>
      </w:r>
      <w:r w:rsidRPr="004377ED">
        <w:rPr>
          <w:rFonts w:cstheme="minorHAnsi"/>
          <w:b/>
          <w:bCs/>
          <w:i/>
          <w:iCs/>
          <w:color w:val="000000"/>
          <w:sz w:val="24"/>
          <w:szCs w:val="24"/>
        </w:rPr>
        <w:t>7 °C</w:t>
      </w:r>
      <w:r w:rsidRPr="00C2433B">
        <w:rPr>
          <w:rFonts w:cstheme="minorHAnsi"/>
          <w:color w:val="000000"/>
          <w:sz w:val="24"/>
          <w:szCs w:val="24"/>
        </w:rPr>
        <w:t>.</w:t>
      </w:r>
    </w:p>
    <w:p w14:paraId="160036AC" w14:textId="77777777" w:rsidR="003167D8" w:rsidRPr="00C2433B" w:rsidRDefault="003167D8" w:rsidP="003167D8">
      <w:pPr>
        <w:rPr>
          <w:rFonts w:cstheme="minorHAnsi"/>
          <w:color w:val="000000"/>
          <w:sz w:val="24"/>
          <w:szCs w:val="24"/>
          <w:shd w:val="clear" w:color="auto" w:fill="FFFFFF"/>
        </w:rPr>
      </w:pPr>
      <w:r w:rsidRPr="00C2433B">
        <w:rPr>
          <w:rFonts w:cstheme="minorHAnsi"/>
          <w:color w:val="000000"/>
          <w:sz w:val="24"/>
          <w:szCs w:val="24"/>
          <w:shd w:val="clear" w:color="auto" w:fill="FFFFFF"/>
        </w:rPr>
        <w:t xml:space="preserve">De medewerker die de voedselbereiding verzorgt, volgt de basisprincipes van voedselveiligheid. Hygiënecodes zijn een praktische uitwerking van de basisprincipes van voedselveiligheid, ook wel HACCP (Hazard Analysis Critical Control Points; een systeem om de voedselveiligheid te beheersen) genoemd. In de Hygiënecode staan maatregelen die je moet nemen wanneer je bezig bent met eten. Van het kopen of het ontvangen van eten tot aan het bewaren van voedsel en van het bereiden van het eten tot aan het serveren van eten en drinken. Door te werken volgens een Hygiënecode, voldoet onze medewerker aan de wettelijke voorschriften van voedselveiligheid. </w:t>
      </w:r>
    </w:p>
    <w:p w14:paraId="213E1E7B" w14:textId="77777777" w:rsidR="003167D8" w:rsidRPr="00C2433B" w:rsidRDefault="003167D8" w:rsidP="00DE4108">
      <w:pPr>
        <w:spacing w:after="0"/>
        <w:rPr>
          <w:rFonts w:cstheme="minorHAnsi"/>
          <w:sz w:val="24"/>
          <w:szCs w:val="24"/>
        </w:rPr>
      </w:pPr>
      <w:r w:rsidRPr="00C2433B">
        <w:rPr>
          <w:rFonts w:cstheme="minorHAnsi"/>
          <w:sz w:val="24"/>
          <w:szCs w:val="24"/>
        </w:rPr>
        <w:t>De belangrijkste richtlijnen die wij volgen zijn;</w:t>
      </w:r>
    </w:p>
    <w:p w14:paraId="67242A49" w14:textId="77777777" w:rsidR="003167D8" w:rsidRPr="00C2433B" w:rsidRDefault="003167D8" w:rsidP="00652A74">
      <w:pPr>
        <w:pStyle w:val="Lijstalinea"/>
        <w:numPr>
          <w:ilvl w:val="0"/>
          <w:numId w:val="20"/>
        </w:numPr>
        <w:spacing w:after="0" w:line="249" w:lineRule="auto"/>
        <w:rPr>
          <w:rFonts w:cstheme="minorHAnsi"/>
          <w:sz w:val="24"/>
          <w:szCs w:val="24"/>
        </w:rPr>
      </w:pPr>
      <w:r w:rsidRPr="00C2433B">
        <w:rPr>
          <w:rFonts w:cstheme="minorHAnsi"/>
          <w:sz w:val="24"/>
          <w:szCs w:val="24"/>
        </w:rPr>
        <w:t xml:space="preserve">Medewerkers dragen zorg voor een goede handhygiëne. Handen worden gewassen voor het aanraken of bereiden van voedsel. Haar zit vast. Sieraden worden afgedaan </w:t>
      </w:r>
      <w:r w:rsidRPr="00C2433B">
        <w:rPr>
          <w:rFonts w:cstheme="minorHAnsi"/>
          <w:color w:val="000000"/>
          <w:sz w:val="24"/>
          <w:szCs w:val="24"/>
        </w:rPr>
        <w:t>(uitgezonderd een gladde trouwring), korte verzorgde nagels.</w:t>
      </w:r>
    </w:p>
    <w:p w14:paraId="0505A34E" w14:textId="77777777" w:rsidR="003167D8" w:rsidRPr="00C2433B" w:rsidRDefault="003167D8" w:rsidP="00652A74">
      <w:pPr>
        <w:pStyle w:val="Lijstalinea"/>
        <w:numPr>
          <w:ilvl w:val="0"/>
          <w:numId w:val="20"/>
        </w:numPr>
        <w:spacing w:after="0" w:line="249" w:lineRule="auto"/>
        <w:rPr>
          <w:rFonts w:cstheme="minorHAnsi"/>
          <w:sz w:val="24"/>
          <w:szCs w:val="24"/>
        </w:rPr>
      </w:pPr>
      <w:r w:rsidRPr="00C2433B">
        <w:rPr>
          <w:rFonts w:cstheme="minorHAnsi"/>
          <w:sz w:val="24"/>
          <w:szCs w:val="24"/>
        </w:rPr>
        <w:lastRenderedPageBreak/>
        <w:t xml:space="preserve">Voedsel wordt in een schone omgeving bereid. </w:t>
      </w:r>
    </w:p>
    <w:p w14:paraId="445690C5" w14:textId="77777777" w:rsidR="003167D8" w:rsidRPr="00C2433B" w:rsidRDefault="003167D8" w:rsidP="00652A74">
      <w:pPr>
        <w:pStyle w:val="Lijstalinea"/>
        <w:numPr>
          <w:ilvl w:val="0"/>
          <w:numId w:val="20"/>
        </w:numPr>
        <w:spacing w:after="0" w:line="249" w:lineRule="auto"/>
        <w:rPr>
          <w:rFonts w:cstheme="minorHAnsi"/>
          <w:sz w:val="24"/>
          <w:szCs w:val="24"/>
        </w:rPr>
      </w:pPr>
      <w:r w:rsidRPr="00C2433B">
        <w:rPr>
          <w:rFonts w:cstheme="minorHAnsi"/>
          <w:sz w:val="24"/>
          <w:szCs w:val="24"/>
        </w:rPr>
        <w:t xml:space="preserve">Rauwe ingrediënten worden tot </w:t>
      </w:r>
      <w:r w:rsidRPr="004377ED">
        <w:rPr>
          <w:rFonts w:cstheme="minorHAnsi"/>
          <w:b/>
          <w:bCs/>
          <w:i/>
          <w:iCs/>
          <w:sz w:val="24"/>
          <w:szCs w:val="24"/>
        </w:rPr>
        <w:t>minimaal 75°C in de kern verhit</w:t>
      </w:r>
      <w:r w:rsidRPr="00C2433B">
        <w:rPr>
          <w:rFonts w:cstheme="minorHAnsi"/>
          <w:sz w:val="24"/>
          <w:szCs w:val="24"/>
        </w:rPr>
        <w:t>.</w:t>
      </w:r>
    </w:p>
    <w:p w14:paraId="47FCC090" w14:textId="77777777" w:rsidR="003167D8" w:rsidRPr="00C2433B" w:rsidRDefault="003167D8" w:rsidP="00652A74">
      <w:pPr>
        <w:pStyle w:val="Lijstalinea"/>
        <w:numPr>
          <w:ilvl w:val="0"/>
          <w:numId w:val="20"/>
        </w:numPr>
        <w:spacing w:after="0" w:line="249" w:lineRule="auto"/>
        <w:rPr>
          <w:rFonts w:cstheme="minorHAnsi"/>
          <w:sz w:val="24"/>
          <w:szCs w:val="24"/>
        </w:rPr>
      </w:pPr>
      <w:r w:rsidRPr="00C2433B">
        <w:rPr>
          <w:rFonts w:cstheme="minorHAnsi"/>
          <w:sz w:val="24"/>
          <w:szCs w:val="24"/>
        </w:rPr>
        <w:t xml:space="preserve">Restjes worden niet hergebruikt en geschild, gesneden of geprakt fruit wordt afgedekt. </w:t>
      </w:r>
    </w:p>
    <w:p w14:paraId="46743CD6" w14:textId="77777777" w:rsidR="003167D8" w:rsidRPr="00C2433B" w:rsidRDefault="003167D8" w:rsidP="00652A74">
      <w:pPr>
        <w:pStyle w:val="Lijstalinea"/>
        <w:numPr>
          <w:ilvl w:val="0"/>
          <w:numId w:val="20"/>
        </w:numPr>
        <w:spacing w:after="0" w:line="240" w:lineRule="auto"/>
        <w:rPr>
          <w:rFonts w:cstheme="minorHAnsi"/>
          <w:color w:val="000000"/>
          <w:sz w:val="24"/>
          <w:szCs w:val="24"/>
        </w:rPr>
      </w:pPr>
      <w:r w:rsidRPr="00C2433B">
        <w:rPr>
          <w:rFonts w:cstheme="minorHAnsi"/>
          <w:color w:val="000000"/>
          <w:sz w:val="24"/>
          <w:szCs w:val="24"/>
        </w:rPr>
        <w:t>Koude gerechten (gekoelde producten) worden kort voor uitserveren uit de koeling gehaald.</w:t>
      </w:r>
    </w:p>
    <w:p w14:paraId="744EC67D" w14:textId="77777777" w:rsidR="003167D8" w:rsidRPr="00C2433B" w:rsidRDefault="003167D8" w:rsidP="00652A74">
      <w:pPr>
        <w:pStyle w:val="Lijstalinea"/>
        <w:numPr>
          <w:ilvl w:val="0"/>
          <w:numId w:val="20"/>
        </w:numPr>
        <w:spacing w:after="0" w:line="249" w:lineRule="auto"/>
        <w:rPr>
          <w:rFonts w:cstheme="minorHAnsi"/>
          <w:sz w:val="24"/>
          <w:szCs w:val="24"/>
        </w:rPr>
      </w:pPr>
      <w:r w:rsidRPr="00C2433B">
        <w:rPr>
          <w:rFonts w:cstheme="minorHAnsi"/>
          <w:sz w:val="24"/>
          <w:szCs w:val="24"/>
        </w:rPr>
        <w:t xml:space="preserve">Gekoelde producten worden na aflevering of aankoop direct in de koelkast opgeborgen. </w:t>
      </w:r>
    </w:p>
    <w:p w14:paraId="0D21A711" w14:textId="77777777" w:rsidR="003167D8" w:rsidRPr="00C2433B" w:rsidRDefault="003167D8" w:rsidP="00652A74">
      <w:pPr>
        <w:pStyle w:val="Lijstalinea"/>
        <w:numPr>
          <w:ilvl w:val="0"/>
          <w:numId w:val="20"/>
        </w:numPr>
        <w:spacing w:after="0" w:line="249" w:lineRule="auto"/>
        <w:rPr>
          <w:rFonts w:cstheme="minorHAnsi"/>
          <w:sz w:val="24"/>
          <w:szCs w:val="24"/>
        </w:rPr>
      </w:pPr>
      <w:r w:rsidRPr="00C2433B">
        <w:rPr>
          <w:rFonts w:cstheme="minorHAnsi"/>
          <w:sz w:val="24"/>
          <w:szCs w:val="24"/>
        </w:rPr>
        <w:t xml:space="preserve">De datum van openmaken wordt op de verpakking geschreven. </w:t>
      </w:r>
    </w:p>
    <w:p w14:paraId="5F13022D" w14:textId="77777777" w:rsidR="003167D8" w:rsidRPr="00C2433B" w:rsidRDefault="003167D8" w:rsidP="00652A74">
      <w:pPr>
        <w:pStyle w:val="Lijstalinea"/>
        <w:numPr>
          <w:ilvl w:val="0"/>
          <w:numId w:val="20"/>
        </w:numPr>
        <w:spacing w:after="100" w:afterAutospacing="1" w:line="240" w:lineRule="auto"/>
        <w:rPr>
          <w:rFonts w:cstheme="minorHAnsi"/>
          <w:color w:val="000000"/>
          <w:sz w:val="24"/>
          <w:szCs w:val="24"/>
        </w:rPr>
      </w:pPr>
      <w:r w:rsidRPr="00C2433B">
        <w:rPr>
          <w:rFonts w:cstheme="minorHAnsi"/>
          <w:color w:val="000000"/>
          <w:sz w:val="24"/>
          <w:szCs w:val="24"/>
        </w:rPr>
        <w:t>Voor gebruik controleren wij de houdbaarheidsdatum.</w:t>
      </w:r>
    </w:p>
    <w:p w14:paraId="774771BA" w14:textId="77777777" w:rsidR="003167D8" w:rsidRPr="00C2433B" w:rsidRDefault="003167D8" w:rsidP="00652A74">
      <w:pPr>
        <w:pStyle w:val="Lijstalinea"/>
        <w:numPr>
          <w:ilvl w:val="0"/>
          <w:numId w:val="20"/>
        </w:numPr>
        <w:spacing w:after="0" w:line="249" w:lineRule="auto"/>
        <w:rPr>
          <w:rFonts w:cstheme="minorHAnsi"/>
          <w:sz w:val="24"/>
          <w:szCs w:val="24"/>
        </w:rPr>
      </w:pPr>
      <w:r w:rsidRPr="00C2433B">
        <w:rPr>
          <w:rFonts w:cstheme="minorHAnsi"/>
          <w:sz w:val="24"/>
          <w:szCs w:val="24"/>
        </w:rPr>
        <w:t xml:space="preserve">Ouders worden geïnstrueerd geen bederfelijke voedingsmiddelen mee te nemen of voedsel die langer dan </w:t>
      </w:r>
      <w:r w:rsidRPr="004377ED">
        <w:rPr>
          <w:rFonts w:cstheme="minorHAnsi"/>
          <w:b/>
          <w:bCs/>
          <w:i/>
          <w:iCs/>
          <w:sz w:val="24"/>
          <w:szCs w:val="24"/>
        </w:rPr>
        <w:t>30 minuten buiten de koelkast</w:t>
      </w:r>
      <w:r w:rsidRPr="00C2433B">
        <w:rPr>
          <w:rFonts w:cstheme="minorHAnsi"/>
          <w:sz w:val="24"/>
          <w:szCs w:val="24"/>
        </w:rPr>
        <w:t xml:space="preserve"> zijn geweest. </w:t>
      </w:r>
    </w:p>
    <w:p w14:paraId="0AE2F6AB" w14:textId="77777777" w:rsidR="003167D8" w:rsidRPr="00C2433B" w:rsidRDefault="003167D8" w:rsidP="00652A74">
      <w:pPr>
        <w:pStyle w:val="Lijstalinea"/>
        <w:numPr>
          <w:ilvl w:val="0"/>
          <w:numId w:val="20"/>
        </w:numPr>
        <w:spacing w:after="0" w:line="249" w:lineRule="auto"/>
        <w:rPr>
          <w:rFonts w:cstheme="minorHAnsi"/>
          <w:sz w:val="24"/>
          <w:szCs w:val="24"/>
        </w:rPr>
      </w:pPr>
      <w:r w:rsidRPr="00C2433B">
        <w:rPr>
          <w:rFonts w:cstheme="minorHAnsi"/>
          <w:sz w:val="24"/>
          <w:szCs w:val="24"/>
        </w:rPr>
        <w:t xml:space="preserve">Gekoelde producten die langer dan dertig minuten buiten de koelkast zijn geweest worden weggegooid. </w:t>
      </w:r>
    </w:p>
    <w:p w14:paraId="401DA89B" w14:textId="77777777" w:rsidR="003167D8" w:rsidRPr="00C2433B" w:rsidRDefault="003167D8" w:rsidP="00652A74">
      <w:pPr>
        <w:pStyle w:val="Lijstalinea"/>
        <w:numPr>
          <w:ilvl w:val="0"/>
          <w:numId w:val="20"/>
        </w:numPr>
        <w:spacing w:after="0" w:line="249" w:lineRule="auto"/>
        <w:rPr>
          <w:rFonts w:cstheme="minorHAnsi"/>
          <w:sz w:val="24"/>
          <w:szCs w:val="24"/>
        </w:rPr>
      </w:pPr>
      <w:r w:rsidRPr="00C2433B">
        <w:rPr>
          <w:rFonts w:cstheme="minorHAnsi"/>
          <w:sz w:val="24"/>
          <w:szCs w:val="24"/>
        </w:rPr>
        <w:t xml:space="preserve">Producten die beperkt houdbaar zijn en op vrijdag niet op zijn, worden of meegenomen of weggegooid. </w:t>
      </w:r>
    </w:p>
    <w:p w14:paraId="4CDA1BC6" w14:textId="77777777" w:rsidR="003167D8" w:rsidRPr="00C2433B" w:rsidRDefault="003167D8" w:rsidP="003167D8">
      <w:pPr>
        <w:rPr>
          <w:rFonts w:cstheme="minorHAnsi"/>
          <w:sz w:val="24"/>
          <w:szCs w:val="24"/>
          <w:lang w:eastAsia="ar-SA"/>
        </w:rPr>
      </w:pPr>
    </w:p>
    <w:p w14:paraId="6668501F" w14:textId="77777777" w:rsidR="003167D8" w:rsidRPr="00C2433B" w:rsidRDefault="003167D8" w:rsidP="003167D8">
      <w:pPr>
        <w:pStyle w:val="Kop3"/>
        <w:rPr>
          <w:rFonts w:eastAsia="Times New Roman" w:cstheme="minorHAnsi"/>
          <w:sz w:val="24"/>
          <w:szCs w:val="24"/>
          <w:lang w:eastAsia="ar-SA"/>
        </w:rPr>
      </w:pPr>
      <w:bookmarkStart w:id="109" w:name="_Toc162342840"/>
      <w:bookmarkStart w:id="110" w:name="_Toc164025703"/>
      <w:r w:rsidRPr="00C2433B">
        <w:rPr>
          <w:rFonts w:eastAsia="Times New Roman" w:cstheme="minorHAnsi"/>
          <w:sz w:val="24"/>
          <w:szCs w:val="24"/>
          <w:lang w:eastAsia="ar-SA"/>
        </w:rPr>
        <w:t>5.3.2 Een ongezond binnenmilieu</w:t>
      </w:r>
      <w:bookmarkEnd w:id="109"/>
      <w:bookmarkEnd w:id="110"/>
    </w:p>
    <w:p w14:paraId="4AD6A342" w14:textId="77777777" w:rsidR="003167D8" w:rsidRPr="000C2742" w:rsidRDefault="003167D8" w:rsidP="00C2433B">
      <w:pPr>
        <w:spacing w:after="0"/>
        <w:rPr>
          <w:rFonts w:cstheme="minorHAnsi"/>
          <w:b/>
          <w:bCs/>
          <w:color w:val="000000" w:themeColor="text1"/>
          <w:sz w:val="20"/>
          <w:szCs w:val="20"/>
        </w:rPr>
      </w:pPr>
      <w:r w:rsidRPr="000C2742">
        <w:rPr>
          <w:rFonts w:cstheme="minorHAnsi"/>
          <w:b/>
          <w:bCs/>
          <w:color w:val="000000" w:themeColor="text1"/>
          <w:sz w:val="20"/>
          <w:szCs w:val="20"/>
        </w:rPr>
        <w:t>25.  Kind verblijft in een ruimte die bedompt ruikt</w:t>
      </w:r>
    </w:p>
    <w:p w14:paraId="2741E755" w14:textId="77777777" w:rsidR="003167D8" w:rsidRPr="000C2742" w:rsidRDefault="003167D8" w:rsidP="00C2433B">
      <w:pPr>
        <w:spacing w:after="0"/>
        <w:rPr>
          <w:rFonts w:cstheme="minorHAnsi"/>
          <w:b/>
          <w:bCs/>
          <w:color w:val="000000" w:themeColor="text1"/>
          <w:sz w:val="20"/>
          <w:szCs w:val="20"/>
        </w:rPr>
      </w:pPr>
      <w:r w:rsidRPr="000C2742">
        <w:rPr>
          <w:rFonts w:cstheme="minorHAnsi"/>
          <w:b/>
          <w:bCs/>
          <w:color w:val="000000" w:themeColor="text1"/>
          <w:sz w:val="20"/>
          <w:szCs w:val="20"/>
        </w:rPr>
        <w:t>27. Kind verblijft in een te warme ruimte</w:t>
      </w:r>
    </w:p>
    <w:p w14:paraId="26545EE1" w14:textId="77777777" w:rsidR="003167D8" w:rsidRPr="000C2742" w:rsidRDefault="003167D8" w:rsidP="00C2433B">
      <w:pPr>
        <w:spacing w:after="0"/>
        <w:rPr>
          <w:rFonts w:cstheme="minorHAnsi"/>
          <w:b/>
          <w:bCs/>
          <w:color w:val="000000" w:themeColor="text1"/>
          <w:sz w:val="20"/>
          <w:szCs w:val="20"/>
        </w:rPr>
      </w:pPr>
      <w:r w:rsidRPr="000C2742">
        <w:rPr>
          <w:rFonts w:cstheme="minorHAnsi"/>
          <w:b/>
          <w:bCs/>
          <w:color w:val="000000" w:themeColor="text1"/>
          <w:sz w:val="20"/>
          <w:szCs w:val="20"/>
        </w:rPr>
        <w:t>29. Kind verblijft in een ruimte met rook</w:t>
      </w:r>
    </w:p>
    <w:p w14:paraId="0DC89DA8" w14:textId="77777777" w:rsidR="003167D8" w:rsidRPr="000C2742" w:rsidRDefault="003167D8" w:rsidP="00C2433B">
      <w:pPr>
        <w:spacing w:after="0"/>
        <w:rPr>
          <w:rFonts w:cstheme="minorHAnsi"/>
          <w:b/>
          <w:bCs/>
          <w:color w:val="000000" w:themeColor="text1"/>
          <w:sz w:val="20"/>
          <w:szCs w:val="20"/>
        </w:rPr>
      </w:pPr>
      <w:r w:rsidRPr="000C2742">
        <w:rPr>
          <w:rFonts w:cstheme="minorHAnsi"/>
          <w:b/>
          <w:bCs/>
          <w:color w:val="000000" w:themeColor="text1"/>
          <w:sz w:val="20"/>
          <w:szCs w:val="20"/>
        </w:rPr>
        <w:t>31. Kind wordt blootgesteld aan vluchtige stoffen door het gebruik van spuitbussen, lijm of terpentine</w:t>
      </w:r>
    </w:p>
    <w:p w14:paraId="6454E72F" w14:textId="77777777" w:rsidR="003167D8" w:rsidRPr="000C2742" w:rsidRDefault="003167D8" w:rsidP="00C2433B">
      <w:pPr>
        <w:spacing w:after="0"/>
        <w:rPr>
          <w:rFonts w:cstheme="minorHAnsi"/>
          <w:b/>
          <w:bCs/>
          <w:color w:val="000000" w:themeColor="text1"/>
          <w:sz w:val="20"/>
          <w:szCs w:val="20"/>
        </w:rPr>
      </w:pPr>
      <w:r w:rsidRPr="000C2742">
        <w:rPr>
          <w:rFonts w:cstheme="minorHAnsi"/>
          <w:b/>
          <w:bCs/>
          <w:color w:val="000000" w:themeColor="text1"/>
          <w:sz w:val="20"/>
          <w:szCs w:val="20"/>
        </w:rPr>
        <w:t>39. Kind verblijft in een vervuilde ruimte doordat schoonmaak ontoereikend is</w:t>
      </w:r>
    </w:p>
    <w:p w14:paraId="345C0B56" w14:textId="771E42B8" w:rsidR="003167D8" w:rsidRDefault="003167D8" w:rsidP="004377ED">
      <w:pPr>
        <w:spacing w:after="0"/>
        <w:rPr>
          <w:rFonts w:cstheme="minorHAnsi"/>
          <w:b/>
          <w:bCs/>
          <w:color w:val="000000" w:themeColor="text1"/>
          <w:sz w:val="20"/>
          <w:szCs w:val="20"/>
        </w:rPr>
      </w:pPr>
      <w:r w:rsidRPr="000C2742">
        <w:rPr>
          <w:rFonts w:cstheme="minorHAnsi"/>
          <w:b/>
          <w:bCs/>
          <w:color w:val="000000" w:themeColor="text1"/>
          <w:sz w:val="20"/>
          <w:szCs w:val="20"/>
        </w:rPr>
        <w:t>40. Kind verblijft in een ruimte tijdens schoonmaakwerkzaamheden</w:t>
      </w:r>
    </w:p>
    <w:p w14:paraId="19731E9C" w14:textId="77777777" w:rsidR="004377ED" w:rsidRPr="004377ED" w:rsidRDefault="004377ED" w:rsidP="004377ED">
      <w:pPr>
        <w:spacing w:after="0"/>
        <w:rPr>
          <w:rFonts w:cstheme="minorHAnsi"/>
          <w:b/>
          <w:bCs/>
          <w:color w:val="000000" w:themeColor="text1"/>
          <w:sz w:val="20"/>
          <w:szCs w:val="20"/>
        </w:rPr>
      </w:pPr>
    </w:p>
    <w:p w14:paraId="4A2BA4DA" w14:textId="3A41208F" w:rsidR="003167D8" w:rsidRPr="00C2433B" w:rsidRDefault="003167D8" w:rsidP="003167D8">
      <w:pPr>
        <w:rPr>
          <w:rFonts w:cstheme="minorHAnsi"/>
          <w:color w:val="000000" w:themeColor="text1"/>
          <w:sz w:val="24"/>
          <w:szCs w:val="24"/>
        </w:rPr>
      </w:pPr>
      <w:r w:rsidRPr="00C2433B">
        <w:rPr>
          <w:rFonts w:cstheme="minorHAnsi"/>
          <w:color w:val="000000" w:themeColor="text1"/>
          <w:sz w:val="24"/>
          <w:szCs w:val="24"/>
        </w:rPr>
        <w:t xml:space="preserve">Om het risico op </w:t>
      </w:r>
      <w:r w:rsidR="00985228">
        <w:rPr>
          <w:rFonts w:cstheme="minorHAnsi"/>
          <w:color w:val="000000" w:themeColor="text1"/>
          <w:sz w:val="24"/>
          <w:szCs w:val="24"/>
        </w:rPr>
        <w:t>een ongezond binnenmilieu</w:t>
      </w:r>
      <w:r w:rsidRPr="00C2433B">
        <w:rPr>
          <w:rFonts w:cstheme="minorHAnsi"/>
          <w:color w:val="000000" w:themeColor="text1"/>
          <w:sz w:val="24"/>
          <w:szCs w:val="24"/>
        </w:rPr>
        <w:t xml:space="preserve"> te beperken hebben wij de volgende maatregelen getroffen:</w:t>
      </w:r>
    </w:p>
    <w:p w14:paraId="07602B65" w14:textId="77777777" w:rsidR="003167D8" w:rsidRPr="00C2433B" w:rsidRDefault="003167D8" w:rsidP="00C2433B">
      <w:pPr>
        <w:spacing w:after="0"/>
        <w:rPr>
          <w:rFonts w:cstheme="minorHAnsi"/>
          <w:sz w:val="24"/>
          <w:szCs w:val="24"/>
        </w:rPr>
      </w:pPr>
      <w:r w:rsidRPr="00C2433B">
        <w:rPr>
          <w:rFonts w:cstheme="minorHAnsi"/>
          <w:sz w:val="24"/>
          <w:szCs w:val="24"/>
        </w:rPr>
        <w:t>Genomen maatregelen zijn:</w:t>
      </w:r>
    </w:p>
    <w:p w14:paraId="0F6D8043" w14:textId="77777777" w:rsidR="003167D8" w:rsidRPr="00C2433B" w:rsidRDefault="003167D8" w:rsidP="00652A74">
      <w:pPr>
        <w:pStyle w:val="Lijstalinea"/>
        <w:numPr>
          <w:ilvl w:val="0"/>
          <w:numId w:val="27"/>
        </w:numPr>
        <w:spacing w:after="0" w:line="240" w:lineRule="auto"/>
        <w:rPr>
          <w:rFonts w:cstheme="minorHAnsi"/>
          <w:sz w:val="24"/>
          <w:szCs w:val="24"/>
        </w:rPr>
      </w:pPr>
      <w:r w:rsidRPr="00C2433B">
        <w:rPr>
          <w:rFonts w:cstheme="minorHAnsi"/>
          <w:sz w:val="24"/>
          <w:szCs w:val="24"/>
        </w:rPr>
        <w:t>We werken volgens onderstaand afspraken gebruik van producten met vluchtige stoffen</w:t>
      </w:r>
    </w:p>
    <w:p w14:paraId="76DE3126" w14:textId="77777777" w:rsidR="003167D8" w:rsidRDefault="003167D8" w:rsidP="00652A74">
      <w:pPr>
        <w:pStyle w:val="Lijstalinea"/>
        <w:numPr>
          <w:ilvl w:val="0"/>
          <w:numId w:val="27"/>
        </w:numPr>
        <w:spacing w:after="0" w:line="240" w:lineRule="auto"/>
        <w:rPr>
          <w:rFonts w:cstheme="minorHAnsi"/>
          <w:sz w:val="24"/>
          <w:szCs w:val="24"/>
        </w:rPr>
      </w:pPr>
      <w:r w:rsidRPr="00C2433B">
        <w:rPr>
          <w:rFonts w:cstheme="minorHAnsi"/>
          <w:sz w:val="24"/>
          <w:szCs w:val="24"/>
        </w:rPr>
        <w:t>We werken volgens onderstaand Ventilatiebeleid</w:t>
      </w:r>
    </w:p>
    <w:p w14:paraId="69AEF127" w14:textId="2092B5F7" w:rsidR="00CA1750" w:rsidRPr="00CA1750" w:rsidRDefault="00CA1750" w:rsidP="00652A74">
      <w:pPr>
        <w:pStyle w:val="Lijstalinea"/>
        <w:numPr>
          <w:ilvl w:val="0"/>
          <w:numId w:val="27"/>
        </w:numPr>
        <w:spacing w:after="0" w:line="240" w:lineRule="auto"/>
        <w:rPr>
          <w:rFonts w:cstheme="minorHAnsi"/>
          <w:sz w:val="24"/>
          <w:szCs w:val="24"/>
        </w:rPr>
      </w:pPr>
      <w:r>
        <w:rPr>
          <w:rFonts w:cstheme="minorHAnsi"/>
          <w:sz w:val="24"/>
          <w:szCs w:val="24"/>
        </w:rPr>
        <w:t>We werken met een CO2 meter</w:t>
      </w:r>
    </w:p>
    <w:p w14:paraId="45108274" w14:textId="77777777" w:rsidR="003167D8" w:rsidRPr="00C2433B" w:rsidRDefault="003167D8" w:rsidP="00652A74">
      <w:pPr>
        <w:pStyle w:val="Lijstalinea"/>
        <w:numPr>
          <w:ilvl w:val="0"/>
          <w:numId w:val="27"/>
        </w:numPr>
        <w:spacing w:after="0" w:line="240" w:lineRule="auto"/>
        <w:rPr>
          <w:rFonts w:cstheme="minorHAnsi"/>
          <w:sz w:val="24"/>
          <w:szCs w:val="24"/>
        </w:rPr>
      </w:pPr>
      <w:r w:rsidRPr="00C2433B">
        <w:rPr>
          <w:rFonts w:cstheme="minorHAnsi"/>
          <w:sz w:val="24"/>
          <w:szCs w:val="24"/>
        </w:rPr>
        <w:t>We werken volgens onderstaande Schoonmaakbeleid</w:t>
      </w:r>
    </w:p>
    <w:p w14:paraId="25697B87" w14:textId="77777777" w:rsidR="003167D8" w:rsidRPr="00C2433B" w:rsidRDefault="003167D8" w:rsidP="003167D8">
      <w:pPr>
        <w:rPr>
          <w:rFonts w:cstheme="minorHAnsi"/>
          <w:sz w:val="24"/>
          <w:szCs w:val="24"/>
          <w:lang w:eastAsia="ar-SA"/>
        </w:rPr>
      </w:pPr>
    </w:p>
    <w:p w14:paraId="5AB4A649" w14:textId="77777777" w:rsidR="003167D8" w:rsidRPr="00C2433B" w:rsidRDefault="003167D8" w:rsidP="003167D8">
      <w:pPr>
        <w:pStyle w:val="Kop4"/>
        <w:rPr>
          <w:rFonts w:cstheme="minorHAnsi"/>
          <w:sz w:val="24"/>
          <w:szCs w:val="24"/>
        </w:rPr>
      </w:pPr>
      <w:bookmarkStart w:id="111" w:name="_Toc118322006"/>
      <w:bookmarkStart w:id="112" w:name="_Toc118450668"/>
      <w:bookmarkStart w:id="113" w:name="_Toc162342841"/>
      <w:bookmarkStart w:id="114" w:name="_Toc164025704"/>
      <w:r w:rsidRPr="00C2433B">
        <w:rPr>
          <w:rFonts w:cstheme="minorHAnsi"/>
          <w:sz w:val="24"/>
          <w:szCs w:val="24"/>
        </w:rPr>
        <w:t>5.3.2.1 Afspraken gebruik van producten met vluchtige stoffen</w:t>
      </w:r>
      <w:bookmarkEnd w:id="111"/>
      <w:bookmarkEnd w:id="112"/>
      <w:bookmarkEnd w:id="113"/>
      <w:bookmarkEnd w:id="114"/>
    </w:p>
    <w:p w14:paraId="5F5C19DB" w14:textId="77777777" w:rsidR="003167D8" w:rsidRPr="00C2433B" w:rsidRDefault="003167D8" w:rsidP="00652A74">
      <w:pPr>
        <w:pStyle w:val="Lijstalinea"/>
        <w:numPr>
          <w:ilvl w:val="0"/>
          <w:numId w:val="26"/>
        </w:numPr>
        <w:spacing w:after="0" w:line="240" w:lineRule="auto"/>
        <w:rPr>
          <w:rFonts w:cstheme="minorHAnsi"/>
          <w:color w:val="000000" w:themeColor="text1"/>
          <w:sz w:val="24"/>
          <w:szCs w:val="24"/>
        </w:rPr>
      </w:pPr>
      <w:r w:rsidRPr="00C2433B">
        <w:rPr>
          <w:rFonts w:cstheme="minorHAnsi"/>
          <w:color w:val="000000" w:themeColor="text1"/>
          <w:sz w:val="24"/>
          <w:szCs w:val="24"/>
        </w:rPr>
        <w:t>Wij gebruik geen verf, vlekkenwater of boenwas want die kunnen veel vluchtige stoffen afgeven.</w:t>
      </w:r>
    </w:p>
    <w:p w14:paraId="6B58D081" w14:textId="77777777" w:rsidR="003167D8" w:rsidRPr="00C2433B" w:rsidRDefault="003167D8" w:rsidP="00652A74">
      <w:pPr>
        <w:pStyle w:val="Lijstalinea"/>
        <w:numPr>
          <w:ilvl w:val="0"/>
          <w:numId w:val="26"/>
        </w:numPr>
        <w:spacing w:after="0" w:line="240" w:lineRule="auto"/>
        <w:rPr>
          <w:rFonts w:cstheme="minorHAnsi"/>
          <w:color w:val="000000" w:themeColor="text1"/>
          <w:sz w:val="24"/>
          <w:szCs w:val="24"/>
        </w:rPr>
      </w:pPr>
      <w:r w:rsidRPr="00C2433B">
        <w:rPr>
          <w:rFonts w:cstheme="minorHAnsi"/>
          <w:color w:val="000000" w:themeColor="text1"/>
          <w:sz w:val="24"/>
          <w:szCs w:val="24"/>
        </w:rPr>
        <w:t>Wij gebruiken kinderlijm.</w:t>
      </w:r>
    </w:p>
    <w:p w14:paraId="4943DEEC" w14:textId="77777777" w:rsidR="003167D8" w:rsidRPr="00C2433B" w:rsidRDefault="003167D8" w:rsidP="003167D8">
      <w:pPr>
        <w:rPr>
          <w:rFonts w:cstheme="minorHAnsi"/>
          <w:sz w:val="24"/>
          <w:szCs w:val="24"/>
        </w:rPr>
      </w:pPr>
    </w:p>
    <w:p w14:paraId="4BCBD987" w14:textId="77777777" w:rsidR="003167D8" w:rsidRPr="00C2433B" w:rsidRDefault="003167D8" w:rsidP="003167D8">
      <w:pPr>
        <w:pStyle w:val="Kop4"/>
        <w:rPr>
          <w:rFonts w:cstheme="minorHAnsi"/>
          <w:sz w:val="24"/>
          <w:szCs w:val="24"/>
        </w:rPr>
      </w:pPr>
      <w:bookmarkStart w:id="115" w:name="_Toc118199848"/>
      <w:bookmarkStart w:id="116" w:name="_Toc118322007"/>
      <w:bookmarkStart w:id="117" w:name="_Toc162342842"/>
      <w:bookmarkStart w:id="118" w:name="_Toc164025705"/>
      <w:bookmarkStart w:id="119" w:name="_Toc118450669"/>
      <w:r w:rsidRPr="00C2433B">
        <w:rPr>
          <w:rFonts w:cstheme="minorHAnsi"/>
          <w:sz w:val="24"/>
          <w:szCs w:val="24"/>
        </w:rPr>
        <w:t>5.3.2.2 Ventilatiebeleid</w:t>
      </w:r>
      <w:bookmarkEnd w:id="115"/>
      <w:bookmarkEnd w:id="116"/>
      <w:bookmarkEnd w:id="117"/>
      <w:bookmarkEnd w:id="118"/>
      <w:r w:rsidRPr="00C2433B">
        <w:rPr>
          <w:rFonts w:cstheme="minorHAnsi"/>
          <w:sz w:val="24"/>
          <w:szCs w:val="24"/>
        </w:rPr>
        <w:t xml:space="preserve"> </w:t>
      </w:r>
      <w:bookmarkEnd w:id="119"/>
    </w:p>
    <w:p w14:paraId="65DCEAC8" w14:textId="77777777" w:rsidR="003167D8" w:rsidRPr="00C2433B" w:rsidRDefault="003167D8" w:rsidP="00652A74">
      <w:pPr>
        <w:pStyle w:val="Lijstalinea"/>
        <w:numPr>
          <w:ilvl w:val="0"/>
          <w:numId w:val="25"/>
        </w:numPr>
        <w:spacing w:after="0" w:line="252" w:lineRule="atLeast"/>
        <w:rPr>
          <w:rFonts w:cstheme="minorHAnsi"/>
          <w:color w:val="000000" w:themeColor="text1"/>
          <w:sz w:val="24"/>
          <w:szCs w:val="24"/>
        </w:rPr>
      </w:pPr>
      <w:r w:rsidRPr="00C2433B">
        <w:rPr>
          <w:rFonts w:cstheme="minorHAnsi"/>
          <w:color w:val="000000" w:themeColor="text1"/>
          <w:sz w:val="24"/>
          <w:szCs w:val="24"/>
        </w:rPr>
        <w:t xml:space="preserve">Er wordt </w:t>
      </w:r>
      <w:r w:rsidRPr="004377ED">
        <w:rPr>
          <w:rFonts w:cstheme="minorHAnsi"/>
          <w:b/>
          <w:bCs/>
          <w:i/>
          <w:iCs/>
          <w:color w:val="000000" w:themeColor="text1"/>
          <w:sz w:val="24"/>
          <w:szCs w:val="24"/>
        </w:rPr>
        <w:t>dagelijks minimaal 15 minuten gelucht</w:t>
      </w:r>
      <w:r w:rsidRPr="00C2433B">
        <w:rPr>
          <w:rFonts w:cstheme="minorHAnsi"/>
          <w:color w:val="000000" w:themeColor="text1"/>
          <w:sz w:val="24"/>
          <w:szCs w:val="24"/>
        </w:rPr>
        <w:t xml:space="preserve"> om de lucht binnen fris en gezond te houden. De ramen worden dan open gezet. De ramen worden zoveel mogelijk open gezet voordat de kinderen er zijn en nadat de kinderen opgehaald zijn.</w:t>
      </w:r>
    </w:p>
    <w:p w14:paraId="6727ED25" w14:textId="77777777" w:rsidR="003167D8" w:rsidRPr="00C2433B" w:rsidRDefault="003167D8" w:rsidP="00652A74">
      <w:pPr>
        <w:pStyle w:val="Lijstalinea"/>
        <w:numPr>
          <w:ilvl w:val="0"/>
          <w:numId w:val="25"/>
        </w:numPr>
        <w:spacing w:after="0" w:line="252" w:lineRule="atLeast"/>
        <w:rPr>
          <w:rFonts w:cstheme="minorHAnsi"/>
          <w:color w:val="000000" w:themeColor="text1"/>
          <w:sz w:val="24"/>
          <w:szCs w:val="24"/>
        </w:rPr>
      </w:pPr>
      <w:r w:rsidRPr="00C2433B">
        <w:rPr>
          <w:rFonts w:cstheme="minorHAnsi"/>
          <w:color w:val="000000" w:themeColor="text1"/>
          <w:sz w:val="24"/>
          <w:szCs w:val="24"/>
        </w:rPr>
        <w:lastRenderedPageBreak/>
        <w:t xml:space="preserve">Bij drukke spelactiviteiten luchten wij de groep extra. Wanneer de ramen opengezet worden, is er groepsleiding in de groep aanwezig. </w:t>
      </w:r>
    </w:p>
    <w:p w14:paraId="01C19344" w14:textId="77777777" w:rsidR="003167D8" w:rsidRPr="00C2433B" w:rsidRDefault="003167D8" w:rsidP="00652A74">
      <w:pPr>
        <w:pStyle w:val="Lijstalinea"/>
        <w:numPr>
          <w:ilvl w:val="0"/>
          <w:numId w:val="25"/>
        </w:numPr>
        <w:spacing w:after="0" w:line="252" w:lineRule="atLeast"/>
        <w:rPr>
          <w:rFonts w:cstheme="minorHAnsi"/>
          <w:color w:val="000000" w:themeColor="text1"/>
          <w:sz w:val="24"/>
          <w:szCs w:val="24"/>
        </w:rPr>
      </w:pPr>
      <w:r w:rsidRPr="00C2433B">
        <w:rPr>
          <w:rFonts w:cstheme="minorHAnsi"/>
          <w:color w:val="000000" w:themeColor="text1"/>
          <w:sz w:val="24"/>
          <w:szCs w:val="24"/>
        </w:rPr>
        <w:t xml:space="preserve">Onderhoudsklussen zoals bijvoorbeeld schilderen worden niet in het bijzijn van de kinderen gedaan. </w:t>
      </w:r>
    </w:p>
    <w:p w14:paraId="7A3B3D9D" w14:textId="410DD1E4" w:rsidR="003167D8" w:rsidRPr="00C2433B" w:rsidRDefault="003167D8" w:rsidP="00652A74">
      <w:pPr>
        <w:pStyle w:val="Lijstalinea"/>
        <w:numPr>
          <w:ilvl w:val="0"/>
          <w:numId w:val="25"/>
        </w:numPr>
        <w:spacing w:after="0" w:line="252" w:lineRule="atLeast"/>
        <w:rPr>
          <w:rFonts w:cstheme="minorHAnsi"/>
          <w:b/>
          <w:bCs/>
          <w:color w:val="000000" w:themeColor="text1"/>
          <w:sz w:val="24"/>
          <w:szCs w:val="24"/>
        </w:rPr>
      </w:pPr>
      <w:r w:rsidRPr="00C2433B">
        <w:rPr>
          <w:rFonts w:cstheme="minorHAnsi"/>
          <w:color w:val="000000" w:themeColor="text1"/>
          <w:sz w:val="24"/>
          <w:szCs w:val="24"/>
        </w:rPr>
        <w:t xml:space="preserve">Er mag nergens worden gerookt niet binnen en ook niet op de speelplaats van </w:t>
      </w:r>
      <w:r w:rsidRPr="00C2433B">
        <w:rPr>
          <w:rFonts w:cstheme="minorHAnsi"/>
          <w:b/>
          <w:bCs/>
          <w:color w:val="000000" w:themeColor="text1"/>
          <w:sz w:val="24"/>
          <w:szCs w:val="24"/>
        </w:rPr>
        <w:t>BSO</w:t>
      </w:r>
      <w:r w:rsidR="00185156">
        <w:rPr>
          <w:rFonts w:cstheme="minorHAnsi"/>
          <w:b/>
          <w:bCs/>
          <w:color w:val="000000" w:themeColor="text1"/>
          <w:sz w:val="24"/>
          <w:szCs w:val="24"/>
        </w:rPr>
        <w:t xml:space="preserve"> Next Century.</w:t>
      </w:r>
      <w:r w:rsidRPr="00C2433B">
        <w:rPr>
          <w:rFonts w:cstheme="minorHAnsi"/>
          <w:b/>
          <w:bCs/>
          <w:color w:val="000000" w:themeColor="text1"/>
          <w:sz w:val="24"/>
          <w:szCs w:val="24"/>
        </w:rPr>
        <w:t xml:space="preserve"> </w:t>
      </w:r>
    </w:p>
    <w:p w14:paraId="4DB7ACCB" w14:textId="69C7B083" w:rsidR="003167D8" w:rsidRDefault="003167D8" w:rsidP="00652A74">
      <w:pPr>
        <w:pStyle w:val="Lijstalinea"/>
        <w:numPr>
          <w:ilvl w:val="0"/>
          <w:numId w:val="25"/>
        </w:numPr>
        <w:spacing w:after="0" w:line="252" w:lineRule="atLeast"/>
        <w:rPr>
          <w:rFonts w:cstheme="minorHAnsi"/>
          <w:color w:val="000000" w:themeColor="text1"/>
          <w:sz w:val="24"/>
          <w:szCs w:val="24"/>
        </w:rPr>
      </w:pPr>
      <w:r w:rsidRPr="00C2433B">
        <w:rPr>
          <w:rFonts w:cstheme="minorHAnsi"/>
          <w:color w:val="000000" w:themeColor="text1"/>
          <w:sz w:val="24"/>
          <w:szCs w:val="24"/>
        </w:rPr>
        <w:t xml:space="preserve">Dieren hebben geen toegang tot van </w:t>
      </w:r>
      <w:r w:rsidRPr="00C2433B">
        <w:rPr>
          <w:rFonts w:cstheme="minorHAnsi"/>
          <w:b/>
          <w:bCs/>
          <w:color w:val="000000" w:themeColor="text1"/>
          <w:sz w:val="24"/>
          <w:szCs w:val="24"/>
        </w:rPr>
        <w:t>BSO</w:t>
      </w:r>
      <w:r w:rsidR="00185156">
        <w:rPr>
          <w:rFonts w:cstheme="minorHAnsi"/>
          <w:b/>
          <w:bCs/>
          <w:color w:val="000000" w:themeColor="text1"/>
          <w:sz w:val="24"/>
          <w:szCs w:val="24"/>
        </w:rPr>
        <w:t xml:space="preserve"> Next Century</w:t>
      </w:r>
      <w:r w:rsidRPr="00C2433B">
        <w:rPr>
          <w:rFonts w:cstheme="minorHAnsi"/>
          <w:color w:val="000000" w:themeColor="text1"/>
          <w:sz w:val="24"/>
          <w:szCs w:val="24"/>
        </w:rPr>
        <w:t xml:space="preserve"> </w:t>
      </w:r>
    </w:p>
    <w:p w14:paraId="63D6B851" w14:textId="77777777" w:rsidR="00CA1750" w:rsidRDefault="00CA1750" w:rsidP="00CA1750">
      <w:pPr>
        <w:spacing w:after="0" w:line="252" w:lineRule="atLeast"/>
        <w:rPr>
          <w:rFonts w:cstheme="minorHAnsi"/>
          <w:color w:val="000000" w:themeColor="text1"/>
          <w:sz w:val="24"/>
          <w:szCs w:val="24"/>
        </w:rPr>
      </w:pPr>
    </w:p>
    <w:p w14:paraId="33BCD430" w14:textId="77777777" w:rsidR="00CA1750" w:rsidRDefault="00CA1750" w:rsidP="00CA1750">
      <w:pPr>
        <w:pStyle w:val="Kop4"/>
        <w:rPr>
          <w:lang w:eastAsia="ar-SA"/>
        </w:rPr>
      </w:pPr>
      <w:bookmarkStart w:id="120" w:name="_Toc164025706"/>
      <w:r>
        <w:rPr>
          <w:lang w:eastAsia="ar-SA"/>
        </w:rPr>
        <w:t>5.3.2.3 CO2-meter</w:t>
      </w:r>
      <w:bookmarkEnd w:id="120"/>
    </w:p>
    <w:p w14:paraId="6E251737" w14:textId="0622A9B2" w:rsidR="00CA1750" w:rsidRDefault="00CA1750" w:rsidP="00CA1750">
      <w:pPr>
        <w:spacing w:after="0"/>
        <w:rPr>
          <w:rFonts w:cstheme="minorHAnsi"/>
          <w:color w:val="000000" w:themeColor="text1"/>
          <w:sz w:val="24"/>
          <w:szCs w:val="24"/>
        </w:rPr>
      </w:pPr>
      <w:r w:rsidRPr="00CA1750">
        <w:rPr>
          <w:rFonts w:cstheme="minorHAnsi"/>
          <w:color w:val="000000" w:themeColor="text1"/>
          <w:sz w:val="24"/>
          <w:szCs w:val="24"/>
        </w:rPr>
        <w:t xml:space="preserve">De </w:t>
      </w:r>
      <w:r w:rsidR="004377ED">
        <w:rPr>
          <w:rFonts w:cstheme="minorHAnsi"/>
          <w:color w:val="000000" w:themeColor="text1"/>
          <w:sz w:val="24"/>
          <w:szCs w:val="24"/>
        </w:rPr>
        <w:t>CO</w:t>
      </w:r>
      <w:r w:rsidRPr="00CA1750">
        <w:rPr>
          <w:rFonts w:cstheme="minorHAnsi"/>
          <w:color w:val="000000" w:themeColor="text1"/>
          <w:sz w:val="24"/>
          <w:szCs w:val="24"/>
        </w:rPr>
        <w:t>2</w:t>
      </w:r>
      <w:r w:rsidR="004377ED">
        <w:rPr>
          <w:rFonts w:cstheme="minorHAnsi"/>
          <w:color w:val="000000" w:themeColor="text1"/>
          <w:sz w:val="24"/>
          <w:szCs w:val="24"/>
        </w:rPr>
        <w:t>-</w:t>
      </w:r>
      <w:r w:rsidRPr="00CA1750">
        <w:rPr>
          <w:rFonts w:cstheme="minorHAnsi"/>
          <w:color w:val="000000" w:themeColor="text1"/>
          <w:sz w:val="24"/>
          <w:szCs w:val="24"/>
        </w:rPr>
        <w:t>meter dient dan ter controle om te observeren</w:t>
      </w:r>
      <w:r w:rsidR="00C65402">
        <w:rPr>
          <w:rFonts w:cstheme="minorHAnsi"/>
          <w:color w:val="000000" w:themeColor="text1"/>
          <w:sz w:val="24"/>
          <w:szCs w:val="24"/>
        </w:rPr>
        <w:t xml:space="preserve"> of er voldoende CO2 is</w:t>
      </w:r>
      <w:r w:rsidRPr="00CA1750">
        <w:rPr>
          <w:rFonts w:cstheme="minorHAnsi"/>
          <w:color w:val="000000" w:themeColor="text1"/>
          <w:sz w:val="24"/>
          <w:szCs w:val="24"/>
        </w:rPr>
        <w:t xml:space="preserve">. Waarden kleiner dan 800 PPM betekent dat de ruimte goed is geventileerd. </w:t>
      </w:r>
    </w:p>
    <w:p w14:paraId="1FF89AC2" w14:textId="77777777" w:rsidR="00CA1750" w:rsidRDefault="00CA1750" w:rsidP="00CA1750">
      <w:pPr>
        <w:spacing w:after="0"/>
        <w:rPr>
          <w:rFonts w:cstheme="minorHAnsi"/>
          <w:color w:val="000000" w:themeColor="text1"/>
          <w:sz w:val="24"/>
          <w:szCs w:val="24"/>
        </w:rPr>
      </w:pPr>
      <w:r>
        <w:rPr>
          <w:rFonts w:cstheme="minorHAnsi"/>
          <w:color w:val="000000" w:themeColor="text1"/>
          <w:sz w:val="24"/>
          <w:szCs w:val="24"/>
        </w:rPr>
        <w:t xml:space="preserve">We registreren het wanneer de waarde te hoog is om inzichtelijk te maken of wij dit kunnen voorkomen in de toekomst. </w:t>
      </w:r>
    </w:p>
    <w:p w14:paraId="02ADA760" w14:textId="0AB44A76" w:rsidR="00CA1750" w:rsidRPr="00CA1750" w:rsidRDefault="00CA1750" w:rsidP="004377ED">
      <w:pPr>
        <w:spacing w:after="0"/>
        <w:rPr>
          <w:rFonts w:cstheme="minorHAnsi"/>
          <w:color w:val="000000" w:themeColor="text1"/>
          <w:sz w:val="24"/>
          <w:szCs w:val="24"/>
        </w:rPr>
      </w:pPr>
      <w:r w:rsidRPr="00CA1750">
        <w:rPr>
          <w:rFonts w:cstheme="minorHAnsi"/>
          <w:color w:val="000000" w:themeColor="text1"/>
          <w:sz w:val="24"/>
          <w:szCs w:val="24"/>
        </w:rPr>
        <w:t>Bij waarden groter dan 800 PPM moet er geventileerd worden. Ons doel is dat de waarden niet boven de 800 PPM komt.</w:t>
      </w:r>
    </w:p>
    <w:p w14:paraId="59796718" w14:textId="77777777" w:rsidR="003167D8" w:rsidRPr="00C2433B" w:rsidRDefault="003167D8" w:rsidP="003167D8">
      <w:pPr>
        <w:spacing w:line="252" w:lineRule="atLeast"/>
        <w:rPr>
          <w:rFonts w:cstheme="minorHAnsi"/>
          <w:color w:val="000000" w:themeColor="text1"/>
          <w:sz w:val="24"/>
          <w:szCs w:val="24"/>
        </w:rPr>
      </w:pPr>
    </w:p>
    <w:p w14:paraId="2174E7E6" w14:textId="68B485C6" w:rsidR="003167D8" w:rsidRPr="00C2433B" w:rsidRDefault="003167D8" w:rsidP="003167D8">
      <w:pPr>
        <w:pStyle w:val="Kop4"/>
        <w:rPr>
          <w:rFonts w:cstheme="minorHAnsi"/>
          <w:sz w:val="24"/>
          <w:szCs w:val="24"/>
        </w:rPr>
      </w:pPr>
      <w:bookmarkStart w:id="121" w:name="_Toc118199849"/>
      <w:bookmarkStart w:id="122" w:name="_Toc118322008"/>
      <w:bookmarkStart w:id="123" w:name="_Toc118450670"/>
      <w:bookmarkStart w:id="124" w:name="_Toc162342843"/>
      <w:bookmarkStart w:id="125" w:name="_Toc164025707"/>
      <w:r w:rsidRPr="00C2433B">
        <w:rPr>
          <w:rFonts w:cstheme="minorHAnsi"/>
          <w:sz w:val="24"/>
          <w:szCs w:val="24"/>
        </w:rPr>
        <w:t>5.3.2.</w:t>
      </w:r>
      <w:r w:rsidR="00CA1750">
        <w:rPr>
          <w:rFonts w:cstheme="minorHAnsi"/>
          <w:sz w:val="24"/>
          <w:szCs w:val="24"/>
        </w:rPr>
        <w:t>4</w:t>
      </w:r>
      <w:r w:rsidRPr="00C2433B">
        <w:rPr>
          <w:rFonts w:cstheme="minorHAnsi"/>
          <w:sz w:val="24"/>
          <w:szCs w:val="24"/>
        </w:rPr>
        <w:t xml:space="preserve"> Schoonmaak van de ruimte</w:t>
      </w:r>
      <w:bookmarkEnd w:id="121"/>
      <w:bookmarkEnd w:id="122"/>
      <w:bookmarkEnd w:id="123"/>
      <w:bookmarkEnd w:id="124"/>
      <w:bookmarkEnd w:id="125"/>
      <w:r w:rsidRPr="00C2433B">
        <w:rPr>
          <w:rFonts w:cstheme="minorHAnsi"/>
          <w:sz w:val="24"/>
          <w:szCs w:val="24"/>
        </w:rPr>
        <w:t xml:space="preserve">  </w:t>
      </w:r>
    </w:p>
    <w:p w14:paraId="1CF136C7" w14:textId="11830F29" w:rsidR="003167D8" w:rsidRPr="00C2433B" w:rsidRDefault="003167D8" w:rsidP="003167D8">
      <w:pPr>
        <w:spacing w:line="252" w:lineRule="atLeast"/>
        <w:rPr>
          <w:rFonts w:cstheme="minorHAnsi"/>
          <w:sz w:val="24"/>
          <w:szCs w:val="24"/>
        </w:rPr>
      </w:pPr>
      <w:r w:rsidRPr="00C2433B">
        <w:rPr>
          <w:rFonts w:cstheme="minorHAnsi"/>
          <w:b/>
          <w:bCs/>
          <w:color w:val="000000" w:themeColor="text1"/>
          <w:sz w:val="24"/>
          <w:szCs w:val="24"/>
        </w:rPr>
        <w:t>BSO</w:t>
      </w:r>
      <w:r w:rsidR="00185156">
        <w:rPr>
          <w:rFonts w:cstheme="minorHAnsi"/>
          <w:b/>
          <w:bCs/>
          <w:color w:val="000000" w:themeColor="text1"/>
          <w:sz w:val="24"/>
          <w:szCs w:val="24"/>
        </w:rPr>
        <w:t xml:space="preserve"> Next Century</w:t>
      </w:r>
      <w:r w:rsidRPr="00C2433B">
        <w:rPr>
          <w:rFonts w:cstheme="minorHAnsi"/>
          <w:color w:val="000000" w:themeColor="text1"/>
          <w:sz w:val="24"/>
          <w:szCs w:val="24"/>
        </w:rPr>
        <w:t xml:space="preserve"> </w:t>
      </w:r>
      <w:r w:rsidRPr="00C2433B">
        <w:rPr>
          <w:rFonts w:cstheme="minorHAnsi"/>
          <w:sz w:val="24"/>
          <w:szCs w:val="24"/>
        </w:rPr>
        <w:t xml:space="preserve">werkt met een schoonmaakschema waarop alle voorkomende werkzaamheden beschreven staan. De taken worden hierop afgetekend door de medewerksters. </w:t>
      </w:r>
    </w:p>
    <w:p w14:paraId="1694277C" w14:textId="77777777" w:rsidR="003167D8" w:rsidRPr="00C2433B" w:rsidRDefault="003167D8" w:rsidP="003167D8">
      <w:pPr>
        <w:rPr>
          <w:rFonts w:cstheme="minorHAnsi"/>
          <w:sz w:val="24"/>
          <w:szCs w:val="24"/>
          <w:lang w:eastAsia="ar-SA"/>
        </w:rPr>
      </w:pPr>
    </w:p>
    <w:p w14:paraId="4CBB7086" w14:textId="77777777" w:rsidR="003167D8" w:rsidRPr="000E385F" w:rsidRDefault="003167D8" w:rsidP="003167D8">
      <w:pPr>
        <w:pStyle w:val="Kop3"/>
        <w:rPr>
          <w:rFonts w:eastAsia="Times New Roman"/>
          <w:lang w:eastAsia="ar-SA"/>
        </w:rPr>
      </w:pPr>
      <w:bookmarkStart w:id="126" w:name="_Toc162342844"/>
      <w:bookmarkStart w:id="127" w:name="_Toc164025708"/>
      <w:r w:rsidRPr="000E385F">
        <w:rPr>
          <w:rFonts w:eastAsia="Times New Roman"/>
          <w:lang w:eastAsia="ar-SA"/>
        </w:rPr>
        <w:t>5.3.3 Een ongezond buitenmilieu</w:t>
      </w:r>
      <w:bookmarkEnd w:id="126"/>
      <w:bookmarkEnd w:id="127"/>
    </w:p>
    <w:p w14:paraId="0D45A376" w14:textId="77777777" w:rsidR="003167D8" w:rsidRPr="000C2742" w:rsidRDefault="003167D8" w:rsidP="003167D8">
      <w:pPr>
        <w:pStyle w:val="Standard"/>
        <w:rPr>
          <w:rFonts w:ascii="Calibri" w:hAnsi="Calibri" w:cs="Calibri"/>
          <w:b/>
          <w:bCs/>
          <w:color w:val="000000" w:themeColor="text1"/>
          <w:sz w:val="20"/>
          <w:szCs w:val="20"/>
        </w:rPr>
      </w:pPr>
      <w:r w:rsidRPr="000C2742">
        <w:rPr>
          <w:rFonts w:ascii="Calibri" w:hAnsi="Calibri" w:cs="Calibri"/>
          <w:b/>
          <w:bCs/>
          <w:color w:val="000000" w:themeColor="text1"/>
          <w:sz w:val="20"/>
          <w:szCs w:val="20"/>
        </w:rPr>
        <w:t>46. Kind krijgt zonnesteek</w:t>
      </w:r>
    </w:p>
    <w:p w14:paraId="439CA51B" w14:textId="77777777" w:rsidR="003167D8" w:rsidRPr="000C2742" w:rsidRDefault="003167D8" w:rsidP="003167D8">
      <w:pPr>
        <w:pStyle w:val="Standard"/>
        <w:rPr>
          <w:rFonts w:ascii="Calibri" w:hAnsi="Calibri" w:cs="Calibri"/>
          <w:b/>
          <w:bCs/>
          <w:color w:val="000000" w:themeColor="text1"/>
          <w:sz w:val="20"/>
          <w:szCs w:val="20"/>
        </w:rPr>
      </w:pPr>
      <w:r w:rsidRPr="000C2742">
        <w:rPr>
          <w:rFonts w:ascii="Calibri" w:hAnsi="Calibri" w:cs="Calibri"/>
          <w:b/>
          <w:bCs/>
          <w:color w:val="000000" w:themeColor="text1"/>
          <w:sz w:val="20"/>
          <w:szCs w:val="20"/>
        </w:rPr>
        <w:t>47. Kind droogt uit</w:t>
      </w:r>
    </w:p>
    <w:p w14:paraId="6B76E256" w14:textId="77777777" w:rsidR="003167D8" w:rsidRPr="000C2742" w:rsidRDefault="003167D8" w:rsidP="003167D8">
      <w:pPr>
        <w:pStyle w:val="Standard"/>
        <w:rPr>
          <w:rFonts w:ascii="Calibri" w:hAnsi="Calibri"/>
          <w:b/>
          <w:bCs/>
          <w:sz w:val="20"/>
          <w:szCs w:val="20"/>
        </w:rPr>
      </w:pPr>
      <w:r w:rsidRPr="000C2742">
        <w:rPr>
          <w:rFonts w:ascii="Calibri" w:hAnsi="Calibri" w:cs="Calibri"/>
          <w:b/>
          <w:bCs/>
          <w:color w:val="000000" w:themeColor="text1"/>
          <w:sz w:val="20"/>
          <w:szCs w:val="20"/>
        </w:rPr>
        <w:t>48. Kind verbrandt door zon</w:t>
      </w:r>
    </w:p>
    <w:p w14:paraId="4AD5DBCD" w14:textId="5E6C5E9E" w:rsidR="003167D8" w:rsidRPr="000C2742" w:rsidRDefault="003167D8" w:rsidP="003167D8">
      <w:pPr>
        <w:pStyle w:val="Standard"/>
        <w:rPr>
          <w:rFonts w:asciiTheme="minorHAnsi" w:eastAsiaTheme="majorEastAsia" w:hAnsiTheme="minorHAnsi" w:cstheme="minorHAnsi"/>
          <w:b/>
          <w:bCs/>
          <w:color w:val="000000" w:themeColor="text1"/>
          <w:sz w:val="20"/>
          <w:szCs w:val="20"/>
        </w:rPr>
      </w:pPr>
      <w:r w:rsidRPr="000C2742">
        <w:rPr>
          <w:rFonts w:asciiTheme="minorHAnsi" w:eastAsiaTheme="majorEastAsia" w:hAnsiTheme="minorHAnsi" w:cstheme="minorHAnsi"/>
          <w:b/>
          <w:bCs/>
          <w:color w:val="000000" w:themeColor="text1"/>
          <w:sz w:val="20"/>
          <w:szCs w:val="20"/>
        </w:rPr>
        <w:t>99. Kind verbrandt zich in de zon</w:t>
      </w:r>
      <w:r w:rsidR="001F4755" w:rsidRPr="000C2742">
        <w:rPr>
          <w:rFonts w:asciiTheme="minorHAnsi" w:eastAsiaTheme="majorEastAsia" w:hAnsiTheme="minorHAnsi" w:cstheme="minorHAnsi"/>
          <w:b/>
          <w:bCs/>
          <w:color w:val="000000" w:themeColor="text1"/>
          <w:sz w:val="20"/>
          <w:szCs w:val="20"/>
        </w:rPr>
        <w:t xml:space="preserve"> (RI Veiligheid)</w:t>
      </w:r>
    </w:p>
    <w:p w14:paraId="095E2A28" w14:textId="77777777" w:rsidR="003167D8" w:rsidRPr="000E385F" w:rsidRDefault="003167D8" w:rsidP="004377ED">
      <w:pPr>
        <w:spacing w:after="0"/>
        <w:rPr>
          <w:rFonts w:cstheme="minorHAnsi"/>
          <w:color w:val="000000" w:themeColor="text1"/>
        </w:rPr>
      </w:pPr>
    </w:p>
    <w:p w14:paraId="7C83FC78" w14:textId="5A32E0BB" w:rsidR="003167D8" w:rsidRPr="00185156" w:rsidRDefault="003167D8" w:rsidP="003167D8">
      <w:pPr>
        <w:rPr>
          <w:rFonts w:cstheme="minorHAnsi"/>
          <w:color w:val="000000" w:themeColor="text1"/>
          <w:sz w:val="24"/>
          <w:szCs w:val="24"/>
        </w:rPr>
      </w:pPr>
      <w:r w:rsidRPr="00185156">
        <w:rPr>
          <w:rFonts w:cstheme="minorHAnsi"/>
          <w:color w:val="000000" w:themeColor="text1"/>
          <w:sz w:val="24"/>
          <w:szCs w:val="24"/>
        </w:rPr>
        <w:t xml:space="preserve">Om het risico op </w:t>
      </w:r>
      <w:r w:rsidR="00985228">
        <w:rPr>
          <w:rFonts w:cstheme="minorHAnsi"/>
          <w:color w:val="000000" w:themeColor="text1"/>
          <w:sz w:val="24"/>
          <w:szCs w:val="24"/>
        </w:rPr>
        <w:t>een ongezond buitenmillieu</w:t>
      </w:r>
      <w:r w:rsidRPr="00185156">
        <w:rPr>
          <w:rFonts w:cstheme="minorHAnsi"/>
          <w:color w:val="000000" w:themeColor="text1"/>
          <w:sz w:val="24"/>
          <w:szCs w:val="24"/>
        </w:rPr>
        <w:t xml:space="preserve"> te beperken hebben wij de volgende maatregelen getroffen:</w:t>
      </w:r>
    </w:p>
    <w:p w14:paraId="6E7993C8" w14:textId="77777777" w:rsidR="003167D8" w:rsidRPr="00185156" w:rsidRDefault="003167D8" w:rsidP="00185156">
      <w:pPr>
        <w:spacing w:after="0"/>
        <w:rPr>
          <w:rFonts w:cstheme="minorHAnsi"/>
          <w:sz w:val="24"/>
          <w:szCs w:val="24"/>
        </w:rPr>
      </w:pPr>
      <w:r w:rsidRPr="00185156">
        <w:rPr>
          <w:rFonts w:cstheme="minorHAnsi"/>
          <w:sz w:val="24"/>
          <w:szCs w:val="24"/>
        </w:rPr>
        <w:t>Genomen maatregelen zijn:</w:t>
      </w:r>
    </w:p>
    <w:p w14:paraId="05BAD680" w14:textId="77777777" w:rsidR="003167D8" w:rsidRDefault="003167D8" w:rsidP="00652A74">
      <w:pPr>
        <w:pStyle w:val="Lijstalinea"/>
        <w:numPr>
          <w:ilvl w:val="0"/>
          <w:numId w:val="28"/>
        </w:numPr>
        <w:spacing w:after="0" w:line="240" w:lineRule="auto"/>
        <w:rPr>
          <w:rFonts w:cstheme="minorHAnsi"/>
          <w:sz w:val="24"/>
          <w:szCs w:val="24"/>
        </w:rPr>
      </w:pPr>
      <w:r w:rsidRPr="00185156">
        <w:rPr>
          <w:rFonts w:cstheme="minorHAnsi"/>
          <w:sz w:val="24"/>
          <w:szCs w:val="24"/>
        </w:rPr>
        <w:t>We werken volgens onderstaand Beleid spelen in de zon</w:t>
      </w:r>
    </w:p>
    <w:p w14:paraId="6819903B" w14:textId="3484F596" w:rsidR="003167D8" w:rsidRPr="000E385F" w:rsidRDefault="003167D8" w:rsidP="003167D8">
      <w:pPr>
        <w:rPr>
          <w:rFonts w:cstheme="minorHAnsi"/>
        </w:rPr>
      </w:pPr>
    </w:p>
    <w:p w14:paraId="37BF23F8" w14:textId="77777777" w:rsidR="003167D8" w:rsidRPr="000E385F" w:rsidRDefault="003167D8" w:rsidP="003167D8">
      <w:pPr>
        <w:pStyle w:val="Kop4"/>
      </w:pPr>
      <w:bookmarkStart w:id="128" w:name="_Toc116339294"/>
      <w:bookmarkStart w:id="129" w:name="_Toc118322011"/>
      <w:bookmarkStart w:id="130" w:name="_Toc118450673"/>
      <w:bookmarkStart w:id="131" w:name="_Toc162342846"/>
      <w:bookmarkStart w:id="132" w:name="_Toc164025709"/>
      <w:r w:rsidRPr="000E385F">
        <w:t>5.3.2.2 Buiten spelen in de zon</w:t>
      </w:r>
      <w:bookmarkEnd w:id="128"/>
      <w:bookmarkEnd w:id="129"/>
      <w:bookmarkEnd w:id="130"/>
      <w:bookmarkEnd w:id="131"/>
      <w:bookmarkEnd w:id="132"/>
    </w:p>
    <w:p w14:paraId="3AD3A73A" w14:textId="77777777" w:rsidR="003167D8" w:rsidRPr="00185156" w:rsidRDefault="003167D8" w:rsidP="00185156">
      <w:pPr>
        <w:spacing w:after="0"/>
        <w:rPr>
          <w:rFonts w:cstheme="minorHAnsi"/>
          <w:color w:val="000000" w:themeColor="text1"/>
          <w:sz w:val="24"/>
          <w:szCs w:val="24"/>
        </w:rPr>
      </w:pPr>
      <w:r w:rsidRPr="00185156">
        <w:rPr>
          <w:rFonts w:cstheme="minorHAnsi"/>
          <w:color w:val="000000" w:themeColor="text1"/>
          <w:sz w:val="24"/>
          <w:szCs w:val="24"/>
        </w:rPr>
        <w:t>Buiten spelen in de zon komt als risico uit onze risico inventarisatie. Genomen maatregelen zijn:</w:t>
      </w:r>
    </w:p>
    <w:p w14:paraId="64C33682" w14:textId="7F13AE3C" w:rsidR="003167D8" w:rsidRPr="00185156" w:rsidRDefault="003167D8" w:rsidP="00652A74">
      <w:pPr>
        <w:pStyle w:val="Lijstalinea"/>
        <w:numPr>
          <w:ilvl w:val="0"/>
          <w:numId w:val="24"/>
        </w:numPr>
        <w:spacing w:after="0" w:line="240" w:lineRule="auto"/>
        <w:rPr>
          <w:rFonts w:cstheme="minorHAnsi"/>
          <w:sz w:val="24"/>
          <w:szCs w:val="24"/>
        </w:rPr>
      </w:pPr>
      <w:r w:rsidRPr="00185156">
        <w:rPr>
          <w:rFonts w:cstheme="minorHAnsi"/>
          <w:color w:val="000000" w:themeColor="text1"/>
          <w:sz w:val="24"/>
          <w:szCs w:val="24"/>
        </w:rPr>
        <w:t xml:space="preserve">Smeer (van mei tot september) bij zonnig weer de kinderen in met zonnebrandcrème (minimaal factor 20) als ze buitenspelen. </w:t>
      </w:r>
    </w:p>
    <w:p w14:paraId="300EFC48" w14:textId="77777777" w:rsidR="003167D8" w:rsidRPr="00185156" w:rsidRDefault="003167D8" w:rsidP="00652A74">
      <w:pPr>
        <w:pStyle w:val="Lijstalinea"/>
        <w:numPr>
          <w:ilvl w:val="0"/>
          <w:numId w:val="24"/>
        </w:numPr>
        <w:spacing w:after="0" w:line="240" w:lineRule="auto"/>
        <w:rPr>
          <w:rFonts w:cstheme="minorHAnsi"/>
          <w:sz w:val="24"/>
          <w:szCs w:val="24"/>
        </w:rPr>
      </w:pPr>
      <w:r w:rsidRPr="00185156">
        <w:rPr>
          <w:rFonts w:cstheme="minorHAnsi"/>
          <w:color w:val="000000" w:themeColor="text1"/>
          <w:sz w:val="24"/>
          <w:szCs w:val="24"/>
        </w:rPr>
        <w:t xml:space="preserve">Smeer de kinderen om de 2 uur opnieuw in. </w:t>
      </w:r>
    </w:p>
    <w:p w14:paraId="49F134F1" w14:textId="1B51DCA8" w:rsidR="003167D8" w:rsidRPr="00185156" w:rsidRDefault="003167D8" w:rsidP="00652A74">
      <w:pPr>
        <w:pStyle w:val="Lijstalinea"/>
        <w:numPr>
          <w:ilvl w:val="0"/>
          <w:numId w:val="24"/>
        </w:numPr>
        <w:spacing w:after="0" w:line="240" w:lineRule="auto"/>
        <w:rPr>
          <w:rFonts w:cstheme="minorHAnsi"/>
          <w:sz w:val="24"/>
          <w:szCs w:val="24"/>
        </w:rPr>
      </w:pPr>
      <w:r w:rsidRPr="00185156">
        <w:rPr>
          <w:rFonts w:cstheme="minorHAnsi"/>
          <w:color w:val="000000" w:themeColor="text1"/>
          <w:sz w:val="24"/>
          <w:szCs w:val="24"/>
        </w:rPr>
        <w:t>Let erop dat de kinderen niet te lang in de zon spelen</w:t>
      </w:r>
      <w:r w:rsidR="00461997">
        <w:rPr>
          <w:rFonts w:cstheme="minorHAnsi"/>
          <w:color w:val="000000" w:themeColor="text1"/>
          <w:sz w:val="24"/>
          <w:szCs w:val="24"/>
        </w:rPr>
        <w:t>.</w:t>
      </w:r>
      <w:r w:rsidRPr="00185156">
        <w:rPr>
          <w:rFonts w:cstheme="minorHAnsi"/>
          <w:color w:val="000000" w:themeColor="text1"/>
          <w:sz w:val="24"/>
          <w:szCs w:val="24"/>
        </w:rPr>
        <w:t xml:space="preserve"> </w:t>
      </w:r>
    </w:p>
    <w:p w14:paraId="4588D2C6" w14:textId="77777777" w:rsidR="003167D8" w:rsidRPr="00185156" w:rsidRDefault="003167D8" w:rsidP="00652A74">
      <w:pPr>
        <w:pStyle w:val="Lijstalinea"/>
        <w:numPr>
          <w:ilvl w:val="0"/>
          <w:numId w:val="24"/>
        </w:numPr>
        <w:spacing w:after="0" w:line="240" w:lineRule="auto"/>
        <w:rPr>
          <w:rFonts w:cstheme="minorHAnsi"/>
          <w:sz w:val="24"/>
          <w:szCs w:val="24"/>
        </w:rPr>
      </w:pPr>
      <w:r w:rsidRPr="00185156">
        <w:rPr>
          <w:rFonts w:cstheme="minorHAnsi"/>
          <w:color w:val="000000" w:themeColor="text1"/>
          <w:sz w:val="24"/>
          <w:szCs w:val="24"/>
        </w:rPr>
        <w:t>Let erop dat tussen 12.00 en 15.00 uur er zoveel mogelijk in de schaduw (onder parasols of doeken) gespeeld wordt.</w:t>
      </w:r>
    </w:p>
    <w:p w14:paraId="2D0ACBE0" w14:textId="77777777" w:rsidR="003167D8" w:rsidRPr="00185156" w:rsidRDefault="003167D8" w:rsidP="00652A74">
      <w:pPr>
        <w:pStyle w:val="Lijstalinea"/>
        <w:numPr>
          <w:ilvl w:val="0"/>
          <w:numId w:val="24"/>
        </w:numPr>
        <w:spacing w:after="0" w:line="240" w:lineRule="auto"/>
        <w:rPr>
          <w:rFonts w:cstheme="minorHAnsi"/>
          <w:sz w:val="24"/>
          <w:szCs w:val="24"/>
        </w:rPr>
      </w:pPr>
      <w:r w:rsidRPr="00185156">
        <w:rPr>
          <w:rFonts w:cstheme="minorHAnsi"/>
          <w:color w:val="000000" w:themeColor="text1"/>
          <w:sz w:val="24"/>
          <w:szCs w:val="24"/>
        </w:rPr>
        <w:t xml:space="preserve">Geef kinderen tijdens warme dagen extra te drinken. </w:t>
      </w:r>
    </w:p>
    <w:p w14:paraId="123C10F7" w14:textId="77777777" w:rsidR="003167D8" w:rsidRDefault="003167D8" w:rsidP="00185156">
      <w:pPr>
        <w:spacing w:after="0"/>
        <w:rPr>
          <w:rFonts w:cstheme="minorHAnsi"/>
          <w:sz w:val="24"/>
          <w:szCs w:val="24"/>
          <w:lang w:eastAsia="ar-SA"/>
        </w:rPr>
      </w:pPr>
    </w:p>
    <w:p w14:paraId="2EC4F9B7" w14:textId="77777777" w:rsidR="00CA1750" w:rsidRPr="00185156" w:rsidRDefault="00CA1750" w:rsidP="00185156">
      <w:pPr>
        <w:spacing w:after="0"/>
        <w:rPr>
          <w:rFonts w:cstheme="minorHAnsi"/>
          <w:sz w:val="24"/>
          <w:szCs w:val="24"/>
          <w:lang w:eastAsia="ar-SA"/>
        </w:rPr>
      </w:pPr>
    </w:p>
    <w:p w14:paraId="25639D3D" w14:textId="77777777" w:rsidR="003167D8" w:rsidRPr="000E385F" w:rsidRDefault="003167D8" w:rsidP="003167D8">
      <w:pPr>
        <w:pStyle w:val="Kop3"/>
      </w:pPr>
      <w:bookmarkStart w:id="133" w:name="_Toc162342847"/>
      <w:bookmarkStart w:id="134" w:name="_Toc164025710"/>
      <w:r w:rsidRPr="000E385F">
        <w:t>5.3.3 Verkeerd toedienen medicijnen</w:t>
      </w:r>
      <w:bookmarkEnd w:id="133"/>
      <w:bookmarkEnd w:id="134"/>
    </w:p>
    <w:p w14:paraId="7993E7E7" w14:textId="77777777" w:rsidR="003167D8" w:rsidRPr="000C2742" w:rsidRDefault="003167D8" w:rsidP="00185156">
      <w:pPr>
        <w:spacing w:after="0"/>
        <w:rPr>
          <w:rFonts w:ascii="Calibri" w:hAnsi="Calibri" w:cs="Calibri"/>
          <w:b/>
          <w:bCs/>
          <w:color w:val="000000" w:themeColor="text1"/>
          <w:sz w:val="20"/>
          <w:szCs w:val="20"/>
        </w:rPr>
      </w:pPr>
      <w:r w:rsidRPr="000C2742">
        <w:rPr>
          <w:rFonts w:ascii="Calibri" w:hAnsi="Calibri" w:cs="Calibri"/>
          <w:b/>
          <w:bCs/>
          <w:color w:val="000000" w:themeColor="text1"/>
          <w:sz w:val="20"/>
          <w:szCs w:val="20"/>
        </w:rPr>
        <w:t>53. Kind krijgt medicatie verkeerd toegediend</w:t>
      </w:r>
    </w:p>
    <w:p w14:paraId="3A347258" w14:textId="77777777" w:rsidR="003167D8" w:rsidRPr="000C2742" w:rsidRDefault="003167D8" w:rsidP="00185156">
      <w:pPr>
        <w:spacing w:after="0"/>
        <w:rPr>
          <w:rFonts w:ascii="Calibri" w:hAnsi="Calibri" w:cs="Calibri"/>
          <w:b/>
          <w:bCs/>
          <w:color w:val="000000" w:themeColor="text1"/>
          <w:sz w:val="20"/>
          <w:szCs w:val="20"/>
        </w:rPr>
      </w:pPr>
      <w:r w:rsidRPr="000C2742">
        <w:rPr>
          <w:rFonts w:ascii="Calibri" w:hAnsi="Calibri" w:cs="Calibri"/>
          <w:b/>
          <w:bCs/>
          <w:color w:val="000000" w:themeColor="text1"/>
          <w:sz w:val="20"/>
          <w:szCs w:val="20"/>
        </w:rPr>
        <w:t>55. Kind krijgt paracetamol zonder diagnose</w:t>
      </w:r>
    </w:p>
    <w:p w14:paraId="09136354" w14:textId="77777777" w:rsidR="003167D8" w:rsidRPr="000C2742" w:rsidRDefault="003167D8" w:rsidP="00185156">
      <w:pPr>
        <w:pStyle w:val="Geenafstand"/>
        <w:rPr>
          <w:rFonts w:ascii="Calibri" w:hAnsi="Calibri" w:cs="Calibri"/>
          <w:b/>
          <w:bCs/>
          <w:color w:val="000000" w:themeColor="text1"/>
          <w:sz w:val="20"/>
          <w:szCs w:val="20"/>
        </w:rPr>
      </w:pPr>
      <w:r w:rsidRPr="000C2742">
        <w:rPr>
          <w:rFonts w:ascii="Calibri" w:hAnsi="Calibri" w:cs="Calibri"/>
          <w:b/>
          <w:bCs/>
          <w:color w:val="000000" w:themeColor="text1"/>
          <w:sz w:val="20"/>
          <w:szCs w:val="20"/>
        </w:rPr>
        <w:t>56. Kind wordt ondeskundig medisch behandeld door personeel</w:t>
      </w:r>
    </w:p>
    <w:p w14:paraId="47D63A53" w14:textId="77777777" w:rsidR="003167D8" w:rsidRPr="00185156" w:rsidRDefault="003167D8" w:rsidP="00185156">
      <w:pPr>
        <w:spacing w:after="0"/>
        <w:rPr>
          <w:rFonts w:cstheme="minorHAnsi"/>
          <w:color w:val="000000" w:themeColor="text1"/>
          <w:sz w:val="20"/>
          <w:szCs w:val="20"/>
        </w:rPr>
      </w:pPr>
    </w:p>
    <w:p w14:paraId="00884D76" w14:textId="1442F54E" w:rsidR="003167D8" w:rsidRDefault="003167D8" w:rsidP="00185156">
      <w:pPr>
        <w:spacing w:after="0"/>
        <w:rPr>
          <w:rFonts w:cstheme="minorHAnsi"/>
          <w:color w:val="000000" w:themeColor="text1"/>
          <w:sz w:val="24"/>
          <w:szCs w:val="24"/>
        </w:rPr>
      </w:pPr>
      <w:r w:rsidRPr="00185156">
        <w:rPr>
          <w:rFonts w:cstheme="minorHAnsi"/>
          <w:color w:val="000000" w:themeColor="text1"/>
          <w:sz w:val="24"/>
          <w:szCs w:val="24"/>
        </w:rPr>
        <w:t xml:space="preserve">Om het risico op </w:t>
      </w:r>
      <w:r w:rsidR="00985228">
        <w:rPr>
          <w:rFonts w:cstheme="minorHAnsi"/>
          <w:color w:val="000000" w:themeColor="text1"/>
          <w:sz w:val="24"/>
          <w:szCs w:val="24"/>
        </w:rPr>
        <w:t>verkeerd toedienen medicijnen</w:t>
      </w:r>
      <w:r w:rsidRPr="00185156">
        <w:rPr>
          <w:rFonts w:cstheme="minorHAnsi"/>
          <w:color w:val="000000" w:themeColor="text1"/>
          <w:sz w:val="24"/>
          <w:szCs w:val="24"/>
        </w:rPr>
        <w:t xml:space="preserve"> te beperken hebben wij de volgende maatregelen getroffen:</w:t>
      </w:r>
    </w:p>
    <w:p w14:paraId="5344A0FA" w14:textId="77777777" w:rsidR="00185156" w:rsidRPr="00185156" w:rsidRDefault="00185156" w:rsidP="00185156">
      <w:pPr>
        <w:spacing w:after="0"/>
        <w:rPr>
          <w:rFonts w:cstheme="minorHAnsi"/>
          <w:color w:val="000000" w:themeColor="text1"/>
          <w:sz w:val="24"/>
          <w:szCs w:val="24"/>
        </w:rPr>
      </w:pPr>
    </w:p>
    <w:p w14:paraId="08104A0A" w14:textId="77777777" w:rsidR="003167D8" w:rsidRPr="00185156" w:rsidRDefault="003167D8" w:rsidP="00185156">
      <w:pPr>
        <w:spacing w:after="0"/>
        <w:rPr>
          <w:rFonts w:cstheme="minorHAnsi"/>
          <w:sz w:val="24"/>
          <w:szCs w:val="24"/>
        </w:rPr>
      </w:pPr>
      <w:r w:rsidRPr="00185156">
        <w:rPr>
          <w:rFonts w:cstheme="minorHAnsi"/>
          <w:sz w:val="24"/>
          <w:szCs w:val="24"/>
        </w:rPr>
        <w:t>Genomen maatregelen zijn:</w:t>
      </w:r>
    </w:p>
    <w:p w14:paraId="73F50E83" w14:textId="6F868783" w:rsidR="003167D8" w:rsidRDefault="003167D8" w:rsidP="00652A74">
      <w:pPr>
        <w:pStyle w:val="Lijstalinea"/>
        <w:numPr>
          <w:ilvl w:val="0"/>
          <w:numId w:val="27"/>
        </w:numPr>
        <w:spacing w:after="0" w:line="240" w:lineRule="auto"/>
        <w:rPr>
          <w:rFonts w:cstheme="minorHAnsi"/>
          <w:sz w:val="24"/>
          <w:szCs w:val="24"/>
        </w:rPr>
      </w:pPr>
      <w:r w:rsidRPr="00185156">
        <w:rPr>
          <w:rFonts w:cstheme="minorHAnsi"/>
          <w:sz w:val="24"/>
          <w:szCs w:val="24"/>
        </w:rPr>
        <w:t>We werken volgens onderstaand Beleid Medicijnverstrekking</w:t>
      </w:r>
      <w:r w:rsidR="004377ED">
        <w:rPr>
          <w:rFonts w:cstheme="minorHAnsi"/>
          <w:sz w:val="24"/>
          <w:szCs w:val="24"/>
        </w:rPr>
        <w:t>.</w:t>
      </w:r>
    </w:p>
    <w:p w14:paraId="1077AA6E" w14:textId="7D884330" w:rsidR="004377ED" w:rsidRDefault="004377ED" w:rsidP="00652A74">
      <w:pPr>
        <w:pStyle w:val="Lijstalinea"/>
        <w:numPr>
          <w:ilvl w:val="0"/>
          <w:numId w:val="27"/>
        </w:numPr>
        <w:spacing w:after="0" w:line="240" w:lineRule="auto"/>
        <w:rPr>
          <w:rFonts w:cstheme="minorHAnsi"/>
          <w:sz w:val="24"/>
          <w:szCs w:val="24"/>
        </w:rPr>
      </w:pPr>
      <w:r>
        <w:rPr>
          <w:rFonts w:cstheme="minorHAnsi"/>
          <w:sz w:val="24"/>
          <w:szCs w:val="24"/>
        </w:rPr>
        <w:t>We houden ons aan de Wet Big.</w:t>
      </w:r>
    </w:p>
    <w:p w14:paraId="39E02327" w14:textId="4E430E4B" w:rsidR="004377ED" w:rsidRDefault="004377ED" w:rsidP="00652A74">
      <w:pPr>
        <w:pStyle w:val="Lijstalinea"/>
        <w:numPr>
          <w:ilvl w:val="0"/>
          <w:numId w:val="27"/>
        </w:numPr>
        <w:spacing w:after="0" w:line="240" w:lineRule="auto"/>
        <w:rPr>
          <w:rFonts w:cstheme="minorHAnsi"/>
          <w:sz w:val="24"/>
          <w:szCs w:val="24"/>
        </w:rPr>
      </w:pPr>
      <w:r>
        <w:rPr>
          <w:rFonts w:cstheme="minorHAnsi"/>
          <w:sz w:val="24"/>
          <w:szCs w:val="24"/>
        </w:rPr>
        <w:t>We volgen de richtlijnen uit ons Beleid besmettelijke ziekte.</w:t>
      </w:r>
    </w:p>
    <w:p w14:paraId="0F5C5AC2" w14:textId="024C9028" w:rsidR="004377ED" w:rsidRDefault="004377ED" w:rsidP="00652A74">
      <w:pPr>
        <w:pStyle w:val="Lijstalinea"/>
        <w:numPr>
          <w:ilvl w:val="0"/>
          <w:numId w:val="27"/>
        </w:numPr>
        <w:spacing w:after="0" w:line="240" w:lineRule="auto"/>
        <w:rPr>
          <w:rFonts w:cstheme="minorHAnsi"/>
          <w:sz w:val="24"/>
          <w:szCs w:val="24"/>
        </w:rPr>
      </w:pPr>
      <w:r>
        <w:rPr>
          <w:rFonts w:cstheme="minorHAnsi"/>
          <w:sz w:val="24"/>
          <w:szCs w:val="24"/>
        </w:rPr>
        <w:t>We volgen ons Beleid niet gevaccineerde kinderen.</w:t>
      </w:r>
    </w:p>
    <w:p w14:paraId="1B3ABBBA" w14:textId="77777777" w:rsidR="003167D8" w:rsidRPr="00185156" w:rsidRDefault="003167D8" w:rsidP="00185156">
      <w:pPr>
        <w:spacing w:after="0"/>
        <w:rPr>
          <w:rFonts w:cstheme="minorHAnsi"/>
          <w:sz w:val="24"/>
          <w:szCs w:val="24"/>
        </w:rPr>
      </w:pPr>
    </w:p>
    <w:p w14:paraId="3740A1AB" w14:textId="77777777" w:rsidR="003167D8" w:rsidRPr="00185156" w:rsidRDefault="003167D8" w:rsidP="003167D8">
      <w:pPr>
        <w:pStyle w:val="Kop4"/>
        <w:rPr>
          <w:sz w:val="24"/>
          <w:szCs w:val="24"/>
        </w:rPr>
      </w:pPr>
      <w:bookmarkStart w:id="135" w:name="_Toc116339296"/>
      <w:bookmarkStart w:id="136" w:name="_Toc118322013"/>
      <w:bookmarkStart w:id="137" w:name="_Toc118450675"/>
      <w:bookmarkStart w:id="138" w:name="_Toc162342848"/>
      <w:bookmarkStart w:id="139" w:name="_Toc164025711"/>
      <w:r w:rsidRPr="00185156">
        <w:rPr>
          <w:sz w:val="24"/>
          <w:szCs w:val="24"/>
        </w:rPr>
        <w:t>5.3.3.1 Beleid Medicijnverstrekking</w:t>
      </w:r>
      <w:bookmarkEnd w:id="135"/>
      <w:bookmarkEnd w:id="136"/>
      <w:bookmarkEnd w:id="137"/>
      <w:bookmarkEnd w:id="138"/>
      <w:bookmarkEnd w:id="139"/>
    </w:p>
    <w:p w14:paraId="4586E175" w14:textId="77777777" w:rsidR="003167D8" w:rsidRPr="00185156" w:rsidRDefault="003167D8" w:rsidP="003167D8">
      <w:pPr>
        <w:rPr>
          <w:rFonts w:cstheme="minorHAnsi"/>
          <w:sz w:val="24"/>
          <w:szCs w:val="24"/>
        </w:rPr>
      </w:pPr>
      <w:r w:rsidRPr="00185156">
        <w:rPr>
          <w:rFonts w:cstheme="minorHAnsi"/>
          <w:sz w:val="24"/>
          <w:szCs w:val="24"/>
        </w:rPr>
        <w:t xml:space="preserve">Het verstrekken van geneesmiddelen levert een gezondheidsgevaar. </w:t>
      </w:r>
    </w:p>
    <w:p w14:paraId="62841227" w14:textId="77777777" w:rsidR="003167D8" w:rsidRPr="00185156" w:rsidRDefault="003167D8" w:rsidP="003167D8">
      <w:pPr>
        <w:rPr>
          <w:rFonts w:cstheme="minorHAnsi"/>
          <w:sz w:val="24"/>
          <w:szCs w:val="24"/>
        </w:rPr>
      </w:pPr>
      <w:r w:rsidRPr="00185156">
        <w:rPr>
          <w:rFonts w:cstheme="minorHAnsi"/>
          <w:sz w:val="24"/>
          <w:szCs w:val="24"/>
        </w:rPr>
        <w:t>Medewerksters mogen medicijnen toedienen onder strikte voorwaarden. Hiervoor is een toestemmingsformulier opgesteld waarin alle voorwaarden beschreven staan. Hiermee voorkomen wij dat kinderen verkeerde medicatie binnenkrijgen.</w:t>
      </w:r>
    </w:p>
    <w:p w14:paraId="7FB95B66" w14:textId="77777777" w:rsidR="003167D8" w:rsidRPr="00185156" w:rsidRDefault="003167D8" w:rsidP="003167D8">
      <w:pPr>
        <w:spacing w:after="100" w:afterAutospacing="1"/>
        <w:rPr>
          <w:rFonts w:cstheme="minorHAnsi"/>
          <w:sz w:val="24"/>
          <w:szCs w:val="24"/>
        </w:rPr>
      </w:pPr>
      <w:r w:rsidRPr="00185156">
        <w:rPr>
          <w:rFonts w:cstheme="minorHAnsi"/>
          <w:sz w:val="24"/>
          <w:szCs w:val="24"/>
        </w:rPr>
        <w:t>Kinderen krijgen soms medicijnen mee die overdag gebruikt worden. Denk aan ‘pufjes’ tegen astma, antibiotica of zetpillen. De pedagogisch medewerkers vragen de ouders om duidelijke informatie over de toediening en de verantwoordelijkheden. Houd goed overleg met de ouders als er iets verandert in het medicijngebruik en leg alle afspraken schriftelijk vast.</w:t>
      </w:r>
    </w:p>
    <w:p w14:paraId="04F45437" w14:textId="20EDC643" w:rsidR="003167D8" w:rsidRPr="00185156" w:rsidRDefault="003167D8" w:rsidP="003167D8">
      <w:pPr>
        <w:widowControl w:val="0"/>
        <w:autoSpaceDE w:val="0"/>
        <w:autoSpaceDN w:val="0"/>
        <w:adjustRightInd w:val="0"/>
        <w:rPr>
          <w:rFonts w:cstheme="minorHAnsi"/>
          <w:sz w:val="24"/>
          <w:szCs w:val="24"/>
        </w:rPr>
      </w:pPr>
      <w:r w:rsidRPr="00185156">
        <w:rPr>
          <w:rFonts w:cstheme="minorHAnsi"/>
          <w:b/>
          <w:bCs/>
          <w:sz w:val="24"/>
          <w:szCs w:val="24"/>
        </w:rPr>
        <w:t>BSO</w:t>
      </w:r>
      <w:r w:rsidR="00185156">
        <w:rPr>
          <w:rFonts w:cstheme="minorHAnsi"/>
          <w:b/>
          <w:bCs/>
          <w:sz w:val="24"/>
          <w:szCs w:val="24"/>
        </w:rPr>
        <w:t xml:space="preserve"> Next Century</w:t>
      </w:r>
      <w:r w:rsidRPr="00185156">
        <w:rPr>
          <w:rFonts w:cstheme="minorHAnsi"/>
          <w:sz w:val="24"/>
          <w:szCs w:val="24"/>
        </w:rPr>
        <w:t xml:space="preserve"> heeft vanuit de wetgeving beleid opgesteld betreffende het verstrekken van medicijnen op de BSO.</w:t>
      </w:r>
    </w:p>
    <w:p w14:paraId="2C4F74B5" w14:textId="77777777" w:rsidR="003167D8" w:rsidRPr="00185156" w:rsidRDefault="003167D8" w:rsidP="00185156">
      <w:pPr>
        <w:widowControl w:val="0"/>
        <w:autoSpaceDE w:val="0"/>
        <w:autoSpaceDN w:val="0"/>
        <w:adjustRightInd w:val="0"/>
        <w:spacing w:after="0"/>
        <w:rPr>
          <w:rFonts w:cstheme="minorHAnsi"/>
          <w:sz w:val="24"/>
          <w:szCs w:val="24"/>
        </w:rPr>
      </w:pPr>
      <w:r w:rsidRPr="00185156">
        <w:rPr>
          <w:rFonts w:cstheme="minorHAnsi"/>
          <w:sz w:val="24"/>
          <w:szCs w:val="24"/>
        </w:rPr>
        <w:t>Voorgeschreven medicijnen en zelfzorgmiddelen kunnen, in opdracht van ouders alleen toegediend worden onder de volgende voorwaarden:</w:t>
      </w:r>
    </w:p>
    <w:p w14:paraId="7F3D1C77" w14:textId="77777777" w:rsidR="003167D8" w:rsidRPr="00185156" w:rsidRDefault="003167D8" w:rsidP="00652A74">
      <w:pPr>
        <w:pStyle w:val="Lijstalinea"/>
        <w:widowControl w:val="0"/>
        <w:numPr>
          <w:ilvl w:val="0"/>
          <w:numId w:val="29"/>
        </w:numPr>
        <w:tabs>
          <w:tab w:val="left" w:pos="1068"/>
        </w:tabs>
        <w:autoSpaceDE w:val="0"/>
        <w:autoSpaceDN w:val="0"/>
        <w:adjustRightInd w:val="0"/>
        <w:spacing w:after="0" w:line="240" w:lineRule="auto"/>
        <w:rPr>
          <w:rFonts w:cstheme="minorHAnsi"/>
          <w:sz w:val="24"/>
          <w:szCs w:val="24"/>
        </w:rPr>
      </w:pPr>
      <w:r w:rsidRPr="00185156">
        <w:rPr>
          <w:rFonts w:cstheme="minorHAnsi"/>
          <w:sz w:val="24"/>
          <w:szCs w:val="24"/>
        </w:rPr>
        <w:t>Er worden op de BSO uitsluitend medicijnen/ zelfzorgmiddelen toegediend indien dit noodzakelijk is op de tijdstippen dat ouders hiertoe zelf niet in staat zijn.</w:t>
      </w:r>
    </w:p>
    <w:p w14:paraId="667A03D4" w14:textId="77777777" w:rsidR="003167D8" w:rsidRPr="00185156" w:rsidRDefault="003167D8" w:rsidP="00652A74">
      <w:pPr>
        <w:pStyle w:val="Lijstalinea"/>
        <w:widowControl w:val="0"/>
        <w:numPr>
          <w:ilvl w:val="0"/>
          <w:numId w:val="29"/>
        </w:numPr>
        <w:tabs>
          <w:tab w:val="left" w:pos="1068"/>
        </w:tabs>
        <w:autoSpaceDE w:val="0"/>
        <w:autoSpaceDN w:val="0"/>
        <w:adjustRightInd w:val="0"/>
        <w:spacing w:after="0" w:line="240" w:lineRule="auto"/>
        <w:rPr>
          <w:rFonts w:cstheme="minorHAnsi"/>
          <w:sz w:val="24"/>
          <w:szCs w:val="24"/>
        </w:rPr>
      </w:pPr>
      <w:r w:rsidRPr="00185156">
        <w:rPr>
          <w:rFonts w:cstheme="minorHAnsi"/>
          <w:sz w:val="24"/>
          <w:szCs w:val="24"/>
        </w:rPr>
        <w:t xml:space="preserve">Voorafgaand aan de medicijnverstrekking vullen ouders het formulier “Toestemming medicijnverstrekking” volledig in en ondertekenen dit </w:t>
      </w:r>
    </w:p>
    <w:p w14:paraId="71F1CCEE" w14:textId="77777777" w:rsidR="003167D8" w:rsidRPr="00185156" w:rsidRDefault="003167D8" w:rsidP="00652A74">
      <w:pPr>
        <w:pStyle w:val="Lijstalinea"/>
        <w:widowControl w:val="0"/>
        <w:numPr>
          <w:ilvl w:val="0"/>
          <w:numId w:val="29"/>
        </w:numPr>
        <w:tabs>
          <w:tab w:val="left" w:pos="1068"/>
        </w:tabs>
        <w:autoSpaceDE w:val="0"/>
        <w:autoSpaceDN w:val="0"/>
        <w:adjustRightInd w:val="0"/>
        <w:spacing w:after="0" w:line="240" w:lineRule="auto"/>
        <w:rPr>
          <w:rFonts w:cstheme="minorHAnsi"/>
          <w:sz w:val="24"/>
          <w:szCs w:val="24"/>
        </w:rPr>
      </w:pPr>
      <w:r w:rsidRPr="00185156">
        <w:rPr>
          <w:rFonts w:cstheme="minorHAnsi"/>
          <w:sz w:val="24"/>
          <w:szCs w:val="24"/>
        </w:rPr>
        <w:t xml:space="preserve">Ouders gebruiken nieuwe medicijnen/ zelfzorgmiddelen altijd eerst thuis. </w:t>
      </w:r>
    </w:p>
    <w:p w14:paraId="644FBC65" w14:textId="77777777" w:rsidR="003167D8" w:rsidRPr="00185156" w:rsidRDefault="003167D8" w:rsidP="00652A74">
      <w:pPr>
        <w:pStyle w:val="Lijstalinea"/>
        <w:widowControl w:val="0"/>
        <w:numPr>
          <w:ilvl w:val="0"/>
          <w:numId w:val="29"/>
        </w:numPr>
        <w:tabs>
          <w:tab w:val="left" w:pos="1068"/>
        </w:tabs>
        <w:autoSpaceDE w:val="0"/>
        <w:autoSpaceDN w:val="0"/>
        <w:adjustRightInd w:val="0"/>
        <w:spacing w:after="0" w:line="240" w:lineRule="auto"/>
        <w:rPr>
          <w:rFonts w:cstheme="minorHAnsi"/>
          <w:sz w:val="24"/>
          <w:szCs w:val="24"/>
        </w:rPr>
      </w:pPr>
      <w:r w:rsidRPr="00185156">
        <w:rPr>
          <w:rFonts w:cstheme="minorHAnsi"/>
          <w:sz w:val="24"/>
          <w:szCs w:val="24"/>
        </w:rPr>
        <w:t>De toediening van het medicijn/ zelfzorgmiddel mag niet belemmerend zijn voor de zorg van de andere kinderen.</w:t>
      </w:r>
    </w:p>
    <w:p w14:paraId="61FB6B25" w14:textId="77777777" w:rsidR="003167D8" w:rsidRPr="00185156" w:rsidRDefault="003167D8" w:rsidP="00652A74">
      <w:pPr>
        <w:pStyle w:val="Lijstalinea"/>
        <w:widowControl w:val="0"/>
        <w:numPr>
          <w:ilvl w:val="0"/>
          <w:numId w:val="29"/>
        </w:numPr>
        <w:tabs>
          <w:tab w:val="left" w:pos="1068"/>
        </w:tabs>
        <w:autoSpaceDE w:val="0"/>
        <w:autoSpaceDN w:val="0"/>
        <w:adjustRightInd w:val="0"/>
        <w:spacing w:after="0" w:line="240" w:lineRule="auto"/>
        <w:rPr>
          <w:rFonts w:cstheme="minorHAnsi"/>
          <w:sz w:val="24"/>
          <w:szCs w:val="24"/>
        </w:rPr>
      </w:pPr>
      <w:r w:rsidRPr="00185156">
        <w:rPr>
          <w:rFonts w:cstheme="minorHAnsi"/>
          <w:sz w:val="24"/>
          <w:szCs w:val="24"/>
        </w:rPr>
        <w:t>Ouders dragen er zorg voor dat het medicijn/ zelfzorgmiddel altijd in de originele verpakking wordt aangeleverd en bewaard.</w:t>
      </w:r>
    </w:p>
    <w:p w14:paraId="054A5F55" w14:textId="77777777" w:rsidR="003167D8" w:rsidRPr="00185156" w:rsidRDefault="003167D8" w:rsidP="00652A74">
      <w:pPr>
        <w:pStyle w:val="Lijstalinea"/>
        <w:widowControl w:val="0"/>
        <w:numPr>
          <w:ilvl w:val="0"/>
          <w:numId w:val="29"/>
        </w:numPr>
        <w:tabs>
          <w:tab w:val="left" w:pos="1068"/>
        </w:tabs>
        <w:autoSpaceDE w:val="0"/>
        <w:autoSpaceDN w:val="0"/>
        <w:adjustRightInd w:val="0"/>
        <w:spacing w:after="0" w:line="240" w:lineRule="auto"/>
        <w:rPr>
          <w:rFonts w:cstheme="minorHAnsi"/>
          <w:sz w:val="24"/>
          <w:szCs w:val="24"/>
        </w:rPr>
      </w:pPr>
      <w:r w:rsidRPr="00185156">
        <w:rPr>
          <w:rFonts w:cstheme="minorHAnsi"/>
          <w:sz w:val="24"/>
          <w:szCs w:val="24"/>
        </w:rPr>
        <w:t>Ouders dragen er zorg voor dat de originele bijsluiter van het medicijn/ zelfzorgmiddel op de BSO aanwezig is.</w:t>
      </w:r>
    </w:p>
    <w:p w14:paraId="11380125" w14:textId="77777777" w:rsidR="003167D8" w:rsidRPr="00185156" w:rsidRDefault="003167D8" w:rsidP="00652A74">
      <w:pPr>
        <w:pStyle w:val="Lijstalinea"/>
        <w:widowControl w:val="0"/>
        <w:numPr>
          <w:ilvl w:val="0"/>
          <w:numId w:val="29"/>
        </w:numPr>
        <w:tabs>
          <w:tab w:val="left" w:pos="1068"/>
        </w:tabs>
        <w:autoSpaceDE w:val="0"/>
        <w:autoSpaceDN w:val="0"/>
        <w:adjustRightInd w:val="0"/>
        <w:spacing w:after="0" w:line="240" w:lineRule="auto"/>
        <w:rPr>
          <w:rFonts w:cstheme="minorHAnsi"/>
          <w:sz w:val="24"/>
          <w:szCs w:val="24"/>
        </w:rPr>
      </w:pPr>
      <w:r w:rsidRPr="00185156">
        <w:rPr>
          <w:rFonts w:cstheme="minorHAnsi"/>
          <w:sz w:val="24"/>
          <w:szCs w:val="24"/>
        </w:rPr>
        <w:t>Ouders zijn verantwoordelijk voor het verstrekken van voldoende informatie over de medicatie en de toediening van het medicijn.</w:t>
      </w:r>
    </w:p>
    <w:p w14:paraId="2C90A3F0" w14:textId="77777777" w:rsidR="003167D8" w:rsidRPr="00185156" w:rsidRDefault="003167D8" w:rsidP="00185156">
      <w:pPr>
        <w:widowControl w:val="0"/>
        <w:tabs>
          <w:tab w:val="left" w:pos="1068"/>
        </w:tabs>
        <w:autoSpaceDE w:val="0"/>
        <w:autoSpaceDN w:val="0"/>
        <w:adjustRightInd w:val="0"/>
        <w:spacing w:after="0"/>
        <w:rPr>
          <w:rFonts w:cstheme="minorHAnsi"/>
          <w:sz w:val="24"/>
          <w:szCs w:val="24"/>
        </w:rPr>
      </w:pPr>
    </w:p>
    <w:p w14:paraId="43EDEA35" w14:textId="3E15B325" w:rsidR="003167D8" w:rsidRPr="00185156" w:rsidRDefault="004377ED" w:rsidP="004377ED">
      <w:pPr>
        <w:pStyle w:val="Kop4"/>
      </w:pPr>
      <w:bookmarkStart w:id="140" w:name="_Toc112665424"/>
      <w:bookmarkStart w:id="141" w:name="_Toc116339297"/>
      <w:bookmarkStart w:id="142" w:name="_Toc118322014"/>
      <w:bookmarkStart w:id="143" w:name="_Toc164025712"/>
      <w:r>
        <w:lastRenderedPageBreak/>
        <w:t xml:space="preserve">5.3.3.2 </w:t>
      </w:r>
      <w:r w:rsidR="003167D8" w:rsidRPr="00185156">
        <w:t>Wet BIG</w:t>
      </w:r>
      <w:bookmarkEnd w:id="140"/>
      <w:bookmarkEnd w:id="141"/>
      <w:bookmarkEnd w:id="142"/>
      <w:bookmarkEnd w:id="143"/>
    </w:p>
    <w:p w14:paraId="193EB9B0" w14:textId="77777777" w:rsidR="003167D8" w:rsidRPr="00185156" w:rsidRDefault="003167D8" w:rsidP="003167D8">
      <w:pPr>
        <w:pStyle w:val="Default"/>
        <w:rPr>
          <w:rFonts w:asciiTheme="minorHAnsi" w:hAnsiTheme="minorHAnsi" w:cstheme="minorHAnsi"/>
        </w:rPr>
      </w:pPr>
      <w:r w:rsidRPr="00185156">
        <w:rPr>
          <w:rFonts w:asciiTheme="minorHAnsi" w:hAnsiTheme="minorHAnsi" w:cstheme="minorHAnsi"/>
        </w:rPr>
        <w:t xml:space="preserve">Om te kunnen beslissen of een medicijn toegediend kan worden, is het van belang te weten hoe het toegediend moet worden. Niet alle medicijnen kunnen worden toegediend door medewerksters van kindercentra. </w:t>
      </w:r>
      <w:r w:rsidRPr="00185156">
        <w:rPr>
          <w:rFonts w:asciiTheme="minorHAnsi" w:hAnsiTheme="minorHAnsi" w:cstheme="minorHAnsi"/>
          <w:iCs/>
        </w:rPr>
        <w:t>Bepaalde medische handelingen, zoals bijvoorbeeld het geven van injecties, mogen alleen door gekwalificeerde, bevoegde beroepsbeoefenaren (artsen, verpleegkundigen ed.) worden uitgevoerd. Dit is geregeld in de Wet BIG. Medicijnen, die ouders/verzorgers thuis zelf aan hun kind toedienen (of dit nu oraal, rectaal of als een zalf op de huid aangebracht moet worden), kunnen medewerksters</w:t>
      </w:r>
      <w:r w:rsidRPr="00185156">
        <w:rPr>
          <w:rFonts w:asciiTheme="minorHAnsi" w:hAnsiTheme="minorHAnsi" w:cstheme="minorHAnsi"/>
          <w:i/>
          <w:iCs/>
        </w:rPr>
        <w:t xml:space="preserve"> </w:t>
      </w:r>
      <w:r w:rsidRPr="00185156">
        <w:rPr>
          <w:rFonts w:asciiTheme="minorHAnsi" w:hAnsiTheme="minorHAnsi" w:cstheme="minorHAnsi"/>
          <w:iCs/>
        </w:rPr>
        <w:t xml:space="preserve">doorgaans ook toedienen. Voorwaarde is wel, dat zij door ouders/verzorgers goed geïnstrueerd worden en zichzelf bekwaam genoeg achten om het medicijn toe te dienen. </w:t>
      </w:r>
    </w:p>
    <w:p w14:paraId="166664E4" w14:textId="77777777" w:rsidR="003167D8" w:rsidRPr="00185156" w:rsidRDefault="003167D8" w:rsidP="003167D8">
      <w:pPr>
        <w:pStyle w:val="Default"/>
        <w:rPr>
          <w:rFonts w:asciiTheme="minorHAnsi" w:hAnsiTheme="minorHAnsi" w:cstheme="minorHAnsi"/>
        </w:rPr>
      </w:pPr>
      <w:r w:rsidRPr="00185156">
        <w:rPr>
          <w:rFonts w:asciiTheme="minorHAnsi" w:hAnsiTheme="minorHAnsi" w:cstheme="minorHAnsi"/>
        </w:rPr>
        <w:t xml:space="preserve">Geneesmiddelen op recept, voorgeschreven door een arts. </w:t>
      </w:r>
    </w:p>
    <w:p w14:paraId="71392B08" w14:textId="77777777" w:rsidR="003167D8" w:rsidRPr="00185156" w:rsidRDefault="003167D8" w:rsidP="003167D8">
      <w:pPr>
        <w:pStyle w:val="Default"/>
        <w:rPr>
          <w:rFonts w:asciiTheme="minorHAnsi" w:hAnsiTheme="minorHAnsi" w:cstheme="minorHAnsi"/>
        </w:rPr>
      </w:pPr>
      <w:r w:rsidRPr="00185156">
        <w:rPr>
          <w:rFonts w:asciiTheme="minorHAnsi" w:hAnsiTheme="minorHAnsi" w:cstheme="minorHAnsi"/>
        </w:rPr>
        <w:t xml:space="preserve">Hieronder vallen in elk geval: </w:t>
      </w:r>
    </w:p>
    <w:p w14:paraId="3934D88E" w14:textId="77777777" w:rsidR="003167D8" w:rsidRPr="00185156" w:rsidRDefault="003167D8" w:rsidP="00652A74">
      <w:pPr>
        <w:pStyle w:val="Default"/>
        <w:numPr>
          <w:ilvl w:val="0"/>
          <w:numId w:val="30"/>
        </w:numPr>
        <w:rPr>
          <w:rFonts w:asciiTheme="minorHAnsi" w:hAnsiTheme="minorHAnsi" w:cstheme="minorHAnsi"/>
        </w:rPr>
      </w:pPr>
      <w:r w:rsidRPr="00185156">
        <w:rPr>
          <w:rFonts w:asciiTheme="minorHAnsi" w:hAnsiTheme="minorHAnsi" w:cstheme="minorHAnsi"/>
        </w:rPr>
        <w:t xml:space="preserve">Medicijnen bij astmatische aandoeningen </w:t>
      </w:r>
    </w:p>
    <w:p w14:paraId="3B6482CC" w14:textId="77777777" w:rsidR="003167D8" w:rsidRPr="00185156" w:rsidRDefault="003167D8" w:rsidP="00652A74">
      <w:pPr>
        <w:pStyle w:val="Default"/>
        <w:numPr>
          <w:ilvl w:val="0"/>
          <w:numId w:val="30"/>
        </w:numPr>
        <w:rPr>
          <w:rFonts w:asciiTheme="minorHAnsi" w:hAnsiTheme="minorHAnsi" w:cstheme="minorHAnsi"/>
        </w:rPr>
      </w:pPr>
      <w:r w:rsidRPr="00185156">
        <w:rPr>
          <w:rFonts w:asciiTheme="minorHAnsi" w:hAnsiTheme="minorHAnsi" w:cstheme="minorHAnsi"/>
        </w:rPr>
        <w:t xml:space="preserve">Medicijnen bij epileptische aandoeningen </w:t>
      </w:r>
    </w:p>
    <w:p w14:paraId="19FAA354" w14:textId="77777777" w:rsidR="003167D8" w:rsidRPr="00185156" w:rsidRDefault="003167D8" w:rsidP="00652A74">
      <w:pPr>
        <w:pStyle w:val="Default"/>
        <w:numPr>
          <w:ilvl w:val="0"/>
          <w:numId w:val="30"/>
        </w:numPr>
        <w:rPr>
          <w:rFonts w:asciiTheme="minorHAnsi" w:hAnsiTheme="minorHAnsi" w:cstheme="minorHAnsi"/>
        </w:rPr>
      </w:pPr>
      <w:r w:rsidRPr="00185156">
        <w:rPr>
          <w:rFonts w:asciiTheme="minorHAnsi" w:hAnsiTheme="minorHAnsi" w:cstheme="minorHAnsi"/>
        </w:rPr>
        <w:t xml:space="preserve">Medicijnen bij diabetes (uitgezonderd injecties!) </w:t>
      </w:r>
    </w:p>
    <w:p w14:paraId="3F58917A" w14:textId="77777777" w:rsidR="003167D8" w:rsidRPr="00185156" w:rsidRDefault="003167D8" w:rsidP="00652A74">
      <w:pPr>
        <w:pStyle w:val="Default"/>
        <w:numPr>
          <w:ilvl w:val="0"/>
          <w:numId w:val="30"/>
        </w:numPr>
        <w:rPr>
          <w:rFonts w:asciiTheme="minorHAnsi" w:hAnsiTheme="minorHAnsi" w:cstheme="minorHAnsi"/>
        </w:rPr>
      </w:pPr>
      <w:r w:rsidRPr="00185156">
        <w:rPr>
          <w:rFonts w:asciiTheme="minorHAnsi" w:hAnsiTheme="minorHAnsi" w:cstheme="minorHAnsi"/>
        </w:rPr>
        <w:t xml:space="preserve">Antiallergeen medicijnen </w:t>
      </w:r>
    </w:p>
    <w:p w14:paraId="43D1C57E" w14:textId="77777777" w:rsidR="003167D8" w:rsidRPr="00185156" w:rsidRDefault="003167D8" w:rsidP="00652A74">
      <w:pPr>
        <w:pStyle w:val="Default"/>
        <w:numPr>
          <w:ilvl w:val="0"/>
          <w:numId w:val="30"/>
        </w:numPr>
        <w:rPr>
          <w:rFonts w:asciiTheme="minorHAnsi" w:hAnsiTheme="minorHAnsi" w:cstheme="minorHAnsi"/>
        </w:rPr>
      </w:pPr>
      <w:r w:rsidRPr="00185156">
        <w:rPr>
          <w:rFonts w:asciiTheme="minorHAnsi" w:hAnsiTheme="minorHAnsi" w:cstheme="minorHAnsi"/>
        </w:rPr>
        <w:t xml:space="preserve">Antibiotica kuren </w:t>
      </w:r>
    </w:p>
    <w:p w14:paraId="61925A3F" w14:textId="77777777" w:rsidR="003167D8" w:rsidRPr="00185156" w:rsidRDefault="003167D8" w:rsidP="00652A74">
      <w:pPr>
        <w:pStyle w:val="Default"/>
        <w:numPr>
          <w:ilvl w:val="0"/>
          <w:numId w:val="30"/>
        </w:numPr>
        <w:rPr>
          <w:rFonts w:asciiTheme="minorHAnsi" w:hAnsiTheme="minorHAnsi" w:cstheme="minorHAnsi"/>
        </w:rPr>
      </w:pPr>
      <w:r w:rsidRPr="00185156">
        <w:rPr>
          <w:rFonts w:asciiTheme="minorHAnsi" w:hAnsiTheme="minorHAnsi" w:cstheme="minorHAnsi"/>
        </w:rPr>
        <w:t>Neus-, oor- en oogdruppels</w:t>
      </w:r>
    </w:p>
    <w:p w14:paraId="469D1D2B" w14:textId="77777777" w:rsidR="003167D8" w:rsidRPr="00185156" w:rsidRDefault="003167D8" w:rsidP="00652A74">
      <w:pPr>
        <w:pStyle w:val="Default"/>
        <w:numPr>
          <w:ilvl w:val="0"/>
          <w:numId w:val="30"/>
        </w:numPr>
        <w:rPr>
          <w:rFonts w:asciiTheme="minorHAnsi" w:hAnsiTheme="minorHAnsi" w:cstheme="minorHAnsi"/>
        </w:rPr>
      </w:pPr>
      <w:r w:rsidRPr="00185156">
        <w:rPr>
          <w:rFonts w:asciiTheme="minorHAnsi" w:hAnsiTheme="minorHAnsi" w:cstheme="minorHAnsi"/>
        </w:rPr>
        <w:t xml:space="preserve">Hoestdrank </w:t>
      </w:r>
    </w:p>
    <w:p w14:paraId="1474E53F" w14:textId="77777777" w:rsidR="003167D8" w:rsidRPr="00185156" w:rsidRDefault="003167D8" w:rsidP="00652A74">
      <w:pPr>
        <w:pStyle w:val="Default"/>
        <w:numPr>
          <w:ilvl w:val="0"/>
          <w:numId w:val="30"/>
        </w:numPr>
        <w:rPr>
          <w:rFonts w:asciiTheme="minorHAnsi" w:hAnsiTheme="minorHAnsi" w:cstheme="minorHAnsi"/>
        </w:rPr>
      </w:pPr>
      <w:r w:rsidRPr="00185156">
        <w:rPr>
          <w:rFonts w:asciiTheme="minorHAnsi" w:hAnsiTheme="minorHAnsi" w:cstheme="minorHAnsi"/>
        </w:rPr>
        <w:t xml:space="preserve">Medicijnen voor overactieve kinderen </w:t>
      </w:r>
    </w:p>
    <w:p w14:paraId="638B6791" w14:textId="77777777" w:rsidR="003167D8" w:rsidRPr="00185156" w:rsidRDefault="003167D8" w:rsidP="00652A74">
      <w:pPr>
        <w:pStyle w:val="Default"/>
        <w:numPr>
          <w:ilvl w:val="0"/>
          <w:numId w:val="30"/>
        </w:numPr>
        <w:rPr>
          <w:rFonts w:asciiTheme="minorHAnsi" w:hAnsiTheme="minorHAnsi" w:cstheme="minorHAnsi"/>
        </w:rPr>
      </w:pPr>
      <w:r w:rsidRPr="00185156">
        <w:rPr>
          <w:rFonts w:asciiTheme="minorHAnsi" w:hAnsiTheme="minorHAnsi" w:cstheme="minorHAnsi"/>
        </w:rPr>
        <w:t xml:space="preserve">Homeopathische medicijnen </w:t>
      </w:r>
    </w:p>
    <w:p w14:paraId="76112307" w14:textId="77777777" w:rsidR="003167D8" w:rsidRPr="00185156" w:rsidRDefault="003167D8" w:rsidP="00652A74">
      <w:pPr>
        <w:pStyle w:val="Default"/>
        <w:numPr>
          <w:ilvl w:val="0"/>
          <w:numId w:val="30"/>
        </w:numPr>
        <w:rPr>
          <w:rFonts w:asciiTheme="minorHAnsi" w:hAnsiTheme="minorHAnsi" w:cstheme="minorHAnsi"/>
        </w:rPr>
      </w:pPr>
      <w:r w:rsidRPr="00185156">
        <w:rPr>
          <w:rFonts w:asciiTheme="minorHAnsi" w:hAnsiTheme="minorHAnsi" w:cstheme="minorHAnsi"/>
        </w:rPr>
        <w:t xml:space="preserve">Paracetamol </w:t>
      </w:r>
    </w:p>
    <w:p w14:paraId="0A79BF54" w14:textId="77777777" w:rsidR="003167D8" w:rsidRPr="00185156" w:rsidRDefault="003167D8" w:rsidP="003167D8">
      <w:pPr>
        <w:pStyle w:val="Default"/>
        <w:rPr>
          <w:rFonts w:asciiTheme="minorHAnsi" w:hAnsiTheme="minorHAnsi" w:cstheme="minorHAnsi"/>
        </w:rPr>
      </w:pPr>
    </w:p>
    <w:p w14:paraId="7BADAFAF" w14:textId="77777777" w:rsidR="003167D8" w:rsidRPr="00185156" w:rsidRDefault="003167D8" w:rsidP="003167D8">
      <w:pPr>
        <w:pStyle w:val="Default"/>
        <w:rPr>
          <w:rFonts w:asciiTheme="minorHAnsi" w:hAnsiTheme="minorHAnsi" w:cstheme="minorHAnsi"/>
        </w:rPr>
      </w:pPr>
      <w:r w:rsidRPr="00185156">
        <w:rPr>
          <w:rFonts w:asciiTheme="minorHAnsi" w:hAnsiTheme="minorHAnsi" w:cstheme="minorHAnsi"/>
        </w:rPr>
        <w:t xml:space="preserve">Zelfzorgmiddelen, hieronder vallen in elk geval: </w:t>
      </w:r>
    </w:p>
    <w:p w14:paraId="5139D94A" w14:textId="77777777" w:rsidR="003167D8" w:rsidRPr="00185156" w:rsidRDefault="003167D8" w:rsidP="00652A74">
      <w:pPr>
        <w:pStyle w:val="Default"/>
        <w:numPr>
          <w:ilvl w:val="0"/>
          <w:numId w:val="31"/>
        </w:numPr>
        <w:rPr>
          <w:rFonts w:asciiTheme="minorHAnsi" w:hAnsiTheme="minorHAnsi" w:cstheme="minorHAnsi"/>
        </w:rPr>
      </w:pPr>
      <w:r w:rsidRPr="00185156">
        <w:rPr>
          <w:rFonts w:asciiTheme="minorHAnsi" w:hAnsiTheme="minorHAnsi" w:cstheme="minorHAnsi"/>
        </w:rPr>
        <w:t xml:space="preserve">Neus-, oor- en oogdruppels </w:t>
      </w:r>
    </w:p>
    <w:p w14:paraId="3351CA5E" w14:textId="77777777" w:rsidR="003167D8" w:rsidRPr="00185156" w:rsidRDefault="003167D8" w:rsidP="00652A74">
      <w:pPr>
        <w:pStyle w:val="Default"/>
        <w:numPr>
          <w:ilvl w:val="0"/>
          <w:numId w:val="31"/>
        </w:numPr>
        <w:rPr>
          <w:rFonts w:asciiTheme="minorHAnsi" w:hAnsiTheme="minorHAnsi" w:cstheme="minorHAnsi"/>
        </w:rPr>
      </w:pPr>
      <w:r w:rsidRPr="00185156">
        <w:rPr>
          <w:rFonts w:asciiTheme="minorHAnsi" w:hAnsiTheme="minorHAnsi" w:cstheme="minorHAnsi"/>
        </w:rPr>
        <w:t xml:space="preserve">Pilletjes tegen tandpijn </w:t>
      </w:r>
    </w:p>
    <w:p w14:paraId="63CD53DC" w14:textId="77777777" w:rsidR="003167D8" w:rsidRPr="00185156" w:rsidRDefault="003167D8" w:rsidP="00652A74">
      <w:pPr>
        <w:pStyle w:val="Default"/>
        <w:numPr>
          <w:ilvl w:val="0"/>
          <w:numId w:val="31"/>
        </w:numPr>
        <w:rPr>
          <w:rFonts w:asciiTheme="minorHAnsi" w:hAnsiTheme="minorHAnsi" w:cstheme="minorHAnsi"/>
        </w:rPr>
      </w:pPr>
      <w:r w:rsidRPr="00185156">
        <w:rPr>
          <w:rFonts w:asciiTheme="minorHAnsi" w:hAnsiTheme="minorHAnsi" w:cstheme="minorHAnsi"/>
        </w:rPr>
        <w:t xml:space="preserve">Zalf tegen jeuk of schrale huid </w:t>
      </w:r>
    </w:p>
    <w:p w14:paraId="57170559" w14:textId="77777777" w:rsidR="003167D8" w:rsidRPr="00185156" w:rsidRDefault="003167D8" w:rsidP="00652A74">
      <w:pPr>
        <w:pStyle w:val="Default"/>
        <w:numPr>
          <w:ilvl w:val="0"/>
          <w:numId w:val="31"/>
        </w:numPr>
        <w:rPr>
          <w:rFonts w:asciiTheme="minorHAnsi" w:hAnsiTheme="minorHAnsi" w:cstheme="minorHAnsi"/>
        </w:rPr>
      </w:pPr>
      <w:r w:rsidRPr="00185156">
        <w:rPr>
          <w:rFonts w:asciiTheme="minorHAnsi" w:hAnsiTheme="minorHAnsi" w:cstheme="minorHAnsi"/>
        </w:rPr>
        <w:t xml:space="preserve">Hoestdrank </w:t>
      </w:r>
    </w:p>
    <w:p w14:paraId="29350CC9" w14:textId="77777777" w:rsidR="003167D8" w:rsidRPr="00185156" w:rsidRDefault="003167D8" w:rsidP="00652A74">
      <w:pPr>
        <w:pStyle w:val="Default"/>
        <w:numPr>
          <w:ilvl w:val="0"/>
          <w:numId w:val="31"/>
        </w:numPr>
        <w:rPr>
          <w:rFonts w:asciiTheme="minorHAnsi" w:hAnsiTheme="minorHAnsi" w:cstheme="minorHAnsi"/>
        </w:rPr>
      </w:pPr>
      <w:r w:rsidRPr="00185156">
        <w:rPr>
          <w:rFonts w:asciiTheme="minorHAnsi" w:hAnsiTheme="minorHAnsi" w:cstheme="minorHAnsi"/>
        </w:rPr>
        <w:t xml:space="preserve">Homeopathische middelen </w:t>
      </w:r>
    </w:p>
    <w:p w14:paraId="52C61179" w14:textId="5CDBBC26" w:rsidR="003167D8" w:rsidRDefault="003167D8" w:rsidP="003167D8">
      <w:pPr>
        <w:rPr>
          <w:rFonts w:cstheme="minorHAnsi"/>
          <w:sz w:val="24"/>
          <w:szCs w:val="24"/>
        </w:rPr>
      </w:pPr>
      <w:r w:rsidRPr="00185156">
        <w:rPr>
          <w:rFonts w:cstheme="minorHAnsi"/>
          <w:sz w:val="24"/>
          <w:szCs w:val="24"/>
        </w:rPr>
        <w:t>Wanneer ouders/verzorgers vragen een medicijn toe te dienen, dat niet voorkomt in bovengenoemde lijst, vindt altijd eerst overleg plaats met het hoofd en eventueel de regionale GGD.</w:t>
      </w:r>
    </w:p>
    <w:p w14:paraId="3C2B38D8" w14:textId="77777777" w:rsidR="004377ED" w:rsidRPr="00185156" w:rsidRDefault="004377ED" w:rsidP="004377ED">
      <w:pPr>
        <w:spacing w:after="0"/>
        <w:rPr>
          <w:rFonts w:cstheme="minorHAnsi"/>
          <w:sz w:val="24"/>
          <w:szCs w:val="24"/>
          <w:u w:val="single"/>
        </w:rPr>
      </w:pPr>
      <w:bookmarkStart w:id="144" w:name="_Toc116339298"/>
      <w:bookmarkStart w:id="145" w:name="_Toc118322015"/>
      <w:r w:rsidRPr="00185156">
        <w:rPr>
          <w:rFonts w:cstheme="minorHAnsi"/>
          <w:sz w:val="24"/>
          <w:szCs w:val="24"/>
          <w:u w:val="single"/>
        </w:rPr>
        <w:t>Paracetamol</w:t>
      </w:r>
    </w:p>
    <w:p w14:paraId="4880F3EB" w14:textId="577EFE1B" w:rsidR="000C2742" w:rsidRDefault="004377ED" w:rsidP="004377ED">
      <w:pPr>
        <w:rPr>
          <w:rFonts w:cstheme="minorHAnsi"/>
          <w:sz w:val="24"/>
          <w:szCs w:val="24"/>
        </w:rPr>
      </w:pPr>
      <w:r w:rsidRPr="00185156">
        <w:rPr>
          <w:rFonts w:cstheme="minorHAnsi"/>
          <w:sz w:val="24"/>
          <w:szCs w:val="24"/>
        </w:rPr>
        <w:t xml:space="preserve">Omdat wij als kinderopvang aansprakelijk zijn voor het kind gedurende het verblijf op de opvang, wordt er geen paracetamol toegediend. Paracetamol kan de symptomen van ernstig ziek zijn en hoge koorts onderdrukken waardoor wij een verkeerde inschatting kunnen maken. Paracetamol mag alleen op doktersvoorschriften gegeven worden en er dient dan een ‘Toestemmingsformulier geneesmiddelen’ ingevuld te worden. </w:t>
      </w:r>
    </w:p>
    <w:p w14:paraId="74603D8E" w14:textId="2975F008" w:rsidR="003167D8" w:rsidRPr="00185156" w:rsidRDefault="004377ED" w:rsidP="004377ED">
      <w:pPr>
        <w:pStyle w:val="Kop4"/>
      </w:pPr>
      <w:bookmarkStart w:id="146" w:name="_Toc116339299"/>
      <w:bookmarkStart w:id="147" w:name="_Toc118322016"/>
      <w:bookmarkStart w:id="148" w:name="_Toc164025713"/>
      <w:bookmarkEnd w:id="144"/>
      <w:bookmarkEnd w:id="145"/>
      <w:r>
        <w:lastRenderedPageBreak/>
        <w:t xml:space="preserve">5.3.3.3 Beleid </w:t>
      </w:r>
      <w:r w:rsidR="003167D8" w:rsidRPr="00185156">
        <w:t>Besmettelijke ziektes</w:t>
      </w:r>
      <w:bookmarkEnd w:id="146"/>
      <w:bookmarkEnd w:id="147"/>
      <w:bookmarkEnd w:id="148"/>
    </w:p>
    <w:p w14:paraId="2B266CF8" w14:textId="5D85A676" w:rsidR="003167D8" w:rsidRPr="00185156" w:rsidRDefault="004377ED" w:rsidP="00185156">
      <w:pPr>
        <w:spacing w:after="0"/>
        <w:rPr>
          <w:rFonts w:cstheme="minorHAnsi"/>
          <w:color w:val="000000" w:themeColor="text1"/>
          <w:sz w:val="24"/>
          <w:szCs w:val="24"/>
        </w:rPr>
      </w:pPr>
      <w:r w:rsidRPr="00185156">
        <w:rPr>
          <w:rFonts w:cstheme="minorHAnsi"/>
          <w:noProof/>
          <w:color w:val="000000" w:themeColor="text1"/>
          <w:sz w:val="24"/>
          <w:szCs w:val="24"/>
        </w:rPr>
        <w:drawing>
          <wp:anchor distT="0" distB="0" distL="114300" distR="114300" simplePos="0" relativeHeight="251665408" behindDoc="0" locked="0" layoutInCell="1" allowOverlap="1" wp14:anchorId="7A9605CE" wp14:editId="5AE996E0">
            <wp:simplePos x="0" y="0"/>
            <wp:positionH relativeFrom="column">
              <wp:posOffset>4625994</wp:posOffset>
            </wp:positionH>
            <wp:positionV relativeFrom="paragraph">
              <wp:posOffset>77536</wp:posOffset>
            </wp:positionV>
            <wp:extent cx="1496695" cy="1936115"/>
            <wp:effectExtent l="0" t="0" r="0" b="0"/>
            <wp:wrapSquare wrapText="bothSides"/>
            <wp:docPr id="124" name="Afbeelding 12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6695" cy="1936115"/>
                    </a:xfrm>
                    <a:prstGeom prst="rect">
                      <a:avLst/>
                    </a:prstGeom>
                  </pic:spPr>
                </pic:pic>
              </a:graphicData>
            </a:graphic>
            <wp14:sizeRelH relativeFrom="page">
              <wp14:pctWidth>0</wp14:pctWidth>
            </wp14:sizeRelH>
            <wp14:sizeRelV relativeFrom="page">
              <wp14:pctHeight>0</wp14:pctHeight>
            </wp14:sizeRelV>
          </wp:anchor>
        </w:drawing>
      </w:r>
      <w:r w:rsidR="003167D8" w:rsidRPr="00185156">
        <w:rPr>
          <w:rFonts w:cstheme="minorHAnsi"/>
          <w:color w:val="000000" w:themeColor="text1"/>
          <w:sz w:val="24"/>
          <w:szCs w:val="24"/>
        </w:rPr>
        <w:t xml:space="preserve">Wij werken met de KIDDI-app om snel op te zoeken hoe om te gaan met besmettelijke (kinder)ziektes. En volgen de adviezen van het </w:t>
      </w:r>
      <w:hyperlink r:id="rId17" w:history="1">
        <w:r w:rsidR="003167D8" w:rsidRPr="00185156">
          <w:rPr>
            <w:rStyle w:val="Hyperlink"/>
            <w:rFonts w:cstheme="minorHAnsi"/>
            <w:sz w:val="24"/>
            <w:szCs w:val="24"/>
          </w:rPr>
          <w:t>RIVM</w:t>
        </w:r>
      </w:hyperlink>
      <w:r w:rsidR="003167D8" w:rsidRPr="00185156">
        <w:rPr>
          <w:rFonts w:cstheme="minorHAnsi"/>
          <w:color w:val="000000" w:themeColor="text1"/>
          <w:sz w:val="24"/>
          <w:szCs w:val="24"/>
        </w:rPr>
        <w:t xml:space="preserve">. </w:t>
      </w:r>
    </w:p>
    <w:p w14:paraId="3817D3A3" w14:textId="77777777" w:rsidR="004377ED" w:rsidRPr="004377ED" w:rsidRDefault="004377ED" w:rsidP="004377ED"/>
    <w:p w14:paraId="38F7250D" w14:textId="4DF24C1B" w:rsidR="003167D8" w:rsidRPr="00185156" w:rsidRDefault="004377ED" w:rsidP="004377ED">
      <w:pPr>
        <w:pStyle w:val="Kop4"/>
      </w:pPr>
      <w:bookmarkStart w:id="149" w:name="_Toc118322018"/>
      <w:bookmarkStart w:id="150" w:name="_Toc164025714"/>
      <w:r>
        <w:t>5.3.3.4 Beleid n</w:t>
      </w:r>
      <w:r w:rsidR="003167D8" w:rsidRPr="00185156">
        <w:t>iet gevaccineerde kinderen</w:t>
      </w:r>
      <w:bookmarkEnd w:id="149"/>
      <w:bookmarkEnd w:id="150"/>
    </w:p>
    <w:p w14:paraId="7C554533" w14:textId="77777777" w:rsidR="003167D8" w:rsidRPr="00185156" w:rsidRDefault="003167D8" w:rsidP="00185156">
      <w:pPr>
        <w:spacing w:after="0"/>
        <w:rPr>
          <w:rFonts w:cstheme="minorHAnsi"/>
          <w:sz w:val="24"/>
          <w:szCs w:val="24"/>
        </w:rPr>
      </w:pPr>
      <w:r w:rsidRPr="00185156">
        <w:rPr>
          <w:rFonts w:cstheme="minorHAnsi"/>
          <w:sz w:val="24"/>
          <w:szCs w:val="24"/>
        </w:rPr>
        <w:t xml:space="preserve">De Rijksoverheid stelt geen vaccinatieplicht. Er zijn ouders die om uiteenlopende redenen hun kind niet laten vaccineren. Voor kinderen die wel gevaccineerd zijn is dit een uiterst klein risico.  </w:t>
      </w:r>
    </w:p>
    <w:p w14:paraId="6E4CC1CA" w14:textId="77777777" w:rsidR="003167D8" w:rsidRPr="00185156" w:rsidRDefault="003167D8" w:rsidP="003167D8">
      <w:pPr>
        <w:rPr>
          <w:rFonts w:cstheme="minorHAnsi"/>
          <w:sz w:val="24"/>
          <w:szCs w:val="24"/>
        </w:rPr>
      </w:pPr>
      <w:r w:rsidRPr="00185156">
        <w:rPr>
          <w:rFonts w:cstheme="minorHAnsi"/>
          <w:sz w:val="24"/>
          <w:szCs w:val="24"/>
        </w:rPr>
        <w:t xml:space="preserve">Bij de inschrijven geven de ouders aan of het kind meedoet aan de inentingen, dit wordt vastgelegd bij de kindgegevens. </w:t>
      </w:r>
    </w:p>
    <w:p w14:paraId="11B363CA" w14:textId="04EE57D0" w:rsidR="003167D8" w:rsidRPr="00185156" w:rsidRDefault="003167D8" w:rsidP="003167D8">
      <w:pPr>
        <w:rPr>
          <w:rFonts w:cstheme="minorHAnsi"/>
          <w:sz w:val="24"/>
          <w:szCs w:val="24"/>
        </w:rPr>
      </w:pPr>
      <w:r w:rsidRPr="00185156">
        <w:rPr>
          <w:rFonts w:cstheme="minorHAnsi"/>
          <w:b/>
          <w:bCs/>
          <w:sz w:val="24"/>
          <w:szCs w:val="24"/>
        </w:rPr>
        <w:t>BSO</w:t>
      </w:r>
      <w:r w:rsidR="00185156">
        <w:rPr>
          <w:rFonts w:cstheme="minorHAnsi"/>
          <w:b/>
          <w:bCs/>
          <w:sz w:val="24"/>
          <w:szCs w:val="24"/>
        </w:rPr>
        <w:t xml:space="preserve"> Next Century</w:t>
      </w:r>
      <w:r w:rsidRPr="00185156">
        <w:rPr>
          <w:rFonts w:cstheme="minorHAnsi"/>
          <w:sz w:val="24"/>
          <w:szCs w:val="24"/>
        </w:rPr>
        <w:t xml:space="preserve"> volgt het advies van de GGD en de RIVM en neemt zo nodig contact op voor advies indien er sprake is van een infectieziekte. Ook wanneer er meerdere gevallen van een ziekte en/of aandoening zijn wordt er contact opgenomen met het RIVM.</w:t>
      </w:r>
    </w:p>
    <w:p w14:paraId="2A07E42C" w14:textId="77777777" w:rsidR="003167D8" w:rsidRPr="000E385F" w:rsidRDefault="003167D8" w:rsidP="003167D8">
      <w:pPr>
        <w:rPr>
          <w:rFonts w:cstheme="minorHAnsi"/>
        </w:rPr>
      </w:pPr>
    </w:p>
    <w:p w14:paraId="0BC930C6" w14:textId="77777777" w:rsidR="003167D8" w:rsidRPr="000E385F" w:rsidRDefault="003167D8" w:rsidP="003167D8">
      <w:pPr>
        <w:pStyle w:val="Kop3"/>
      </w:pPr>
      <w:bookmarkStart w:id="151" w:name="_Toc116339301"/>
      <w:bookmarkStart w:id="152" w:name="_Toc118199852"/>
      <w:bookmarkStart w:id="153" w:name="_Toc118322019"/>
      <w:bookmarkStart w:id="154" w:name="_Toc118450676"/>
      <w:bookmarkStart w:id="155" w:name="_Toc129593835"/>
      <w:bookmarkStart w:id="156" w:name="_Toc162342849"/>
      <w:bookmarkStart w:id="157" w:name="_Toc164025715"/>
      <w:r w:rsidRPr="000E385F">
        <w:t>5.3.4 Onjuiste huid en wondverzorging</w:t>
      </w:r>
      <w:bookmarkEnd w:id="151"/>
      <w:bookmarkEnd w:id="152"/>
      <w:bookmarkEnd w:id="153"/>
      <w:bookmarkEnd w:id="154"/>
      <w:bookmarkEnd w:id="155"/>
      <w:bookmarkEnd w:id="156"/>
      <w:bookmarkEnd w:id="157"/>
    </w:p>
    <w:p w14:paraId="5B8BEB44" w14:textId="0709FE0D" w:rsidR="003167D8" w:rsidRPr="000C2742" w:rsidRDefault="003167D8" w:rsidP="003167D8">
      <w:pPr>
        <w:rPr>
          <w:b/>
          <w:bCs/>
          <w:sz w:val="20"/>
          <w:szCs w:val="20"/>
        </w:rPr>
      </w:pPr>
      <w:r w:rsidRPr="000C2742">
        <w:rPr>
          <w:rFonts w:ascii="Calibri" w:hAnsi="Calibri" w:cs="Calibri"/>
          <w:b/>
          <w:bCs/>
          <w:color w:val="000000" w:themeColor="text1"/>
          <w:sz w:val="20"/>
          <w:szCs w:val="20"/>
        </w:rPr>
        <w:t>59. Kind komt door onhygiënische wondverzorging in contact met andermans bloed of wondvocht</w:t>
      </w:r>
    </w:p>
    <w:p w14:paraId="21CD67BF" w14:textId="2C6FC9FA" w:rsidR="003167D8" w:rsidRPr="003F1C9A" w:rsidRDefault="003167D8" w:rsidP="003167D8">
      <w:pPr>
        <w:rPr>
          <w:rFonts w:cstheme="minorHAnsi"/>
          <w:color w:val="000000" w:themeColor="text1"/>
          <w:sz w:val="24"/>
          <w:szCs w:val="24"/>
        </w:rPr>
      </w:pPr>
      <w:r w:rsidRPr="003F1C9A">
        <w:rPr>
          <w:rFonts w:cstheme="minorHAnsi"/>
          <w:color w:val="000000" w:themeColor="text1"/>
          <w:sz w:val="24"/>
          <w:szCs w:val="24"/>
        </w:rPr>
        <w:t xml:space="preserve">Om het risico op </w:t>
      </w:r>
      <w:r w:rsidR="00985228">
        <w:rPr>
          <w:rFonts w:cstheme="minorHAnsi"/>
          <w:color w:val="000000" w:themeColor="text1"/>
          <w:sz w:val="24"/>
          <w:szCs w:val="24"/>
        </w:rPr>
        <w:t>onjuiste huid- en wondverzorging</w:t>
      </w:r>
      <w:r w:rsidRPr="003F1C9A">
        <w:rPr>
          <w:rFonts w:cstheme="minorHAnsi"/>
          <w:color w:val="000000" w:themeColor="text1"/>
          <w:sz w:val="24"/>
          <w:szCs w:val="24"/>
        </w:rPr>
        <w:t xml:space="preserve"> te beperken hebben wij de volgende maatregelen getroffen:</w:t>
      </w:r>
    </w:p>
    <w:p w14:paraId="6011CE45" w14:textId="77777777" w:rsidR="003167D8" w:rsidRPr="003F1C9A" w:rsidRDefault="003167D8" w:rsidP="003F1C9A">
      <w:pPr>
        <w:spacing w:after="0"/>
        <w:rPr>
          <w:rFonts w:cstheme="minorHAnsi"/>
          <w:sz w:val="24"/>
          <w:szCs w:val="24"/>
        </w:rPr>
      </w:pPr>
      <w:r w:rsidRPr="003F1C9A">
        <w:rPr>
          <w:rFonts w:cstheme="minorHAnsi"/>
          <w:sz w:val="24"/>
          <w:szCs w:val="24"/>
        </w:rPr>
        <w:t>Genomen maatregelen zijn:</w:t>
      </w:r>
    </w:p>
    <w:p w14:paraId="26231CA3" w14:textId="77777777" w:rsidR="003167D8" w:rsidRPr="003F1C9A" w:rsidRDefault="003167D8" w:rsidP="00652A74">
      <w:pPr>
        <w:pStyle w:val="Lijstalinea"/>
        <w:numPr>
          <w:ilvl w:val="0"/>
          <w:numId w:val="27"/>
        </w:numPr>
        <w:spacing w:after="0" w:line="240" w:lineRule="auto"/>
        <w:rPr>
          <w:rFonts w:cstheme="minorHAnsi"/>
          <w:sz w:val="24"/>
          <w:szCs w:val="24"/>
        </w:rPr>
      </w:pPr>
      <w:r w:rsidRPr="003F1C9A">
        <w:rPr>
          <w:rFonts w:cstheme="minorHAnsi"/>
          <w:sz w:val="24"/>
          <w:szCs w:val="24"/>
        </w:rPr>
        <w:t>We werken volgens onderstaand afspraken over wondverzorging</w:t>
      </w:r>
    </w:p>
    <w:p w14:paraId="2C0E5E73" w14:textId="77777777" w:rsidR="003167D8" w:rsidRPr="003F1C9A" w:rsidRDefault="003167D8" w:rsidP="00652A74">
      <w:pPr>
        <w:pStyle w:val="Lijstalinea"/>
        <w:numPr>
          <w:ilvl w:val="0"/>
          <w:numId w:val="27"/>
        </w:numPr>
        <w:spacing w:after="0" w:line="240" w:lineRule="auto"/>
        <w:rPr>
          <w:rFonts w:cstheme="minorHAnsi"/>
          <w:sz w:val="24"/>
          <w:szCs w:val="24"/>
        </w:rPr>
      </w:pPr>
      <w:r w:rsidRPr="003F1C9A">
        <w:rPr>
          <w:rFonts w:cstheme="minorHAnsi"/>
          <w:sz w:val="24"/>
          <w:szCs w:val="24"/>
        </w:rPr>
        <w:t>We werken volgens onderstaande werkinstructie hoe om te gaan met bloed</w:t>
      </w:r>
    </w:p>
    <w:p w14:paraId="3E4A3553" w14:textId="77777777" w:rsidR="003167D8" w:rsidRPr="000E385F" w:rsidRDefault="003167D8" w:rsidP="003167D8">
      <w:pPr>
        <w:rPr>
          <w:rFonts w:cstheme="minorHAnsi"/>
          <w:color w:val="000000"/>
          <w:sz w:val="20"/>
          <w:szCs w:val="20"/>
        </w:rPr>
      </w:pPr>
    </w:p>
    <w:p w14:paraId="3FEC78EF" w14:textId="77777777" w:rsidR="003167D8" w:rsidRPr="003F1C9A" w:rsidRDefault="003167D8" w:rsidP="003167D8">
      <w:pPr>
        <w:pStyle w:val="Kop4"/>
        <w:rPr>
          <w:sz w:val="24"/>
          <w:szCs w:val="24"/>
        </w:rPr>
      </w:pPr>
      <w:bookmarkStart w:id="158" w:name="_Toc162342850"/>
      <w:bookmarkStart w:id="159" w:name="_Toc164025716"/>
      <w:r w:rsidRPr="003F1C9A">
        <w:rPr>
          <w:sz w:val="24"/>
          <w:szCs w:val="24"/>
        </w:rPr>
        <w:t>5.3.4.1 Afspraken over wondverzorging</w:t>
      </w:r>
      <w:bookmarkEnd w:id="158"/>
      <w:bookmarkEnd w:id="159"/>
      <w:r w:rsidRPr="003F1C9A">
        <w:rPr>
          <w:sz w:val="24"/>
          <w:szCs w:val="24"/>
        </w:rPr>
        <w:t xml:space="preserve"> </w:t>
      </w:r>
    </w:p>
    <w:p w14:paraId="6DE8431C" w14:textId="77777777" w:rsidR="003167D8" w:rsidRPr="003F1C9A" w:rsidRDefault="003167D8" w:rsidP="003167D8">
      <w:pPr>
        <w:rPr>
          <w:rFonts w:cstheme="minorHAnsi"/>
          <w:color w:val="000000"/>
          <w:sz w:val="24"/>
          <w:szCs w:val="24"/>
        </w:rPr>
      </w:pPr>
      <w:r w:rsidRPr="003F1C9A">
        <w:rPr>
          <w:rFonts w:cstheme="minorHAnsi"/>
          <w:color w:val="000000"/>
          <w:sz w:val="24"/>
          <w:szCs w:val="24"/>
        </w:rPr>
        <w:t xml:space="preserve">Wanneer een kind een klein, open (schaaf)wondje heeft, mag er geen infectie ontstaan. Om dit te voorkomen hanteren wij de volgende afspraken: </w:t>
      </w:r>
    </w:p>
    <w:p w14:paraId="026384A8" w14:textId="77777777" w:rsidR="003167D8" w:rsidRPr="003F1C9A" w:rsidRDefault="003167D8" w:rsidP="00652A74">
      <w:pPr>
        <w:numPr>
          <w:ilvl w:val="0"/>
          <w:numId w:val="32"/>
        </w:numPr>
        <w:spacing w:after="0" w:line="240" w:lineRule="auto"/>
        <w:rPr>
          <w:rFonts w:cstheme="minorHAnsi"/>
          <w:color w:val="000000"/>
          <w:sz w:val="24"/>
          <w:szCs w:val="24"/>
        </w:rPr>
      </w:pPr>
      <w:r w:rsidRPr="003F1C9A">
        <w:rPr>
          <w:rFonts w:cstheme="minorHAnsi"/>
          <w:color w:val="000000"/>
          <w:sz w:val="24"/>
          <w:szCs w:val="24"/>
        </w:rPr>
        <w:t xml:space="preserve">Was de handen voor en na de wond- of huidverzorging. </w:t>
      </w:r>
    </w:p>
    <w:p w14:paraId="3EE4E1B2" w14:textId="77777777" w:rsidR="003167D8" w:rsidRPr="003F1C9A" w:rsidRDefault="003167D8" w:rsidP="00652A74">
      <w:pPr>
        <w:numPr>
          <w:ilvl w:val="0"/>
          <w:numId w:val="32"/>
        </w:numPr>
        <w:spacing w:after="0" w:line="240" w:lineRule="auto"/>
        <w:rPr>
          <w:rFonts w:cstheme="minorHAnsi"/>
          <w:color w:val="000000"/>
          <w:sz w:val="24"/>
          <w:szCs w:val="24"/>
        </w:rPr>
      </w:pPr>
      <w:r w:rsidRPr="003F1C9A">
        <w:rPr>
          <w:rFonts w:cstheme="minorHAnsi"/>
          <w:color w:val="000000"/>
          <w:sz w:val="24"/>
          <w:szCs w:val="24"/>
        </w:rPr>
        <w:t>We gebruiken een spatel als we crème uit een pot scheppen.</w:t>
      </w:r>
    </w:p>
    <w:p w14:paraId="6DB33A23" w14:textId="77777777" w:rsidR="003167D8" w:rsidRPr="003F1C9A" w:rsidRDefault="003167D8" w:rsidP="00652A74">
      <w:pPr>
        <w:numPr>
          <w:ilvl w:val="0"/>
          <w:numId w:val="32"/>
        </w:numPr>
        <w:spacing w:after="0" w:line="240" w:lineRule="auto"/>
        <w:rPr>
          <w:rFonts w:cstheme="minorHAnsi"/>
          <w:color w:val="000000"/>
          <w:sz w:val="24"/>
          <w:szCs w:val="24"/>
        </w:rPr>
      </w:pPr>
      <w:r w:rsidRPr="003F1C9A">
        <w:rPr>
          <w:rFonts w:cstheme="minorHAnsi"/>
          <w:color w:val="000000"/>
          <w:sz w:val="24"/>
          <w:szCs w:val="24"/>
        </w:rPr>
        <w:t>Spoel het wondje schoon met water.</w:t>
      </w:r>
    </w:p>
    <w:p w14:paraId="0FCA44B5" w14:textId="77777777" w:rsidR="003167D8" w:rsidRPr="003F1C9A" w:rsidRDefault="003167D8" w:rsidP="00652A74">
      <w:pPr>
        <w:numPr>
          <w:ilvl w:val="0"/>
          <w:numId w:val="32"/>
        </w:numPr>
        <w:spacing w:after="0" w:line="240" w:lineRule="auto"/>
        <w:rPr>
          <w:rFonts w:cstheme="minorHAnsi"/>
          <w:color w:val="000000"/>
          <w:sz w:val="24"/>
          <w:szCs w:val="24"/>
        </w:rPr>
      </w:pPr>
      <w:r w:rsidRPr="003F1C9A">
        <w:rPr>
          <w:rFonts w:cstheme="minorHAnsi"/>
          <w:color w:val="000000"/>
          <w:sz w:val="24"/>
          <w:szCs w:val="24"/>
        </w:rPr>
        <w:t>Dep pus of wondvocht met bijvoorbeeld een steriel gaasje.</w:t>
      </w:r>
    </w:p>
    <w:p w14:paraId="5DBA8E1F" w14:textId="77777777" w:rsidR="003167D8" w:rsidRPr="003F1C9A" w:rsidRDefault="003167D8" w:rsidP="00652A74">
      <w:pPr>
        <w:numPr>
          <w:ilvl w:val="0"/>
          <w:numId w:val="32"/>
        </w:numPr>
        <w:spacing w:after="0" w:line="240" w:lineRule="auto"/>
        <w:rPr>
          <w:rFonts w:cstheme="minorHAnsi"/>
          <w:color w:val="000000"/>
          <w:sz w:val="24"/>
          <w:szCs w:val="24"/>
        </w:rPr>
      </w:pPr>
      <w:r w:rsidRPr="003F1C9A">
        <w:rPr>
          <w:rFonts w:cstheme="minorHAnsi"/>
          <w:color w:val="000000"/>
          <w:sz w:val="24"/>
          <w:szCs w:val="24"/>
        </w:rPr>
        <w:t>Dek het wondje af met een pleister of verband.</w:t>
      </w:r>
    </w:p>
    <w:p w14:paraId="58EB2835" w14:textId="77777777" w:rsidR="003167D8" w:rsidRPr="003F1C9A" w:rsidRDefault="003167D8" w:rsidP="00652A74">
      <w:pPr>
        <w:numPr>
          <w:ilvl w:val="0"/>
          <w:numId w:val="32"/>
        </w:numPr>
        <w:spacing w:after="0" w:line="240" w:lineRule="auto"/>
        <w:rPr>
          <w:rFonts w:cstheme="minorHAnsi"/>
          <w:color w:val="000000"/>
          <w:sz w:val="24"/>
          <w:szCs w:val="24"/>
        </w:rPr>
      </w:pPr>
      <w:r w:rsidRPr="003F1C9A">
        <w:rPr>
          <w:rFonts w:cstheme="minorHAnsi"/>
          <w:color w:val="000000"/>
          <w:sz w:val="24"/>
          <w:szCs w:val="24"/>
        </w:rPr>
        <w:t>Verwissel de pleister of verband om het wondje of huid schoon te houden.</w:t>
      </w:r>
    </w:p>
    <w:p w14:paraId="50725723" w14:textId="77777777" w:rsidR="003167D8" w:rsidRPr="003F1C9A" w:rsidRDefault="003167D8" w:rsidP="003167D8">
      <w:pPr>
        <w:rPr>
          <w:rFonts w:cstheme="minorHAnsi"/>
          <w:sz w:val="24"/>
          <w:szCs w:val="24"/>
        </w:rPr>
      </w:pPr>
    </w:p>
    <w:p w14:paraId="4D85CA68" w14:textId="77777777" w:rsidR="003167D8" w:rsidRPr="003F1C9A" w:rsidRDefault="003167D8" w:rsidP="003167D8">
      <w:pPr>
        <w:pStyle w:val="Kop4"/>
        <w:rPr>
          <w:sz w:val="24"/>
          <w:szCs w:val="24"/>
        </w:rPr>
      </w:pPr>
      <w:bookmarkStart w:id="160" w:name="_Toc155127170"/>
      <w:bookmarkStart w:id="161" w:name="_Toc162342851"/>
      <w:bookmarkStart w:id="162" w:name="_Toc164025717"/>
      <w:r w:rsidRPr="003F1C9A">
        <w:rPr>
          <w:sz w:val="24"/>
          <w:szCs w:val="24"/>
        </w:rPr>
        <w:t>5.3.4.2 Werkinstructie hoe om te gaan met bloed?</w:t>
      </w:r>
      <w:bookmarkEnd w:id="160"/>
      <w:bookmarkEnd w:id="161"/>
      <w:bookmarkEnd w:id="162"/>
    </w:p>
    <w:p w14:paraId="20B2D8D1" w14:textId="77777777" w:rsidR="003167D8" w:rsidRPr="003F1C9A" w:rsidRDefault="003167D8" w:rsidP="003167D8">
      <w:pPr>
        <w:rPr>
          <w:rFonts w:cstheme="minorHAnsi"/>
          <w:color w:val="000000"/>
          <w:sz w:val="24"/>
          <w:szCs w:val="24"/>
        </w:rPr>
      </w:pPr>
      <w:r w:rsidRPr="003F1C9A">
        <w:rPr>
          <w:rFonts w:cstheme="minorHAnsi"/>
          <w:color w:val="000000"/>
          <w:sz w:val="24"/>
          <w:szCs w:val="24"/>
        </w:rPr>
        <w:t>Wat is het risico van bloed? In bloed kunnen virussen aanwezig zijn zoals het hepatitis B -of C- virus of het aidsvirus. Besmetting van het kind met deze virussen vindt meestal voor, tijdens of kort na de geboorte plaats. De meeste kinderen hebben geen klachten en vaak is onbekend dat ze besmet zijn. Via bloedbloedcontact kunnen de virussen op anderen worden overgedragen.</w:t>
      </w:r>
    </w:p>
    <w:p w14:paraId="08348606" w14:textId="77777777" w:rsidR="003167D8" w:rsidRPr="003F1C9A" w:rsidRDefault="003167D8" w:rsidP="003167D8">
      <w:pPr>
        <w:rPr>
          <w:rFonts w:cstheme="minorHAnsi"/>
          <w:color w:val="000000"/>
          <w:sz w:val="24"/>
          <w:szCs w:val="24"/>
        </w:rPr>
      </w:pPr>
    </w:p>
    <w:p w14:paraId="241A9F2C" w14:textId="6DEB991B" w:rsidR="003167D8" w:rsidRPr="003F1C9A" w:rsidRDefault="003167D8" w:rsidP="003167D8">
      <w:pPr>
        <w:rPr>
          <w:rFonts w:cstheme="minorHAnsi"/>
          <w:color w:val="000000"/>
          <w:sz w:val="24"/>
          <w:szCs w:val="24"/>
        </w:rPr>
      </w:pPr>
      <w:r w:rsidRPr="003F1C9A">
        <w:rPr>
          <w:rFonts w:cstheme="minorHAnsi"/>
          <w:color w:val="000000"/>
          <w:sz w:val="24"/>
          <w:szCs w:val="24"/>
        </w:rPr>
        <w:t>Bij bloedbloedcontact komt het bloed van de ene persoon direct in contact met het bloed van een andere persoon. Dit is bijvoorbeeld het geval als iemand zich prikt aan een gebruikte injectienaald. De kans op besmetting is klein en besmetting vindt niet plaats als de huid intact is. Het hepatitis B-en C-virus en het aidsvirus zijn niet overdraagbaar via normaal sociaal contact.</w:t>
      </w:r>
    </w:p>
    <w:p w14:paraId="2C592DEE" w14:textId="77777777" w:rsidR="003167D8" w:rsidRPr="003F1C9A" w:rsidRDefault="003167D8" w:rsidP="00B46222">
      <w:pPr>
        <w:spacing w:after="0"/>
        <w:rPr>
          <w:rFonts w:cstheme="minorHAnsi"/>
          <w:color w:val="000000"/>
          <w:sz w:val="24"/>
          <w:szCs w:val="24"/>
        </w:rPr>
      </w:pPr>
      <w:r w:rsidRPr="003F1C9A">
        <w:rPr>
          <w:rFonts w:cstheme="minorHAnsi"/>
          <w:color w:val="000000"/>
          <w:sz w:val="24"/>
          <w:szCs w:val="24"/>
        </w:rPr>
        <w:t>Draag wegwerphandschoenen bij elk contact met bloed, wondvocht of lichaamsvochten die zichtbaar met bloed zijn vermengd. Wegwerphandschoenen hoeven niet steriel te zijn. Gebruik ze als volgt:</w:t>
      </w:r>
    </w:p>
    <w:p w14:paraId="7443E038" w14:textId="77777777" w:rsidR="003167D8" w:rsidRPr="003F1C9A" w:rsidRDefault="003167D8" w:rsidP="00652A74">
      <w:pPr>
        <w:pStyle w:val="Lijstalinea"/>
        <w:numPr>
          <w:ilvl w:val="0"/>
          <w:numId w:val="36"/>
        </w:numPr>
        <w:spacing w:after="0" w:line="240" w:lineRule="auto"/>
        <w:jc w:val="both"/>
        <w:rPr>
          <w:rFonts w:cstheme="minorHAnsi"/>
          <w:color w:val="000000"/>
          <w:sz w:val="24"/>
          <w:szCs w:val="24"/>
        </w:rPr>
      </w:pPr>
      <w:r w:rsidRPr="003F1C9A">
        <w:rPr>
          <w:rFonts w:cstheme="minorHAnsi"/>
          <w:color w:val="000000"/>
          <w:sz w:val="24"/>
          <w:szCs w:val="24"/>
        </w:rPr>
        <w:t>Gooi na gebruik de wegwerphandschoenen direct weg;</w:t>
      </w:r>
    </w:p>
    <w:p w14:paraId="6AFDBF99" w14:textId="77777777" w:rsidR="003167D8" w:rsidRPr="003F1C9A" w:rsidRDefault="003167D8" w:rsidP="00652A74">
      <w:pPr>
        <w:pStyle w:val="Lijstalinea"/>
        <w:numPr>
          <w:ilvl w:val="0"/>
          <w:numId w:val="36"/>
        </w:numPr>
        <w:spacing w:after="0" w:line="240" w:lineRule="auto"/>
        <w:jc w:val="both"/>
        <w:rPr>
          <w:rFonts w:cstheme="minorHAnsi"/>
          <w:color w:val="000000"/>
          <w:sz w:val="24"/>
          <w:szCs w:val="24"/>
        </w:rPr>
      </w:pPr>
      <w:r w:rsidRPr="003F1C9A">
        <w:rPr>
          <w:rFonts w:cstheme="minorHAnsi"/>
          <w:color w:val="000000"/>
          <w:sz w:val="24"/>
          <w:szCs w:val="24"/>
        </w:rPr>
        <w:t>Was daarna de handen met water en zeep.</w:t>
      </w:r>
    </w:p>
    <w:p w14:paraId="23AC4925" w14:textId="77777777" w:rsidR="003167D8" w:rsidRPr="003F1C9A" w:rsidRDefault="003167D8" w:rsidP="00B46222">
      <w:pPr>
        <w:spacing w:after="0"/>
        <w:rPr>
          <w:rFonts w:cstheme="minorHAnsi"/>
          <w:color w:val="000000"/>
          <w:sz w:val="24"/>
          <w:szCs w:val="24"/>
        </w:rPr>
      </w:pPr>
    </w:p>
    <w:p w14:paraId="237ECDF6" w14:textId="77777777" w:rsidR="003167D8" w:rsidRPr="003F1C9A" w:rsidRDefault="003167D8" w:rsidP="00B46222">
      <w:pPr>
        <w:spacing w:after="0"/>
        <w:rPr>
          <w:rFonts w:cstheme="minorHAnsi"/>
          <w:color w:val="000000"/>
          <w:sz w:val="24"/>
          <w:szCs w:val="24"/>
        </w:rPr>
      </w:pPr>
      <w:r w:rsidRPr="003F1C9A">
        <w:rPr>
          <w:rFonts w:cstheme="minorHAnsi"/>
          <w:color w:val="000000"/>
          <w:sz w:val="24"/>
          <w:szCs w:val="24"/>
        </w:rPr>
        <w:t>Verwijder gemorst bloed als volgt:</w:t>
      </w:r>
    </w:p>
    <w:p w14:paraId="52B00EB6" w14:textId="77777777" w:rsidR="003167D8" w:rsidRPr="003F1C9A" w:rsidRDefault="003167D8" w:rsidP="00652A74">
      <w:pPr>
        <w:pStyle w:val="Lijstalinea"/>
        <w:numPr>
          <w:ilvl w:val="0"/>
          <w:numId w:val="37"/>
        </w:numPr>
        <w:spacing w:after="0" w:line="240" w:lineRule="auto"/>
        <w:jc w:val="both"/>
        <w:rPr>
          <w:rFonts w:cstheme="minorHAnsi"/>
          <w:color w:val="000000"/>
          <w:sz w:val="24"/>
          <w:szCs w:val="24"/>
        </w:rPr>
      </w:pPr>
      <w:r w:rsidRPr="003F1C9A">
        <w:rPr>
          <w:rFonts w:cstheme="minorHAnsi"/>
          <w:color w:val="000000"/>
          <w:sz w:val="24"/>
          <w:szCs w:val="24"/>
        </w:rPr>
        <w:t>Neem het bloed, met handschoenen aan, op met een papierentissue;</w:t>
      </w:r>
    </w:p>
    <w:p w14:paraId="47314CBC" w14:textId="77777777" w:rsidR="003167D8" w:rsidRPr="003F1C9A" w:rsidRDefault="003167D8" w:rsidP="00652A74">
      <w:pPr>
        <w:pStyle w:val="Lijstalinea"/>
        <w:numPr>
          <w:ilvl w:val="0"/>
          <w:numId w:val="37"/>
        </w:numPr>
        <w:spacing w:after="0" w:line="240" w:lineRule="auto"/>
        <w:jc w:val="both"/>
        <w:rPr>
          <w:rFonts w:cstheme="minorHAnsi"/>
          <w:color w:val="000000"/>
          <w:sz w:val="24"/>
          <w:szCs w:val="24"/>
        </w:rPr>
      </w:pPr>
      <w:r w:rsidRPr="003F1C9A">
        <w:rPr>
          <w:rFonts w:cstheme="minorHAnsi"/>
          <w:color w:val="000000"/>
          <w:sz w:val="24"/>
          <w:szCs w:val="24"/>
        </w:rPr>
        <w:t>Maak de ondergrond schoon met water en allesreiniger;</w:t>
      </w:r>
    </w:p>
    <w:p w14:paraId="4959A25C" w14:textId="77777777" w:rsidR="003167D8" w:rsidRPr="003F1C9A" w:rsidRDefault="003167D8" w:rsidP="00652A74">
      <w:pPr>
        <w:pStyle w:val="Lijstalinea"/>
        <w:numPr>
          <w:ilvl w:val="0"/>
          <w:numId w:val="37"/>
        </w:numPr>
        <w:spacing w:after="0" w:line="240" w:lineRule="auto"/>
        <w:jc w:val="both"/>
        <w:rPr>
          <w:rFonts w:cstheme="minorHAnsi"/>
          <w:color w:val="000000"/>
          <w:sz w:val="24"/>
          <w:szCs w:val="24"/>
        </w:rPr>
      </w:pPr>
      <w:r w:rsidRPr="003F1C9A">
        <w:rPr>
          <w:rFonts w:cstheme="minorHAnsi"/>
          <w:color w:val="000000"/>
          <w:sz w:val="24"/>
          <w:szCs w:val="24"/>
        </w:rPr>
        <w:t>Droog het oppervlak en desinfecteer daarna met alcohol 70%;</w:t>
      </w:r>
    </w:p>
    <w:p w14:paraId="0EB68A01" w14:textId="77777777" w:rsidR="003167D8" w:rsidRPr="003F1C9A" w:rsidRDefault="003167D8" w:rsidP="00652A74">
      <w:pPr>
        <w:pStyle w:val="Lijstalinea"/>
        <w:numPr>
          <w:ilvl w:val="0"/>
          <w:numId w:val="37"/>
        </w:numPr>
        <w:spacing w:after="0" w:line="240" w:lineRule="auto"/>
        <w:jc w:val="both"/>
        <w:rPr>
          <w:rFonts w:cstheme="minorHAnsi"/>
          <w:color w:val="000000"/>
          <w:sz w:val="24"/>
          <w:szCs w:val="24"/>
        </w:rPr>
      </w:pPr>
      <w:r w:rsidRPr="003F1C9A">
        <w:rPr>
          <w:rFonts w:cstheme="minorHAnsi"/>
          <w:color w:val="000000"/>
          <w:sz w:val="24"/>
          <w:szCs w:val="24"/>
        </w:rPr>
        <w:t>Laat de alcohol aan de lucht drogen.</w:t>
      </w:r>
    </w:p>
    <w:p w14:paraId="0BD8EF08" w14:textId="77777777" w:rsidR="003167D8" w:rsidRPr="003F1C9A" w:rsidRDefault="003167D8" w:rsidP="00652A74">
      <w:pPr>
        <w:pStyle w:val="Lijstalinea"/>
        <w:numPr>
          <w:ilvl w:val="0"/>
          <w:numId w:val="37"/>
        </w:numPr>
        <w:spacing w:after="0" w:line="240" w:lineRule="auto"/>
        <w:jc w:val="both"/>
        <w:rPr>
          <w:rFonts w:cstheme="minorHAnsi"/>
          <w:color w:val="000000"/>
          <w:sz w:val="24"/>
          <w:szCs w:val="24"/>
        </w:rPr>
      </w:pPr>
      <w:r w:rsidRPr="003F1C9A">
        <w:rPr>
          <w:rFonts w:cstheme="minorHAnsi"/>
          <w:color w:val="000000"/>
          <w:sz w:val="24"/>
          <w:szCs w:val="24"/>
        </w:rPr>
        <w:t>Was met bloed bevuild linnengoed op 60°C</w:t>
      </w:r>
    </w:p>
    <w:p w14:paraId="1C56AEE5" w14:textId="77777777" w:rsidR="003167D8" w:rsidRDefault="003167D8" w:rsidP="003167D8">
      <w:pPr>
        <w:rPr>
          <w:rFonts w:cstheme="minorHAnsi"/>
          <w:sz w:val="24"/>
          <w:szCs w:val="24"/>
        </w:rPr>
      </w:pPr>
    </w:p>
    <w:p w14:paraId="2A7E3A37" w14:textId="77777777" w:rsidR="00B46222" w:rsidRDefault="00B46222" w:rsidP="003167D8">
      <w:pPr>
        <w:rPr>
          <w:rFonts w:cstheme="minorHAnsi"/>
          <w:sz w:val="24"/>
          <w:szCs w:val="24"/>
        </w:rPr>
      </w:pPr>
    </w:p>
    <w:p w14:paraId="656143A7" w14:textId="77777777" w:rsidR="00B46222" w:rsidRDefault="00B46222" w:rsidP="003167D8">
      <w:pPr>
        <w:rPr>
          <w:rFonts w:cstheme="minorHAnsi"/>
          <w:sz w:val="24"/>
          <w:szCs w:val="24"/>
        </w:rPr>
      </w:pPr>
    </w:p>
    <w:p w14:paraId="2FA284EA" w14:textId="77777777" w:rsidR="00B46222" w:rsidRDefault="00B46222" w:rsidP="003167D8">
      <w:pPr>
        <w:rPr>
          <w:rFonts w:cstheme="minorHAnsi"/>
          <w:sz w:val="24"/>
          <w:szCs w:val="24"/>
        </w:rPr>
      </w:pPr>
    </w:p>
    <w:p w14:paraId="2BDB21F7" w14:textId="77777777" w:rsidR="00B46222" w:rsidRDefault="00B46222" w:rsidP="003167D8">
      <w:pPr>
        <w:rPr>
          <w:rFonts w:cstheme="minorHAnsi"/>
          <w:sz w:val="24"/>
          <w:szCs w:val="24"/>
        </w:rPr>
      </w:pPr>
    </w:p>
    <w:p w14:paraId="1D9C0FF8" w14:textId="77777777" w:rsidR="00B46222" w:rsidRDefault="00B46222" w:rsidP="003167D8">
      <w:pPr>
        <w:rPr>
          <w:rFonts w:cstheme="minorHAnsi"/>
          <w:sz w:val="24"/>
          <w:szCs w:val="24"/>
        </w:rPr>
      </w:pPr>
    </w:p>
    <w:p w14:paraId="4AA29C4B" w14:textId="77777777" w:rsidR="00B46222" w:rsidRDefault="00B46222" w:rsidP="003167D8">
      <w:pPr>
        <w:rPr>
          <w:rFonts w:cstheme="minorHAnsi"/>
          <w:sz w:val="24"/>
          <w:szCs w:val="24"/>
        </w:rPr>
      </w:pPr>
    </w:p>
    <w:p w14:paraId="0A852461" w14:textId="77777777" w:rsidR="00B46222" w:rsidRDefault="00B46222" w:rsidP="003167D8">
      <w:pPr>
        <w:rPr>
          <w:rFonts w:cstheme="minorHAnsi"/>
          <w:sz w:val="24"/>
          <w:szCs w:val="24"/>
        </w:rPr>
      </w:pPr>
    </w:p>
    <w:p w14:paraId="76E5E54D" w14:textId="77777777" w:rsidR="00B46222" w:rsidRDefault="00B46222" w:rsidP="003167D8">
      <w:pPr>
        <w:rPr>
          <w:rFonts w:cstheme="minorHAnsi"/>
          <w:sz w:val="24"/>
          <w:szCs w:val="24"/>
        </w:rPr>
      </w:pPr>
    </w:p>
    <w:p w14:paraId="2BC5BDF2" w14:textId="77777777" w:rsidR="00B46222" w:rsidRDefault="00B46222" w:rsidP="003167D8">
      <w:pPr>
        <w:rPr>
          <w:rFonts w:cstheme="minorHAnsi"/>
          <w:sz w:val="24"/>
          <w:szCs w:val="24"/>
        </w:rPr>
      </w:pPr>
    </w:p>
    <w:p w14:paraId="3D591024" w14:textId="77777777" w:rsidR="00B46222" w:rsidRDefault="00B46222" w:rsidP="003167D8">
      <w:pPr>
        <w:rPr>
          <w:rFonts w:cstheme="minorHAnsi"/>
          <w:sz w:val="24"/>
          <w:szCs w:val="24"/>
        </w:rPr>
      </w:pPr>
    </w:p>
    <w:p w14:paraId="0BFE2D08" w14:textId="77777777" w:rsidR="00B46222" w:rsidRDefault="00B46222" w:rsidP="003167D8">
      <w:pPr>
        <w:rPr>
          <w:rFonts w:cstheme="minorHAnsi"/>
          <w:sz w:val="24"/>
          <w:szCs w:val="24"/>
        </w:rPr>
      </w:pPr>
    </w:p>
    <w:p w14:paraId="42B72E30" w14:textId="77777777" w:rsidR="00B46222" w:rsidRDefault="00B46222" w:rsidP="003167D8">
      <w:pPr>
        <w:rPr>
          <w:rFonts w:cstheme="minorHAnsi"/>
          <w:sz w:val="24"/>
          <w:szCs w:val="24"/>
        </w:rPr>
      </w:pPr>
    </w:p>
    <w:p w14:paraId="59AF9191" w14:textId="77777777" w:rsidR="00B46222" w:rsidRDefault="00B46222" w:rsidP="003167D8">
      <w:pPr>
        <w:rPr>
          <w:rFonts w:cstheme="minorHAnsi"/>
          <w:sz w:val="24"/>
          <w:szCs w:val="24"/>
        </w:rPr>
      </w:pPr>
    </w:p>
    <w:p w14:paraId="43266B10" w14:textId="77777777" w:rsidR="00B46222" w:rsidRPr="003F1C9A" w:rsidRDefault="00B46222" w:rsidP="003167D8">
      <w:pPr>
        <w:rPr>
          <w:rFonts w:cstheme="minorHAnsi"/>
          <w:sz w:val="24"/>
          <w:szCs w:val="24"/>
        </w:rPr>
      </w:pPr>
    </w:p>
    <w:p w14:paraId="6B638561" w14:textId="77777777" w:rsidR="003167D8" w:rsidRPr="007D3BB0" w:rsidRDefault="003167D8" w:rsidP="003167D8">
      <w:pPr>
        <w:pStyle w:val="Kop1"/>
      </w:pPr>
      <w:bookmarkStart w:id="163" w:name="_Toc494884126"/>
      <w:bookmarkStart w:id="164" w:name="_Toc162342852"/>
      <w:bookmarkStart w:id="165" w:name="_Toc164025718"/>
      <w:r w:rsidRPr="007D3BB0">
        <w:lastRenderedPageBreak/>
        <w:t xml:space="preserve">6. </w:t>
      </w:r>
      <w:bookmarkEnd w:id="163"/>
      <w:r w:rsidRPr="007D3BB0">
        <w:t>Calamiteitenbeleid</w:t>
      </w:r>
      <w:bookmarkEnd w:id="164"/>
      <w:bookmarkEnd w:id="165"/>
    </w:p>
    <w:p w14:paraId="6400D4D2" w14:textId="77777777" w:rsidR="003167D8" w:rsidRPr="000E385F" w:rsidRDefault="003167D8" w:rsidP="003167D8">
      <w:pPr>
        <w:rPr>
          <w:rFonts w:cstheme="minorHAnsi"/>
        </w:rPr>
      </w:pPr>
    </w:p>
    <w:p w14:paraId="0EF15C6D" w14:textId="77777777" w:rsidR="003167D8" w:rsidRPr="007D3BB0" w:rsidRDefault="003167D8" w:rsidP="003167D8">
      <w:pPr>
        <w:pStyle w:val="Kop2"/>
      </w:pPr>
      <w:bookmarkStart w:id="166" w:name="_Toc494884130"/>
      <w:bookmarkStart w:id="167" w:name="_Toc162342853"/>
      <w:bookmarkStart w:id="168" w:name="_Toc164025719"/>
      <w:r w:rsidRPr="007D3BB0">
        <w:t xml:space="preserve">6.1 </w:t>
      </w:r>
      <w:bookmarkEnd w:id="166"/>
      <w:r w:rsidRPr="007D3BB0">
        <w:t>Achterwachtregeling</w:t>
      </w:r>
      <w:bookmarkEnd w:id="167"/>
      <w:bookmarkEnd w:id="168"/>
    </w:p>
    <w:p w14:paraId="480F193C" w14:textId="77777777" w:rsidR="003F7E74" w:rsidRDefault="003F7E74" w:rsidP="003F7E74">
      <w:pPr>
        <w:spacing w:after="0" w:line="0" w:lineRule="atLeast"/>
        <w:rPr>
          <w:rFonts w:eastAsia="Arial" w:cstheme="minorHAnsi"/>
          <w:sz w:val="24"/>
          <w:szCs w:val="24"/>
        </w:rPr>
      </w:pPr>
      <w:r w:rsidRPr="003F7E74">
        <w:rPr>
          <w:rFonts w:eastAsia="Arial" w:cstheme="minorHAnsi"/>
          <w:sz w:val="24"/>
          <w:szCs w:val="24"/>
        </w:rPr>
        <w:t xml:space="preserve">De Wet Kinderopvang schrijft voor dat ieder kinderopvang een achterwachtregeling moet hebben. Een achterwacht is een volwassen persoon die in geval van nood ten alle tijden ingeschakeld kan worden en binnen ambulance aanrij tijd aanwezig kan zijn op locatie. </w:t>
      </w:r>
    </w:p>
    <w:p w14:paraId="1105F29D" w14:textId="77777777" w:rsidR="003F7E74" w:rsidRDefault="003F7E74" w:rsidP="003F7E74">
      <w:pPr>
        <w:spacing w:after="0" w:line="0" w:lineRule="atLeast"/>
        <w:rPr>
          <w:rFonts w:eastAsia="Arial" w:cstheme="minorHAnsi"/>
          <w:sz w:val="24"/>
          <w:szCs w:val="24"/>
        </w:rPr>
      </w:pPr>
      <w:r w:rsidRPr="003F7E74">
        <w:rPr>
          <w:rFonts w:eastAsia="Arial" w:cstheme="minorHAnsi"/>
          <w:sz w:val="24"/>
          <w:szCs w:val="24"/>
        </w:rPr>
        <w:t xml:space="preserve">In eerste instantie wordt gekeken of er een andere volwassene aanwezig kan zijn in het gebouw. Dit kan een huishoudelijke medewerker zijn, een volwassen stagiaire zijn, een administratieve kracht, de leidinggevende, directeur of een medewerker van een andere gebruiker van het pand. </w:t>
      </w:r>
    </w:p>
    <w:p w14:paraId="4D6446C3" w14:textId="0647F16F" w:rsidR="003F7E74" w:rsidRPr="003F7E74" w:rsidRDefault="003F7E74" w:rsidP="003F7E74">
      <w:pPr>
        <w:spacing w:after="0" w:line="0" w:lineRule="atLeast"/>
        <w:rPr>
          <w:rFonts w:eastAsia="Arial" w:cstheme="minorHAnsi"/>
          <w:color w:val="FF9900"/>
          <w:sz w:val="24"/>
          <w:szCs w:val="24"/>
        </w:rPr>
      </w:pPr>
      <w:r w:rsidRPr="003F7E74">
        <w:rPr>
          <w:rFonts w:eastAsia="Arial" w:cstheme="minorHAnsi"/>
          <w:sz w:val="24"/>
          <w:szCs w:val="24"/>
        </w:rPr>
        <w:t>Is er geen andere volwassene op de locatie, dan is er een volwassene die binnen 15 minuten aanwezig kan zijn telefonisch bereikbaar. Hierover worden duidelijke afspraken gemaakt met deze achterwacht.</w:t>
      </w:r>
    </w:p>
    <w:p w14:paraId="1AFB809B" w14:textId="77777777" w:rsidR="003F7E74" w:rsidRPr="003F7E74" w:rsidRDefault="003F7E74" w:rsidP="003F7E74">
      <w:pPr>
        <w:spacing w:after="0"/>
        <w:rPr>
          <w:rFonts w:cstheme="minorHAnsi"/>
          <w:sz w:val="24"/>
          <w:szCs w:val="24"/>
        </w:rPr>
      </w:pPr>
    </w:p>
    <w:p w14:paraId="3D818503" w14:textId="77777777" w:rsidR="003F7E74" w:rsidRPr="003F7E74" w:rsidRDefault="003F7E74" w:rsidP="003F7E74">
      <w:pPr>
        <w:spacing w:after="0"/>
        <w:rPr>
          <w:rFonts w:cstheme="minorHAnsi"/>
          <w:sz w:val="24"/>
          <w:szCs w:val="24"/>
        </w:rPr>
      </w:pPr>
      <w:r w:rsidRPr="003F7E74">
        <w:rPr>
          <w:rFonts w:cstheme="minorHAnsi"/>
          <w:sz w:val="24"/>
          <w:szCs w:val="24"/>
        </w:rPr>
        <w:t>Een achterwacht is in twee situaties nodig:</w:t>
      </w:r>
    </w:p>
    <w:p w14:paraId="2CD8A19A" w14:textId="77777777" w:rsidR="003F7E74" w:rsidRPr="003F7E74" w:rsidRDefault="003F7E74" w:rsidP="00652A74">
      <w:pPr>
        <w:pStyle w:val="Lijstalinea"/>
        <w:numPr>
          <w:ilvl w:val="0"/>
          <w:numId w:val="49"/>
        </w:numPr>
        <w:spacing w:after="0" w:line="252" w:lineRule="atLeast"/>
        <w:rPr>
          <w:rFonts w:cstheme="minorHAnsi"/>
          <w:sz w:val="24"/>
          <w:szCs w:val="24"/>
        </w:rPr>
      </w:pPr>
      <w:r w:rsidRPr="003F7E74">
        <w:rPr>
          <w:rFonts w:cstheme="minorHAnsi"/>
          <w:sz w:val="24"/>
          <w:szCs w:val="24"/>
        </w:rPr>
        <w:t>Er is één pedagogisch medewerker op de locatie, waarbij wordt voldaan aan de BKR. In deze situatie moet een volwassene op afroep beschikbaar zijn doe binnen 15 minuten op de locatie kan zijn. Deze persoon is tijdens opvangtijden altijd telefonisch bereikbaar.</w:t>
      </w:r>
    </w:p>
    <w:p w14:paraId="0DBC5ECD" w14:textId="77777777" w:rsidR="003F7E74" w:rsidRPr="003F7E74" w:rsidRDefault="003F7E74" w:rsidP="00652A74">
      <w:pPr>
        <w:pStyle w:val="Lijstalinea"/>
        <w:numPr>
          <w:ilvl w:val="0"/>
          <w:numId w:val="49"/>
        </w:numPr>
        <w:spacing w:after="0" w:line="252" w:lineRule="atLeast"/>
        <w:rPr>
          <w:rFonts w:cstheme="minorHAnsi"/>
          <w:sz w:val="24"/>
          <w:szCs w:val="24"/>
        </w:rPr>
      </w:pPr>
      <w:r w:rsidRPr="003F7E74">
        <w:rPr>
          <w:rFonts w:cstheme="minorHAnsi"/>
          <w:sz w:val="24"/>
          <w:szCs w:val="24"/>
        </w:rPr>
        <w:t xml:space="preserve">Er is één pedagogisch medewerker op de locatie, waarbij </w:t>
      </w:r>
      <w:r w:rsidRPr="003F7E74">
        <w:rPr>
          <w:rFonts w:cstheme="minorHAnsi"/>
          <w:sz w:val="24"/>
          <w:szCs w:val="24"/>
          <w:u w:val="single"/>
        </w:rPr>
        <w:t>niet</w:t>
      </w:r>
      <w:r w:rsidRPr="003F7E74">
        <w:rPr>
          <w:rFonts w:cstheme="minorHAnsi"/>
          <w:sz w:val="24"/>
          <w:szCs w:val="24"/>
        </w:rPr>
        <w:t xml:space="preserve"> aan de BKR wordt voldaan (drie-uursregeling). In deze situatie moet een tweede volwassene op de locatie aanwezig zijn. De afwijkende inzet mag op de dagen van de week verschillen, maar niet per week verschillen. </w:t>
      </w:r>
    </w:p>
    <w:p w14:paraId="0E8D8763" w14:textId="77777777" w:rsidR="003F7E74" w:rsidRPr="003F7E74" w:rsidRDefault="003F7E74" w:rsidP="003F7E74">
      <w:pPr>
        <w:spacing w:after="0"/>
        <w:rPr>
          <w:rFonts w:cstheme="minorHAnsi"/>
          <w:sz w:val="24"/>
          <w:szCs w:val="24"/>
        </w:rPr>
      </w:pPr>
    </w:p>
    <w:p w14:paraId="668F9B2F" w14:textId="77777777" w:rsidR="003F7E74" w:rsidRPr="003F7E74" w:rsidRDefault="003F7E74" w:rsidP="003F7E74">
      <w:pPr>
        <w:spacing w:after="0" w:line="238" w:lineRule="auto"/>
        <w:rPr>
          <w:rFonts w:eastAsia="Arial" w:cstheme="minorHAnsi"/>
          <w:sz w:val="24"/>
          <w:szCs w:val="24"/>
        </w:rPr>
      </w:pPr>
      <w:r w:rsidRPr="003F7E74">
        <w:rPr>
          <w:rFonts w:eastAsia="Arial" w:cstheme="minorHAnsi"/>
          <w:sz w:val="24"/>
          <w:szCs w:val="24"/>
        </w:rPr>
        <w:t>Tijdens onze openingstijden hebben wij een achterwachtregeling getroffen. Dit is van maandag t/m vrijdag. Dit houdt in dat tijdens de openingstijden er een achterwacht aangesteld is wanneer de groep alleen gedraaid wordt. En de achterwachten beschikbaar zijn in geval van nood.</w:t>
      </w:r>
    </w:p>
    <w:p w14:paraId="2E413916" w14:textId="77777777" w:rsidR="003F7E74" w:rsidRPr="003F7E74" w:rsidRDefault="003F7E74" w:rsidP="003F7E74">
      <w:pPr>
        <w:spacing w:after="0" w:line="0" w:lineRule="atLeast"/>
        <w:rPr>
          <w:rFonts w:eastAsia="Arial" w:cstheme="minorHAnsi"/>
          <w:sz w:val="24"/>
          <w:szCs w:val="24"/>
        </w:rPr>
      </w:pPr>
    </w:p>
    <w:p w14:paraId="1737C0C2" w14:textId="77777777" w:rsidR="003F7E74" w:rsidRPr="003F7E74" w:rsidRDefault="003F7E74" w:rsidP="003F7E74">
      <w:pPr>
        <w:spacing w:after="0" w:line="0" w:lineRule="atLeast"/>
        <w:rPr>
          <w:rFonts w:eastAsia="Arial" w:cstheme="minorHAnsi"/>
          <w:sz w:val="24"/>
          <w:szCs w:val="24"/>
        </w:rPr>
      </w:pPr>
      <w:r w:rsidRPr="003F7E74">
        <w:rPr>
          <w:rFonts w:eastAsia="Arial" w:cstheme="minorHAnsi"/>
          <w:sz w:val="24"/>
          <w:szCs w:val="24"/>
        </w:rPr>
        <w:t>De beschikbare achterwachten worden aangegeven op het rooster met naam en telefoonnummer.</w:t>
      </w:r>
    </w:p>
    <w:p w14:paraId="50EA9C0E" w14:textId="77777777" w:rsidR="003F7E74" w:rsidRPr="003F7E74" w:rsidRDefault="003F7E74" w:rsidP="003F7E74">
      <w:pPr>
        <w:spacing w:after="0"/>
        <w:rPr>
          <w:rFonts w:cstheme="minorHAnsi"/>
          <w:sz w:val="24"/>
          <w:szCs w:val="24"/>
        </w:rPr>
      </w:pPr>
    </w:p>
    <w:p w14:paraId="5371AD29" w14:textId="77777777" w:rsidR="003F7E74" w:rsidRPr="003F7E74" w:rsidRDefault="003F7E74" w:rsidP="003F7E74">
      <w:pPr>
        <w:spacing w:after="0"/>
        <w:rPr>
          <w:rFonts w:cstheme="minorHAnsi"/>
          <w:sz w:val="24"/>
          <w:szCs w:val="24"/>
        </w:rPr>
      </w:pPr>
      <w:r w:rsidRPr="003F7E74">
        <w:rPr>
          <w:rFonts w:cstheme="minorHAnsi"/>
          <w:sz w:val="24"/>
          <w:szCs w:val="24"/>
        </w:rPr>
        <w:t>De volgende personen zijn bereikbaar als achterwacht:</w:t>
      </w:r>
    </w:p>
    <w:tbl>
      <w:tblPr>
        <w:tblStyle w:val="Onopgemaaktetabel1"/>
        <w:tblW w:w="0" w:type="auto"/>
        <w:tblLook w:val="04A0" w:firstRow="1" w:lastRow="0" w:firstColumn="1" w:lastColumn="0" w:noHBand="0" w:noVBand="1"/>
      </w:tblPr>
      <w:tblGrid>
        <w:gridCol w:w="3018"/>
        <w:gridCol w:w="3019"/>
        <w:gridCol w:w="3019"/>
      </w:tblGrid>
      <w:tr w:rsidR="003F7E74" w:rsidRPr="003F7E74" w14:paraId="6E88414B"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4B0CE332" w14:textId="77777777" w:rsidR="003F7E74" w:rsidRPr="003F7E74" w:rsidRDefault="003F7E74" w:rsidP="003F7E74">
            <w:pPr>
              <w:spacing w:after="0"/>
              <w:rPr>
                <w:rFonts w:cstheme="minorHAnsi"/>
                <w:sz w:val="24"/>
                <w:szCs w:val="24"/>
              </w:rPr>
            </w:pPr>
            <w:r w:rsidRPr="003F7E74">
              <w:rPr>
                <w:rFonts w:cstheme="minorHAnsi"/>
                <w:sz w:val="24"/>
                <w:szCs w:val="24"/>
              </w:rPr>
              <w:t>Naam</w:t>
            </w:r>
          </w:p>
        </w:tc>
        <w:tc>
          <w:tcPr>
            <w:tcW w:w="3019" w:type="dxa"/>
          </w:tcPr>
          <w:p w14:paraId="4874E52F" w14:textId="77777777" w:rsidR="003F7E74" w:rsidRPr="003F7E74" w:rsidRDefault="003F7E74" w:rsidP="003F7E74">
            <w:pPr>
              <w:spacing w:after="0"/>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F7E74">
              <w:rPr>
                <w:rFonts w:cstheme="minorHAnsi"/>
                <w:sz w:val="24"/>
                <w:szCs w:val="24"/>
              </w:rPr>
              <w:t>Telefoonnummer</w:t>
            </w:r>
          </w:p>
        </w:tc>
        <w:tc>
          <w:tcPr>
            <w:tcW w:w="3019" w:type="dxa"/>
          </w:tcPr>
          <w:p w14:paraId="478904C1" w14:textId="3913C2F5" w:rsidR="003F7E74" w:rsidRPr="003F7E74" w:rsidRDefault="003F7E74" w:rsidP="003F7E74">
            <w:pPr>
              <w:spacing w:after="0"/>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F7E74">
              <w:rPr>
                <w:rFonts w:cstheme="minorHAnsi"/>
                <w:sz w:val="24"/>
                <w:szCs w:val="24"/>
              </w:rPr>
              <w:t>De relatie tot</w:t>
            </w:r>
            <w:r>
              <w:rPr>
                <w:rFonts w:cstheme="minorHAnsi"/>
                <w:sz w:val="24"/>
                <w:szCs w:val="24"/>
              </w:rPr>
              <w:t xml:space="preserve"> onze kinderopvang</w:t>
            </w:r>
            <w:r w:rsidRPr="003F7E74">
              <w:rPr>
                <w:rFonts w:cstheme="minorHAnsi"/>
                <w:sz w:val="24"/>
                <w:szCs w:val="24"/>
              </w:rPr>
              <w:t xml:space="preserve"> </w:t>
            </w:r>
          </w:p>
        </w:tc>
      </w:tr>
      <w:tr w:rsidR="003F7E74" w:rsidRPr="003F7E74" w14:paraId="4EF21CEF" w14:textId="77777777" w:rsidTr="00921BA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018" w:type="dxa"/>
          </w:tcPr>
          <w:p w14:paraId="7C3DCAA3" w14:textId="56065E60" w:rsidR="003F7E74" w:rsidRPr="003F7E74" w:rsidRDefault="003F7E74" w:rsidP="003F7E74">
            <w:pPr>
              <w:spacing w:after="0"/>
              <w:rPr>
                <w:rFonts w:cstheme="minorHAnsi"/>
                <w:b w:val="0"/>
                <w:bCs w:val="0"/>
                <w:sz w:val="24"/>
                <w:szCs w:val="24"/>
              </w:rPr>
            </w:pPr>
            <w:r>
              <w:rPr>
                <w:rFonts w:cstheme="minorHAnsi"/>
                <w:b w:val="0"/>
                <w:bCs w:val="0"/>
                <w:sz w:val="24"/>
                <w:szCs w:val="24"/>
              </w:rPr>
              <w:t xml:space="preserve">Melanie </w:t>
            </w:r>
            <w:r w:rsidR="007D65ED">
              <w:rPr>
                <w:rFonts w:cstheme="minorHAnsi"/>
                <w:b w:val="0"/>
                <w:bCs w:val="0"/>
                <w:sz w:val="24"/>
                <w:szCs w:val="24"/>
              </w:rPr>
              <w:t>Araujo</w:t>
            </w:r>
          </w:p>
        </w:tc>
        <w:tc>
          <w:tcPr>
            <w:tcW w:w="3019" w:type="dxa"/>
          </w:tcPr>
          <w:p w14:paraId="6993BABC" w14:textId="1DE4AE66" w:rsidR="003F7E74" w:rsidRPr="003F7E74" w:rsidRDefault="003F7E74" w:rsidP="003F7E74">
            <w:pPr>
              <w:spacing w:after="0"/>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06-</w:t>
            </w:r>
            <w:r w:rsidR="007D65ED">
              <w:rPr>
                <w:rFonts w:cstheme="minorHAnsi"/>
                <w:b/>
                <w:bCs/>
                <w:sz w:val="24"/>
                <w:szCs w:val="24"/>
              </w:rPr>
              <w:t>14889569</w:t>
            </w:r>
          </w:p>
        </w:tc>
        <w:tc>
          <w:tcPr>
            <w:tcW w:w="3019" w:type="dxa"/>
          </w:tcPr>
          <w:p w14:paraId="636FB14F" w14:textId="77777777" w:rsidR="003F7E74" w:rsidRPr="003F7E74" w:rsidRDefault="003F7E74" w:rsidP="003F7E74">
            <w:pPr>
              <w:spacing w:after="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F7E74">
              <w:rPr>
                <w:rFonts w:cstheme="minorHAnsi"/>
                <w:sz w:val="24"/>
                <w:szCs w:val="24"/>
              </w:rPr>
              <w:t>Leidinggevende</w:t>
            </w:r>
          </w:p>
        </w:tc>
      </w:tr>
      <w:tr w:rsidR="00921BAC" w:rsidRPr="003F7E74" w14:paraId="75EF2691" w14:textId="77777777" w:rsidTr="00921BAC">
        <w:trPr>
          <w:trHeight w:val="370"/>
        </w:trPr>
        <w:tc>
          <w:tcPr>
            <w:cnfStyle w:val="001000000000" w:firstRow="0" w:lastRow="0" w:firstColumn="1" w:lastColumn="0" w:oddVBand="0" w:evenVBand="0" w:oddHBand="0" w:evenHBand="0" w:firstRowFirstColumn="0" w:firstRowLastColumn="0" w:lastRowFirstColumn="0" w:lastRowLastColumn="0"/>
            <w:tcW w:w="3018" w:type="dxa"/>
          </w:tcPr>
          <w:p w14:paraId="18C34F8B" w14:textId="1A26A9B3" w:rsidR="00921BAC" w:rsidRDefault="00921BAC" w:rsidP="00921BAC">
            <w:pPr>
              <w:spacing w:after="0"/>
              <w:rPr>
                <w:rFonts w:cstheme="minorHAnsi"/>
                <w:b w:val="0"/>
                <w:bCs w:val="0"/>
                <w:sz w:val="24"/>
                <w:szCs w:val="24"/>
              </w:rPr>
            </w:pPr>
            <w:r>
              <w:rPr>
                <w:rFonts w:cstheme="minorHAnsi"/>
                <w:b w:val="0"/>
                <w:bCs w:val="0"/>
                <w:sz w:val="24"/>
                <w:szCs w:val="24"/>
              </w:rPr>
              <w:t>Daniel Zhao</w:t>
            </w:r>
          </w:p>
        </w:tc>
        <w:tc>
          <w:tcPr>
            <w:tcW w:w="3019" w:type="dxa"/>
          </w:tcPr>
          <w:p w14:paraId="17CF5383" w14:textId="584906C7" w:rsidR="00921BAC" w:rsidRDefault="00921BAC" w:rsidP="00921BAC">
            <w:pPr>
              <w:spacing w:after="0"/>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06-44207735</w:t>
            </w:r>
          </w:p>
        </w:tc>
        <w:tc>
          <w:tcPr>
            <w:tcW w:w="3019" w:type="dxa"/>
          </w:tcPr>
          <w:p w14:paraId="07C399C7" w14:textId="0495D677" w:rsidR="00921BAC" w:rsidRPr="003F7E74" w:rsidRDefault="00921BAC" w:rsidP="00921BAC">
            <w:pPr>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Directie</w:t>
            </w:r>
          </w:p>
        </w:tc>
      </w:tr>
      <w:tr w:rsidR="00921BAC" w:rsidRPr="003F7E74" w14:paraId="120FA537" w14:textId="77777777" w:rsidTr="00921BA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018" w:type="dxa"/>
          </w:tcPr>
          <w:p w14:paraId="69E5F060" w14:textId="7D41EE24" w:rsidR="00921BAC" w:rsidRDefault="00921BAC" w:rsidP="00921BAC">
            <w:pPr>
              <w:spacing w:after="0"/>
              <w:rPr>
                <w:rFonts w:cstheme="minorHAnsi"/>
                <w:b w:val="0"/>
                <w:bCs w:val="0"/>
                <w:sz w:val="24"/>
                <w:szCs w:val="24"/>
              </w:rPr>
            </w:pPr>
            <w:r>
              <w:rPr>
                <w:rFonts w:eastAsia="Verdana" w:cstheme="minorHAnsi"/>
                <w:b w:val="0"/>
                <w:bCs w:val="0"/>
                <w:sz w:val="24"/>
                <w:szCs w:val="24"/>
              </w:rPr>
              <w:t>Christel Lompole</w:t>
            </w:r>
          </w:p>
        </w:tc>
        <w:tc>
          <w:tcPr>
            <w:tcW w:w="3019" w:type="dxa"/>
          </w:tcPr>
          <w:p w14:paraId="3543885D" w14:textId="6559E000" w:rsidR="00921BAC" w:rsidRDefault="00921BAC" w:rsidP="00921BAC">
            <w:pPr>
              <w:spacing w:after="0"/>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eastAsia="Verdana" w:cstheme="minorHAnsi"/>
                <w:b/>
                <w:bCs/>
                <w:sz w:val="24"/>
                <w:szCs w:val="24"/>
              </w:rPr>
              <w:t>06-27563418</w:t>
            </w:r>
          </w:p>
        </w:tc>
        <w:tc>
          <w:tcPr>
            <w:tcW w:w="3019" w:type="dxa"/>
          </w:tcPr>
          <w:p w14:paraId="7AD32A6E" w14:textId="43F342D5" w:rsidR="00921BAC" w:rsidRDefault="00921BAC" w:rsidP="00921BAC">
            <w:pPr>
              <w:spacing w:after="0"/>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PM’er</w:t>
            </w:r>
          </w:p>
        </w:tc>
      </w:tr>
    </w:tbl>
    <w:p w14:paraId="4A6B0347" w14:textId="77777777" w:rsidR="003167D8" w:rsidRPr="000E385F" w:rsidRDefault="003167D8" w:rsidP="003167D8">
      <w:pPr>
        <w:rPr>
          <w:rFonts w:cstheme="minorHAnsi"/>
        </w:rPr>
      </w:pPr>
    </w:p>
    <w:p w14:paraId="066991A4" w14:textId="77777777" w:rsidR="003167D8" w:rsidRPr="000E385F" w:rsidRDefault="003167D8" w:rsidP="003167D8">
      <w:pPr>
        <w:pStyle w:val="Kop2"/>
      </w:pPr>
      <w:bookmarkStart w:id="169" w:name="_Toc494884131"/>
      <w:bookmarkStart w:id="170" w:name="_Toc162342854"/>
      <w:bookmarkStart w:id="171" w:name="_Toc164025720"/>
      <w:r w:rsidRPr="000E385F">
        <w:lastRenderedPageBreak/>
        <w:t>6.2 EHBO regeling</w:t>
      </w:r>
      <w:bookmarkEnd w:id="169"/>
      <w:bookmarkEnd w:id="170"/>
      <w:bookmarkEnd w:id="171"/>
    </w:p>
    <w:p w14:paraId="1B04E1B3" w14:textId="77777777" w:rsidR="003167D8" w:rsidRPr="00161C16" w:rsidRDefault="003167D8" w:rsidP="003167D8">
      <w:pPr>
        <w:rPr>
          <w:rFonts w:cstheme="minorHAnsi"/>
          <w:sz w:val="24"/>
          <w:szCs w:val="24"/>
        </w:rPr>
      </w:pPr>
      <w:r w:rsidRPr="00161C16">
        <w:rPr>
          <w:rFonts w:cstheme="minorHAnsi"/>
          <w:sz w:val="24"/>
          <w:szCs w:val="24"/>
        </w:rPr>
        <w:t>Om adequaat te kunnen handelen bij incidenten is het noodzakelijk dat er tijdens openingsuren op elke locatie minimaal één volwassene aanwezig is met een geldig en geregistreerd certificaat voor kinder-EHBO.</w:t>
      </w:r>
    </w:p>
    <w:p w14:paraId="2E6312BA" w14:textId="77777777" w:rsidR="003167D8" w:rsidRPr="00161C16" w:rsidRDefault="003167D8" w:rsidP="003167D8">
      <w:pPr>
        <w:rPr>
          <w:rFonts w:cstheme="minorHAnsi"/>
          <w:sz w:val="24"/>
          <w:szCs w:val="24"/>
        </w:rPr>
      </w:pPr>
      <w:r w:rsidRPr="00161C16">
        <w:rPr>
          <w:rFonts w:cstheme="minorHAnsi"/>
          <w:sz w:val="24"/>
          <w:szCs w:val="24"/>
        </w:rPr>
        <w:t>Op onze locatie doen we er alles aan om te voorkomen dat een kind letsel oploopt als gevolg van een ongeluk(je). Toch is dit helaas niet geheel te voorkomen. Daarnaast kunnen zich andere calamiteiten voordoen, waardoor EHBO noodzakelijk is. Op onze locatie hebben de volgende medewerkers een geldig en geregistreerd certificaat voor kinder-EHBO:</w:t>
      </w:r>
    </w:p>
    <w:p w14:paraId="62BCE3C6" w14:textId="10561FC0" w:rsidR="00973813" w:rsidRDefault="00973813" w:rsidP="003167D8">
      <w:pPr>
        <w:rPr>
          <w:rFonts w:cstheme="minorHAnsi"/>
          <w:b/>
          <w:bCs/>
          <w:sz w:val="24"/>
          <w:szCs w:val="24"/>
        </w:rPr>
      </w:pPr>
      <w:r>
        <w:rPr>
          <w:rFonts w:cstheme="minorHAnsi"/>
          <w:b/>
          <w:bCs/>
          <w:sz w:val="24"/>
          <w:szCs w:val="24"/>
        </w:rPr>
        <w:t>Melanie Araujo</w:t>
      </w:r>
      <w:r w:rsidR="003167D8" w:rsidRPr="00161C16">
        <w:rPr>
          <w:rFonts w:cstheme="minorHAnsi"/>
          <w:b/>
          <w:bCs/>
          <w:sz w:val="24"/>
          <w:szCs w:val="24"/>
        </w:rPr>
        <w:tab/>
      </w:r>
      <w:r w:rsidR="003167D8" w:rsidRPr="00161C16">
        <w:rPr>
          <w:rFonts w:cstheme="minorHAnsi"/>
          <w:b/>
          <w:bCs/>
          <w:sz w:val="24"/>
          <w:szCs w:val="24"/>
        </w:rPr>
        <w:tab/>
      </w:r>
      <w:r>
        <w:rPr>
          <w:rFonts w:cstheme="minorHAnsi"/>
          <w:b/>
          <w:bCs/>
          <w:sz w:val="24"/>
          <w:szCs w:val="24"/>
        </w:rPr>
        <w:t>25 Februari 2024</w:t>
      </w:r>
      <w:r w:rsidR="00634E46">
        <w:rPr>
          <w:rFonts w:cstheme="minorHAnsi"/>
          <w:b/>
          <w:bCs/>
          <w:sz w:val="24"/>
          <w:szCs w:val="24"/>
        </w:rPr>
        <w:tab/>
      </w:r>
      <w:r w:rsidR="00634E46">
        <w:rPr>
          <w:rFonts w:cstheme="minorHAnsi"/>
          <w:b/>
          <w:bCs/>
          <w:sz w:val="24"/>
          <w:szCs w:val="24"/>
        </w:rPr>
        <w:tab/>
        <w:t>2026</w:t>
      </w:r>
    </w:p>
    <w:p w14:paraId="6071B2BD" w14:textId="0D2E4F78" w:rsidR="00634E46" w:rsidRPr="00161C16" w:rsidRDefault="00634E46" w:rsidP="003167D8">
      <w:pPr>
        <w:rPr>
          <w:rFonts w:cstheme="minorHAnsi"/>
          <w:b/>
          <w:bCs/>
          <w:sz w:val="24"/>
          <w:szCs w:val="24"/>
        </w:rPr>
      </w:pPr>
      <w:r>
        <w:rPr>
          <w:rFonts w:cstheme="minorHAnsi"/>
          <w:b/>
          <w:bCs/>
          <w:sz w:val="24"/>
          <w:szCs w:val="24"/>
        </w:rPr>
        <w:t>Christel Lompole</w:t>
      </w:r>
      <w:r>
        <w:rPr>
          <w:rFonts w:cstheme="minorHAnsi"/>
          <w:b/>
          <w:bCs/>
          <w:sz w:val="24"/>
          <w:szCs w:val="24"/>
        </w:rPr>
        <w:tab/>
      </w:r>
      <w:r>
        <w:rPr>
          <w:rFonts w:cstheme="minorHAnsi"/>
          <w:b/>
          <w:bCs/>
          <w:sz w:val="24"/>
          <w:szCs w:val="24"/>
        </w:rPr>
        <w:tab/>
        <w:t>28 Februari 2022</w:t>
      </w:r>
      <w:r>
        <w:rPr>
          <w:rFonts w:cstheme="minorHAnsi"/>
          <w:b/>
          <w:bCs/>
          <w:sz w:val="24"/>
          <w:szCs w:val="24"/>
        </w:rPr>
        <w:tab/>
      </w:r>
      <w:r>
        <w:rPr>
          <w:rFonts w:cstheme="minorHAnsi"/>
          <w:b/>
          <w:bCs/>
          <w:sz w:val="24"/>
          <w:szCs w:val="24"/>
        </w:rPr>
        <w:tab/>
        <w:t>2026</w:t>
      </w:r>
    </w:p>
    <w:p w14:paraId="7E0457C4" w14:textId="77777777" w:rsidR="003167D8" w:rsidRPr="00161C16" w:rsidRDefault="003167D8" w:rsidP="003167D8">
      <w:pPr>
        <w:rPr>
          <w:rFonts w:cstheme="minorHAnsi"/>
          <w:sz w:val="24"/>
          <w:szCs w:val="24"/>
        </w:rPr>
      </w:pPr>
    </w:p>
    <w:p w14:paraId="07A80666" w14:textId="77777777" w:rsidR="003167D8" w:rsidRPr="00161C16" w:rsidRDefault="003167D8" w:rsidP="003167D8">
      <w:pPr>
        <w:rPr>
          <w:rFonts w:cstheme="minorHAnsi"/>
          <w:sz w:val="24"/>
          <w:szCs w:val="24"/>
        </w:rPr>
      </w:pPr>
      <w:r w:rsidRPr="00161C16">
        <w:rPr>
          <w:rFonts w:cstheme="minorHAnsi"/>
          <w:sz w:val="24"/>
          <w:szCs w:val="24"/>
        </w:rPr>
        <w:t>De certificaten zijn behaald bij het volgende instituut:</w:t>
      </w:r>
    </w:p>
    <w:p w14:paraId="540A24D6" w14:textId="3AD5E767" w:rsidR="003167D8" w:rsidRDefault="00973813" w:rsidP="003167D8">
      <w:pPr>
        <w:rPr>
          <w:rFonts w:cstheme="minorHAnsi"/>
          <w:b/>
          <w:bCs/>
          <w:sz w:val="24"/>
          <w:szCs w:val="24"/>
        </w:rPr>
      </w:pPr>
      <w:r>
        <w:rPr>
          <w:rFonts w:cstheme="minorHAnsi"/>
          <w:b/>
          <w:bCs/>
          <w:sz w:val="24"/>
          <w:szCs w:val="24"/>
        </w:rPr>
        <w:t>Schock&amp;pomp</w:t>
      </w:r>
    </w:p>
    <w:p w14:paraId="7FE130DF" w14:textId="70C40C26" w:rsidR="00634E46" w:rsidRPr="00161C16" w:rsidRDefault="00634E46" w:rsidP="003167D8">
      <w:pPr>
        <w:rPr>
          <w:rFonts w:cstheme="minorHAnsi"/>
          <w:b/>
          <w:bCs/>
          <w:sz w:val="24"/>
          <w:szCs w:val="24"/>
        </w:rPr>
      </w:pPr>
      <w:r>
        <w:rPr>
          <w:rFonts w:cstheme="minorHAnsi"/>
          <w:b/>
          <w:bCs/>
          <w:sz w:val="24"/>
          <w:szCs w:val="24"/>
        </w:rPr>
        <w:t xml:space="preserve">Het oranje kruis </w:t>
      </w:r>
    </w:p>
    <w:p w14:paraId="2433FEE9" w14:textId="77777777" w:rsidR="003167D8" w:rsidRPr="000E385F" w:rsidRDefault="003167D8" w:rsidP="003167D8">
      <w:pPr>
        <w:rPr>
          <w:rFonts w:cstheme="minorHAnsi"/>
        </w:rPr>
      </w:pPr>
    </w:p>
    <w:p w14:paraId="79C6E9F6" w14:textId="77777777" w:rsidR="003167D8" w:rsidRPr="000E385F" w:rsidRDefault="003167D8" w:rsidP="003167D8">
      <w:pPr>
        <w:pStyle w:val="Kop2"/>
      </w:pPr>
      <w:bookmarkStart w:id="172" w:name="_Toc101302003"/>
      <w:bookmarkStart w:id="173" w:name="_Toc118450684"/>
      <w:bookmarkStart w:id="174" w:name="_Toc129593843"/>
      <w:bookmarkStart w:id="175" w:name="_Toc162342855"/>
      <w:bookmarkStart w:id="176" w:name="_Toc164025721"/>
      <w:bookmarkStart w:id="177" w:name="_Toc101302082"/>
      <w:r w:rsidRPr="000E385F">
        <w:t>6.3 Ongevallen en ziekte</w:t>
      </w:r>
      <w:bookmarkEnd w:id="172"/>
      <w:bookmarkEnd w:id="173"/>
      <w:bookmarkEnd w:id="174"/>
      <w:bookmarkEnd w:id="175"/>
      <w:bookmarkEnd w:id="176"/>
    </w:p>
    <w:p w14:paraId="5F0A80D8" w14:textId="77777777" w:rsidR="003167D8" w:rsidRPr="00161C16" w:rsidRDefault="003167D8" w:rsidP="003167D8">
      <w:pPr>
        <w:rPr>
          <w:rFonts w:cstheme="minorHAnsi"/>
          <w:sz w:val="24"/>
          <w:szCs w:val="24"/>
        </w:rPr>
      </w:pPr>
      <w:r w:rsidRPr="00161C16">
        <w:rPr>
          <w:rFonts w:cstheme="minorHAnsi"/>
          <w:sz w:val="24"/>
          <w:szCs w:val="24"/>
        </w:rPr>
        <w:t>Mocht een kind onverhoopt vallen, stoten met een verwonding als gevolg, zijn er altijd medewerksters aanwezig die een EHBO of BHV diploma hebben behaald</w:t>
      </w:r>
      <w:bookmarkStart w:id="178" w:name="_Hlk34043055"/>
      <w:r w:rsidRPr="00161C16">
        <w:rPr>
          <w:rFonts w:cstheme="minorHAnsi"/>
          <w:sz w:val="24"/>
          <w:szCs w:val="24"/>
        </w:rPr>
        <w:t xml:space="preserve">. Als er twijfel is over de verwonding of de verwonding is van dien ernstige aard dat er een arts aan te pas moet komen zal dit altijd worden gedaan. </w:t>
      </w:r>
      <w:bookmarkEnd w:id="178"/>
    </w:p>
    <w:p w14:paraId="30FDCFB0" w14:textId="13C128FC" w:rsidR="003167D8" w:rsidRPr="00161C16" w:rsidRDefault="003167D8" w:rsidP="00985228">
      <w:pPr>
        <w:spacing w:after="0"/>
        <w:rPr>
          <w:rFonts w:cstheme="minorHAnsi"/>
          <w:sz w:val="24"/>
          <w:szCs w:val="24"/>
        </w:rPr>
      </w:pPr>
      <w:r w:rsidRPr="00161C16">
        <w:rPr>
          <w:rFonts w:cstheme="minorHAnsi"/>
          <w:sz w:val="24"/>
          <w:szCs w:val="24"/>
        </w:rPr>
        <w:t>Als er een medewerkster met een kind naar de huisarts moet is er achterwacht te bellen die binnen vijf</w:t>
      </w:r>
      <w:r w:rsidR="00ED41F0">
        <w:rPr>
          <w:rFonts w:cstheme="minorHAnsi"/>
          <w:sz w:val="24"/>
          <w:szCs w:val="24"/>
        </w:rPr>
        <w:t>tien</w:t>
      </w:r>
      <w:r w:rsidRPr="00161C16">
        <w:rPr>
          <w:rFonts w:cstheme="minorHAnsi"/>
          <w:sz w:val="24"/>
          <w:szCs w:val="24"/>
        </w:rPr>
        <w:t xml:space="preserve"> minuten ter plaatse zijn ter ondersteuning. Het kind wordt bij voorkeur met de auto van </w:t>
      </w:r>
      <w:r w:rsidRPr="00161C16">
        <w:rPr>
          <w:rFonts w:cstheme="minorHAnsi"/>
          <w:b/>
          <w:bCs/>
          <w:sz w:val="24"/>
          <w:szCs w:val="24"/>
        </w:rPr>
        <w:t>BS</w:t>
      </w:r>
      <w:r w:rsidR="00161C16">
        <w:rPr>
          <w:rFonts w:cstheme="minorHAnsi"/>
          <w:b/>
          <w:bCs/>
          <w:sz w:val="24"/>
          <w:szCs w:val="24"/>
        </w:rPr>
        <w:t>O Next Century</w:t>
      </w:r>
      <w:r w:rsidRPr="00161C16">
        <w:rPr>
          <w:rFonts w:cstheme="minorHAnsi"/>
          <w:sz w:val="24"/>
          <w:szCs w:val="24"/>
        </w:rPr>
        <w:t xml:space="preserve"> vervoerd, en indien de auto niet beschikbaar is, met een personenauto naar de arts vervoerd op schoot van de medewerkster in de gordels.</w:t>
      </w:r>
      <w:bookmarkStart w:id="179" w:name="_Hlk34043096"/>
      <w:r w:rsidRPr="00161C16">
        <w:rPr>
          <w:rFonts w:cstheme="minorHAnsi"/>
          <w:sz w:val="24"/>
          <w:szCs w:val="24"/>
        </w:rPr>
        <w:t xml:space="preserve"> Als de verwonding zo ernstig is dat medewerkster vervoeren niet verstandig acht, wordt direct 112 gebeld.</w:t>
      </w:r>
    </w:p>
    <w:bookmarkEnd w:id="179"/>
    <w:p w14:paraId="14155806" w14:textId="77777777" w:rsidR="003167D8" w:rsidRPr="000E385F" w:rsidRDefault="003167D8" w:rsidP="003167D8">
      <w:pPr>
        <w:rPr>
          <w:rFonts w:cstheme="minorHAnsi"/>
        </w:rPr>
      </w:pPr>
    </w:p>
    <w:p w14:paraId="11DEA3CB" w14:textId="77777777" w:rsidR="003167D8" w:rsidRPr="000E385F" w:rsidRDefault="003167D8" w:rsidP="003167D8">
      <w:pPr>
        <w:pStyle w:val="Kop3"/>
      </w:pPr>
      <w:bookmarkStart w:id="180" w:name="_Toc118450685"/>
      <w:bookmarkStart w:id="181" w:name="_Toc129593844"/>
      <w:bookmarkStart w:id="182" w:name="_Toc162342856"/>
      <w:bookmarkStart w:id="183" w:name="_Toc164025722"/>
      <w:r w:rsidRPr="000E385F">
        <w:t>6.3.1 Ongevallen registratie</w:t>
      </w:r>
      <w:bookmarkEnd w:id="177"/>
      <w:bookmarkEnd w:id="180"/>
      <w:bookmarkEnd w:id="181"/>
      <w:bookmarkEnd w:id="182"/>
      <w:bookmarkEnd w:id="183"/>
      <w:r w:rsidRPr="000E385F">
        <w:t xml:space="preserve"> </w:t>
      </w:r>
    </w:p>
    <w:p w14:paraId="253E4C68" w14:textId="77777777" w:rsidR="003167D8" w:rsidRPr="00161C16" w:rsidRDefault="003167D8" w:rsidP="003167D8">
      <w:pPr>
        <w:rPr>
          <w:rFonts w:cstheme="minorHAnsi"/>
          <w:sz w:val="24"/>
          <w:szCs w:val="24"/>
        </w:rPr>
      </w:pPr>
      <w:r w:rsidRPr="00161C16">
        <w:rPr>
          <w:rFonts w:cstheme="minorHAnsi"/>
          <w:sz w:val="24"/>
          <w:szCs w:val="24"/>
        </w:rPr>
        <w:t>Bij een (bijna)ongeval vullen de pedagogisch medewerkers een ongevallenregistratie in. Deze (bijna)ongevallen registraties bewaren wij bij het Beleid veiligheid &amp; gezondheid op locatie in de map.</w:t>
      </w:r>
    </w:p>
    <w:p w14:paraId="62060B52" w14:textId="77777777" w:rsidR="003167D8" w:rsidRPr="00161C16" w:rsidRDefault="003167D8" w:rsidP="003167D8">
      <w:pPr>
        <w:rPr>
          <w:rFonts w:cstheme="minorHAnsi"/>
          <w:sz w:val="24"/>
          <w:szCs w:val="24"/>
        </w:rPr>
      </w:pPr>
      <w:r w:rsidRPr="00161C16">
        <w:rPr>
          <w:rFonts w:cstheme="minorHAnsi"/>
          <w:sz w:val="24"/>
          <w:szCs w:val="24"/>
        </w:rPr>
        <w:t>Tijdens de teamvergadering overleggen wij of er acties ondernomen moeten worden naar aanleiding van de (bijna)ongevallen registraties.</w:t>
      </w:r>
    </w:p>
    <w:p w14:paraId="50AF6826" w14:textId="1F206D38" w:rsidR="003167D8" w:rsidRPr="00985228" w:rsidRDefault="003167D8" w:rsidP="00985228">
      <w:pPr>
        <w:spacing w:after="0"/>
        <w:rPr>
          <w:rFonts w:cstheme="minorHAnsi"/>
          <w:sz w:val="24"/>
          <w:szCs w:val="24"/>
        </w:rPr>
      </w:pPr>
      <w:r w:rsidRPr="00161C16">
        <w:rPr>
          <w:rFonts w:cstheme="minorHAnsi"/>
          <w:sz w:val="24"/>
          <w:szCs w:val="24"/>
        </w:rPr>
        <w:t xml:space="preserve">Bij het jaarlijks herzien van het beleid veiligheid &amp; gezondheid bekijken wij of er bepaalde (bijna)ongevallen registraties vaker voorkomen en of er hierdoor extra maatregelen nodig zijn. </w:t>
      </w:r>
    </w:p>
    <w:p w14:paraId="743B6CE4" w14:textId="77777777" w:rsidR="003167D8" w:rsidRPr="000E385F" w:rsidRDefault="003167D8" w:rsidP="003167D8">
      <w:pPr>
        <w:pStyle w:val="Kop2"/>
      </w:pPr>
      <w:bookmarkStart w:id="184" w:name="_Toc155127215"/>
      <w:bookmarkStart w:id="185" w:name="_Toc162342857"/>
      <w:bookmarkStart w:id="186" w:name="_Toc164025723"/>
      <w:bookmarkStart w:id="187" w:name="_Hlk169252929"/>
      <w:r w:rsidRPr="000E385F">
        <w:lastRenderedPageBreak/>
        <w:t>6.</w:t>
      </w:r>
      <w:r>
        <w:t>4</w:t>
      </w:r>
      <w:r w:rsidRPr="000E385F">
        <w:t xml:space="preserve"> Brand en ontruimingsplan</w:t>
      </w:r>
      <w:bookmarkEnd w:id="184"/>
      <w:bookmarkEnd w:id="185"/>
      <w:bookmarkEnd w:id="186"/>
    </w:p>
    <w:p w14:paraId="30F66FA7" w14:textId="77777777" w:rsidR="003167D8" w:rsidRPr="00161C16" w:rsidRDefault="003167D8" w:rsidP="00161C16">
      <w:pPr>
        <w:spacing w:after="0"/>
        <w:rPr>
          <w:rFonts w:cstheme="minorHAnsi"/>
          <w:sz w:val="24"/>
          <w:szCs w:val="24"/>
        </w:rPr>
      </w:pPr>
      <w:r w:rsidRPr="00161C16">
        <w:rPr>
          <w:rFonts w:cstheme="minorHAnsi"/>
          <w:sz w:val="24"/>
          <w:szCs w:val="24"/>
        </w:rPr>
        <w:t>Om het risico op brand te voorkomen nemen wij de volgende maatregelen:</w:t>
      </w:r>
    </w:p>
    <w:p w14:paraId="79263A06" w14:textId="77777777" w:rsidR="003167D8" w:rsidRPr="00161C16" w:rsidRDefault="003167D8" w:rsidP="00652A74">
      <w:pPr>
        <w:pStyle w:val="Lijstalinea"/>
        <w:numPr>
          <w:ilvl w:val="0"/>
          <w:numId w:val="35"/>
        </w:numPr>
        <w:spacing w:after="0" w:line="240" w:lineRule="auto"/>
        <w:rPr>
          <w:rFonts w:cstheme="minorHAnsi"/>
          <w:sz w:val="24"/>
          <w:szCs w:val="24"/>
        </w:rPr>
      </w:pPr>
      <w:r w:rsidRPr="00161C16">
        <w:rPr>
          <w:rFonts w:cstheme="minorHAnsi"/>
          <w:sz w:val="24"/>
          <w:szCs w:val="24"/>
        </w:rPr>
        <w:t>Wij maken geen gebruik van onder andere kaarsen of snel ontbrandbare materialen.</w:t>
      </w:r>
    </w:p>
    <w:p w14:paraId="4A8CE8A6" w14:textId="77777777" w:rsidR="003167D8" w:rsidRPr="00161C16" w:rsidRDefault="003167D8" w:rsidP="00652A74">
      <w:pPr>
        <w:pStyle w:val="Lijstalinea"/>
        <w:numPr>
          <w:ilvl w:val="0"/>
          <w:numId w:val="35"/>
        </w:numPr>
        <w:spacing w:after="0" w:line="240" w:lineRule="auto"/>
        <w:rPr>
          <w:rFonts w:cstheme="minorHAnsi"/>
          <w:sz w:val="24"/>
          <w:szCs w:val="24"/>
        </w:rPr>
      </w:pPr>
      <w:r w:rsidRPr="00161C16">
        <w:rPr>
          <w:rFonts w:cstheme="minorHAnsi"/>
          <w:sz w:val="24"/>
          <w:szCs w:val="24"/>
        </w:rPr>
        <w:t>Decoratiemateriaal of knutsels van kinderen zijn zoveel mogelijk aan de zijkanten (muren) van het verblijf bevestigd of geïmpregneerd/brandvertragend gemaakt</w:t>
      </w:r>
    </w:p>
    <w:p w14:paraId="1AC5F482" w14:textId="3B73E656" w:rsidR="003167D8" w:rsidRPr="00161C16" w:rsidRDefault="003167D8" w:rsidP="00652A74">
      <w:pPr>
        <w:pStyle w:val="Lijstalinea"/>
        <w:numPr>
          <w:ilvl w:val="0"/>
          <w:numId w:val="35"/>
        </w:numPr>
        <w:spacing w:after="0" w:line="240" w:lineRule="auto"/>
        <w:rPr>
          <w:rFonts w:cstheme="minorHAnsi"/>
          <w:sz w:val="24"/>
          <w:szCs w:val="24"/>
        </w:rPr>
      </w:pPr>
      <w:r w:rsidRPr="00161C16">
        <w:rPr>
          <w:rFonts w:cstheme="minorHAnsi"/>
          <w:sz w:val="24"/>
          <w:szCs w:val="24"/>
        </w:rPr>
        <w:t>Alle aanwezige brandblusmiddelen en installaties worden volgens de wettelijk eis periodiek gecontroleerd en gekeurd</w:t>
      </w:r>
      <w:r w:rsidR="00B46222">
        <w:rPr>
          <w:rFonts w:cstheme="minorHAnsi"/>
          <w:sz w:val="24"/>
          <w:szCs w:val="24"/>
        </w:rPr>
        <w:t>.</w:t>
      </w:r>
    </w:p>
    <w:p w14:paraId="3741EEA7" w14:textId="7279886E" w:rsidR="003167D8" w:rsidRPr="00161C16" w:rsidRDefault="003167D8" w:rsidP="00652A74">
      <w:pPr>
        <w:pStyle w:val="Lijstalinea"/>
        <w:numPr>
          <w:ilvl w:val="0"/>
          <w:numId w:val="35"/>
        </w:numPr>
        <w:spacing w:after="0" w:line="240" w:lineRule="auto"/>
        <w:rPr>
          <w:rFonts w:cstheme="minorHAnsi"/>
          <w:sz w:val="24"/>
          <w:szCs w:val="24"/>
        </w:rPr>
      </w:pPr>
      <w:r w:rsidRPr="00161C16">
        <w:rPr>
          <w:rFonts w:cstheme="minorHAnsi"/>
          <w:sz w:val="24"/>
          <w:szCs w:val="24"/>
        </w:rPr>
        <w:t xml:space="preserve">Minimaal </w:t>
      </w:r>
      <w:r w:rsidR="00B46222">
        <w:rPr>
          <w:rFonts w:cstheme="minorHAnsi"/>
          <w:sz w:val="24"/>
          <w:szCs w:val="24"/>
        </w:rPr>
        <w:t>1</w:t>
      </w:r>
      <w:r w:rsidRPr="00161C16">
        <w:rPr>
          <w:rFonts w:cstheme="minorHAnsi"/>
          <w:sz w:val="24"/>
          <w:szCs w:val="24"/>
        </w:rPr>
        <w:t xml:space="preserve"> maal per jaar organiseren wij een ontruimingsoefening zodat pedagogisch medewerkers en kinderen weten wat zij moeten doen bij een (indicatie) van brand</w:t>
      </w:r>
      <w:r w:rsidR="00B46222">
        <w:rPr>
          <w:rFonts w:cstheme="minorHAnsi"/>
          <w:sz w:val="24"/>
          <w:szCs w:val="24"/>
        </w:rPr>
        <w:t>.</w:t>
      </w:r>
    </w:p>
    <w:p w14:paraId="776D44D2" w14:textId="68584D2D" w:rsidR="003167D8" w:rsidRPr="00161C16" w:rsidRDefault="003167D8" w:rsidP="00652A74">
      <w:pPr>
        <w:pStyle w:val="Lijstalinea"/>
        <w:numPr>
          <w:ilvl w:val="0"/>
          <w:numId w:val="35"/>
        </w:numPr>
        <w:spacing w:after="0" w:line="240" w:lineRule="auto"/>
        <w:rPr>
          <w:rFonts w:cstheme="minorHAnsi"/>
          <w:sz w:val="24"/>
          <w:szCs w:val="24"/>
        </w:rPr>
      </w:pPr>
      <w:r w:rsidRPr="00161C16">
        <w:rPr>
          <w:rFonts w:cstheme="minorHAnsi"/>
          <w:sz w:val="24"/>
          <w:szCs w:val="24"/>
        </w:rPr>
        <w:t>Gangpaden en nooduitgangen zijn altijd goed doorgaan baar. Eventuele obstakels worden direct verwijderd</w:t>
      </w:r>
      <w:r w:rsidR="00B46222">
        <w:rPr>
          <w:rFonts w:cstheme="minorHAnsi"/>
          <w:sz w:val="24"/>
          <w:szCs w:val="24"/>
        </w:rPr>
        <w:t>.</w:t>
      </w:r>
    </w:p>
    <w:p w14:paraId="35F6296C" w14:textId="77777777" w:rsidR="003167D8" w:rsidRPr="00161C16" w:rsidRDefault="003167D8" w:rsidP="00652A74">
      <w:pPr>
        <w:pStyle w:val="Lijstalinea"/>
        <w:numPr>
          <w:ilvl w:val="0"/>
          <w:numId w:val="35"/>
        </w:numPr>
        <w:spacing w:after="0" w:line="240" w:lineRule="auto"/>
        <w:rPr>
          <w:rFonts w:cstheme="minorHAnsi"/>
          <w:sz w:val="24"/>
          <w:szCs w:val="24"/>
        </w:rPr>
      </w:pPr>
      <w:r w:rsidRPr="00161C16">
        <w:rPr>
          <w:rFonts w:cstheme="minorHAnsi"/>
          <w:sz w:val="24"/>
          <w:szCs w:val="24"/>
        </w:rPr>
        <w:t>Wij hebben rookmelders en een veiligheidssysteem die zijn aangesloten op de meldkamer. Zo kan de brandweer als er brand is snel ter plekke zijn.</w:t>
      </w:r>
    </w:p>
    <w:bookmarkEnd w:id="187"/>
    <w:p w14:paraId="3F9FD4BF" w14:textId="77777777" w:rsidR="003167D8" w:rsidRPr="000E385F" w:rsidRDefault="003167D8" w:rsidP="003167D8">
      <w:pPr>
        <w:rPr>
          <w:rFonts w:cstheme="minorHAnsi"/>
        </w:rPr>
      </w:pPr>
    </w:p>
    <w:p w14:paraId="71B18C49" w14:textId="77777777" w:rsidR="003167D8" w:rsidRPr="000E385F" w:rsidRDefault="003167D8" w:rsidP="003167D8">
      <w:pPr>
        <w:pStyle w:val="Kop2"/>
      </w:pPr>
      <w:bookmarkStart w:id="188" w:name="_Toc129593842"/>
      <w:bookmarkStart w:id="189" w:name="_Toc162342858"/>
      <w:bookmarkStart w:id="190" w:name="_Toc164025724"/>
      <w:r w:rsidRPr="000E385F">
        <w:t>6.</w:t>
      </w:r>
      <w:r>
        <w:t>5</w:t>
      </w:r>
      <w:r w:rsidRPr="000E385F">
        <w:t xml:space="preserve"> Stappenplan handelen na (bijna)ongeval</w:t>
      </w:r>
      <w:bookmarkEnd w:id="188"/>
      <w:bookmarkEnd w:id="189"/>
      <w:bookmarkEnd w:id="190"/>
    </w:p>
    <w:p w14:paraId="4932D583" w14:textId="732CFF79" w:rsidR="003167D8" w:rsidRPr="00161C16" w:rsidRDefault="003167D8" w:rsidP="003167D8">
      <w:pPr>
        <w:rPr>
          <w:rFonts w:cstheme="minorHAnsi"/>
          <w:sz w:val="24"/>
          <w:szCs w:val="24"/>
        </w:rPr>
      </w:pPr>
      <w:r w:rsidRPr="00161C16">
        <w:rPr>
          <w:rFonts w:cstheme="minorHAnsi"/>
          <w:sz w:val="24"/>
          <w:szCs w:val="24"/>
        </w:rPr>
        <w:t>Wanneer zich een ongeval of bijna ongeval heeft plaatsgevonden met betrekking tot de fysieke veiligheid, volgen wij het volgende stappenplan.</w:t>
      </w:r>
    </w:p>
    <w:tbl>
      <w:tblPr>
        <w:tblStyle w:val="Tabelraster"/>
        <w:tblW w:w="9776" w:type="dxa"/>
        <w:tblLook w:val="04A0" w:firstRow="1" w:lastRow="0" w:firstColumn="1" w:lastColumn="0" w:noHBand="0" w:noVBand="1"/>
      </w:tblPr>
      <w:tblGrid>
        <w:gridCol w:w="988"/>
        <w:gridCol w:w="8788"/>
      </w:tblGrid>
      <w:tr w:rsidR="003167D8" w:rsidRPr="00161C16" w14:paraId="29A65419" w14:textId="77777777" w:rsidTr="00161C16">
        <w:tc>
          <w:tcPr>
            <w:tcW w:w="988" w:type="dxa"/>
          </w:tcPr>
          <w:p w14:paraId="3E35D65C" w14:textId="77777777" w:rsidR="003167D8" w:rsidRPr="00161C16" w:rsidRDefault="003167D8" w:rsidP="00692FB4">
            <w:pPr>
              <w:rPr>
                <w:rFonts w:cstheme="minorHAnsi"/>
                <w:color w:val="000000"/>
              </w:rPr>
            </w:pPr>
            <w:r w:rsidRPr="00161C16">
              <w:rPr>
                <w:rFonts w:cstheme="minorHAnsi"/>
                <w:color w:val="000000"/>
              </w:rPr>
              <w:t>Stap 1 </w:t>
            </w:r>
          </w:p>
        </w:tc>
        <w:tc>
          <w:tcPr>
            <w:tcW w:w="8788" w:type="dxa"/>
          </w:tcPr>
          <w:p w14:paraId="326D641C" w14:textId="77777777" w:rsidR="003167D8" w:rsidRPr="00161C16" w:rsidRDefault="003167D8" w:rsidP="00161C16">
            <w:pPr>
              <w:spacing w:after="0"/>
              <w:rPr>
                <w:rFonts w:cstheme="minorHAnsi"/>
                <w:color w:val="000000"/>
              </w:rPr>
            </w:pPr>
            <w:r w:rsidRPr="00161C16">
              <w:rPr>
                <w:rFonts w:cstheme="minorHAnsi"/>
                <w:color w:val="000000"/>
              </w:rPr>
              <w:t xml:space="preserve">De eerste hulp wordt verleend door de aanwezige EHBO-er. Er wordt een inschatting gemaakt of er spoed is en 112 gebeld moet worden, of het kind gezien moet worden door de huisarts of dat alleen EHBO toepassen door de pedagogisch medewerker voldoende is. De nodige actie wordt uitgevoerd.  </w:t>
            </w:r>
          </w:p>
        </w:tc>
      </w:tr>
      <w:tr w:rsidR="003167D8" w:rsidRPr="00161C16" w14:paraId="5B82A36B" w14:textId="77777777" w:rsidTr="00161C16">
        <w:trPr>
          <w:trHeight w:val="55"/>
        </w:trPr>
        <w:tc>
          <w:tcPr>
            <w:tcW w:w="988" w:type="dxa"/>
          </w:tcPr>
          <w:p w14:paraId="6CF51952" w14:textId="77777777" w:rsidR="003167D8" w:rsidRPr="00161C16" w:rsidRDefault="003167D8" w:rsidP="00692FB4">
            <w:pPr>
              <w:rPr>
                <w:rFonts w:cstheme="minorHAnsi"/>
                <w:color w:val="000000"/>
              </w:rPr>
            </w:pPr>
            <w:r w:rsidRPr="00161C16">
              <w:rPr>
                <w:rFonts w:cstheme="minorHAnsi"/>
                <w:color w:val="000000"/>
              </w:rPr>
              <w:t>Stap 2 </w:t>
            </w:r>
          </w:p>
        </w:tc>
        <w:tc>
          <w:tcPr>
            <w:tcW w:w="8788" w:type="dxa"/>
          </w:tcPr>
          <w:p w14:paraId="11D9619E" w14:textId="77777777" w:rsidR="003167D8" w:rsidRPr="00161C16" w:rsidRDefault="003167D8" w:rsidP="00161C16">
            <w:pPr>
              <w:spacing w:after="0"/>
              <w:rPr>
                <w:rFonts w:cstheme="minorHAnsi"/>
                <w:color w:val="000000"/>
              </w:rPr>
            </w:pPr>
            <w:r w:rsidRPr="00161C16">
              <w:rPr>
                <w:rFonts w:cstheme="minorHAnsi"/>
                <w:color w:val="000000"/>
              </w:rPr>
              <w:t xml:space="preserve">De collega’s en de </w:t>
            </w:r>
            <w:r w:rsidRPr="00161C16">
              <w:rPr>
                <w:rFonts w:cstheme="minorHAnsi"/>
                <w:color w:val="000000" w:themeColor="text1"/>
              </w:rPr>
              <w:t xml:space="preserve">leidinggevende/ houder worden </w:t>
            </w:r>
            <w:r w:rsidRPr="00161C16">
              <w:rPr>
                <w:rFonts w:cstheme="minorHAnsi"/>
                <w:color w:val="000000"/>
              </w:rPr>
              <w:t>op de hoogte gebracht van het (bijna) ongeval. </w:t>
            </w:r>
          </w:p>
        </w:tc>
      </w:tr>
      <w:tr w:rsidR="003167D8" w:rsidRPr="00161C16" w14:paraId="79FA93E0" w14:textId="77777777" w:rsidTr="00161C16">
        <w:tc>
          <w:tcPr>
            <w:tcW w:w="988" w:type="dxa"/>
          </w:tcPr>
          <w:p w14:paraId="3DC4227A" w14:textId="77777777" w:rsidR="003167D8" w:rsidRPr="00161C16" w:rsidRDefault="003167D8" w:rsidP="00692FB4">
            <w:pPr>
              <w:rPr>
                <w:rFonts w:cstheme="minorHAnsi"/>
                <w:color w:val="000000"/>
              </w:rPr>
            </w:pPr>
            <w:r w:rsidRPr="00161C16">
              <w:rPr>
                <w:rFonts w:cstheme="minorHAnsi"/>
                <w:color w:val="000000"/>
              </w:rPr>
              <w:t>Stap 3 </w:t>
            </w:r>
          </w:p>
          <w:p w14:paraId="286B7DA9" w14:textId="77777777" w:rsidR="003167D8" w:rsidRPr="00161C16" w:rsidRDefault="003167D8" w:rsidP="00692FB4">
            <w:pPr>
              <w:rPr>
                <w:rFonts w:cstheme="minorHAnsi"/>
                <w:color w:val="000000"/>
              </w:rPr>
            </w:pPr>
          </w:p>
        </w:tc>
        <w:tc>
          <w:tcPr>
            <w:tcW w:w="8788" w:type="dxa"/>
          </w:tcPr>
          <w:p w14:paraId="3EC07FFB" w14:textId="77777777" w:rsidR="003167D8" w:rsidRPr="00161C16" w:rsidRDefault="003167D8" w:rsidP="00161C16">
            <w:pPr>
              <w:spacing w:after="0"/>
              <w:rPr>
                <w:rFonts w:cstheme="minorHAnsi"/>
                <w:color w:val="000000"/>
              </w:rPr>
            </w:pPr>
            <w:r w:rsidRPr="00161C16">
              <w:rPr>
                <w:rFonts w:cstheme="minorHAnsi"/>
                <w:color w:val="000000"/>
              </w:rPr>
              <w:t>Ouders worden ingelicht over het (bijna) ongeval. Bij grote ongevallen worden ouders zo spoedig mogelijk telefonisch op de hoogte gebracht en wordt er overlegd of het noodzakelijk/ wenselijk is dat ouders hun kind eerder komen halen. </w:t>
            </w:r>
          </w:p>
        </w:tc>
      </w:tr>
      <w:tr w:rsidR="003167D8" w:rsidRPr="00161C16" w14:paraId="3E1F7B57" w14:textId="77777777" w:rsidTr="00161C16">
        <w:tc>
          <w:tcPr>
            <w:tcW w:w="988" w:type="dxa"/>
          </w:tcPr>
          <w:p w14:paraId="5539FE8D" w14:textId="36A2AAF7" w:rsidR="003167D8" w:rsidRPr="00161C16" w:rsidRDefault="003167D8" w:rsidP="00692FB4">
            <w:pPr>
              <w:rPr>
                <w:rFonts w:cstheme="minorHAnsi"/>
                <w:color w:val="000000"/>
              </w:rPr>
            </w:pPr>
            <w:r w:rsidRPr="00161C16">
              <w:rPr>
                <w:rFonts w:cstheme="minorHAnsi"/>
                <w:color w:val="000000"/>
              </w:rPr>
              <w:t>Stap 4 </w:t>
            </w:r>
          </w:p>
        </w:tc>
        <w:tc>
          <w:tcPr>
            <w:tcW w:w="8788" w:type="dxa"/>
          </w:tcPr>
          <w:p w14:paraId="2CE73D18" w14:textId="77777777" w:rsidR="003167D8" w:rsidRPr="00161C16" w:rsidRDefault="003167D8" w:rsidP="00161C16">
            <w:pPr>
              <w:spacing w:after="0"/>
              <w:rPr>
                <w:rFonts w:cstheme="minorHAnsi"/>
                <w:color w:val="000000"/>
              </w:rPr>
            </w:pPr>
            <w:r w:rsidRPr="00161C16">
              <w:rPr>
                <w:rFonts w:cstheme="minorHAnsi"/>
                <w:color w:val="000000"/>
              </w:rPr>
              <w:t>Bij de overdracht wordt precies besproken wat er gebeurd is en hierbij wordt gebruik gemaakt van het (bijna)ongevallenformulier.  </w:t>
            </w:r>
          </w:p>
        </w:tc>
      </w:tr>
      <w:tr w:rsidR="003167D8" w:rsidRPr="00161C16" w14:paraId="05499AA0" w14:textId="77777777" w:rsidTr="00161C16">
        <w:tc>
          <w:tcPr>
            <w:tcW w:w="988" w:type="dxa"/>
          </w:tcPr>
          <w:p w14:paraId="58CB863B" w14:textId="77777777" w:rsidR="003167D8" w:rsidRPr="00161C16" w:rsidRDefault="003167D8" w:rsidP="00692FB4">
            <w:pPr>
              <w:rPr>
                <w:rFonts w:cstheme="minorHAnsi"/>
                <w:color w:val="000000"/>
              </w:rPr>
            </w:pPr>
            <w:r w:rsidRPr="00161C16">
              <w:rPr>
                <w:rFonts w:cstheme="minorHAnsi"/>
                <w:color w:val="000000"/>
              </w:rPr>
              <w:t>Stap 5 </w:t>
            </w:r>
          </w:p>
          <w:p w14:paraId="12E9662B" w14:textId="77777777" w:rsidR="003167D8" w:rsidRPr="00161C16" w:rsidRDefault="003167D8" w:rsidP="00692FB4">
            <w:pPr>
              <w:rPr>
                <w:rFonts w:cstheme="minorHAnsi"/>
                <w:color w:val="000000"/>
              </w:rPr>
            </w:pPr>
          </w:p>
        </w:tc>
        <w:tc>
          <w:tcPr>
            <w:tcW w:w="8788" w:type="dxa"/>
          </w:tcPr>
          <w:p w14:paraId="1F014635" w14:textId="77777777" w:rsidR="003167D8" w:rsidRPr="00161C16" w:rsidRDefault="003167D8" w:rsidP="00161C16">
            <w:pPr>
              <w:spacing w:after="0"/>
              <w:rPr>
                <w:rFonts w:cstheme="minorHAnsi"/>
                <w:color w:val="000000"/>
              </w:rPr>
            </w:pPr>
            <w:r w:rsidRPr="00161C16">
              <w:rPr>
                <w:rFonts w:cstheme="minorHAnsi"/>
                <w:color w:val="000000"/>
              </w:rPr>
              <w:t>De medewerker bij wie het ongeval heeft plaatsgevonden vult het (bijna) ongevallen registratie formulier in. Deze wordt bewaard in de map bij het Beleidsplan Veiligheid &amp; Gezondheid. </w:t>
            </w:r>
          </w:p>
          <w:p w14:paraId="0EEF16C7" w14:textId="77777777" w:rsidR="003167D8" w:rsidRPr="00161C16" w:rsidRDefault="003167D8" w:rsidP="00161C16">
            <w:pPr>
              <w:spacing w:after="0"/>
              <w:rPr>
                <w:rFonts w:cstheme="minorHAnsi"/>
                <w:color w:val="000000"/>
              </w:rPr>
            </w:pPr>
            <w:r w:rsidRPr="00161C16">
              <w:rPr>
                <w:rFonts w:cstheme="minorHAnsi"/>
                <w:color w:val="000000"/>
              </w:rPr>
              <w:t>Indien er acties volgen uit de ongevallenregistratie zoals uitvoeren van klussen of vastleggen van werkafspraken, worden deze acties uitgevoerd. De medewerker die bij het ongeval aanwezig was, bewaakt dat de acties uitgevoerd worden en dat de juiste personen aangestuurd worden. De leidinggevende bewaakt of deze stap goed verloopt en heeft de eindverantwoordelijkheid. </w:t>
            </w:r>
          </w:p>
        </w:tc>
      </w:tr>
      <w:tr w:rsidR="003167D8" w:rsidRPr="00161C16" w14:paraId="15EB54DA" w14:textId="77777777" w:rsidTr="00161C16">
        <w:tc>
          <w:tcPr>
            <w:tcW w:w="988" w:type="dxa"/>
          </w:tcPr>
          <w:p w14:paraId="73BDA6CB" w14:textId="77777777" w:rsidR="003167D8" w:rsidRPr="00161C16" w:rsidRDefault="003167D8" w:rsidP="00692FB4">
            <w:pPr>
              <w:rPr>
                <w:rFonts w:cstheme="minorHAnsi"/>
                <w:color w:val="000000"/>
              </w:rPr>
            </w:pPr>
            <w:r w:rsidRPr="00161C16">
              <w:rPr>
                <w:rFonts w:cstheme="minorHAnsi"/>
                <w:color w:val="000000"/>
              </w:rPr>
              <w:t>Stap 6 </w:t>
            </w:r>
          </w:p>
          <w:p w14:paraId="4DB49C34" w14:textId="77777777" w:rsidR="003167D8" w:rsidRPr="00161C16" w:rsidRDefault="003167D8" w:rsidP="00692FB4">
            <w:pPr>
              <w:rPr>
                <w:rFonts w:cstheme="minorHAnsi"/>
                <w:color w:val="000000"/>
              </w:rPr>
            </w:pPr>
          </w:p>
        </w:tc>
        <w:tc>
          <w:tcPr>
            <w:tcW w:w="8788" w:type="dxa"/>
          </w:tcPr>
          <w:p w14:paraId="24D9444B" w14:textId="77777777" w:rsidR="003167D8" w:rsidRPr="00161C16" w:rsidRDefault="003167D8" w:rsidP="00161C16">
            <w:pPr>
              <w:spacing w:after="0"/>
              <w:rPr>
                <w:rFonts w:cstheme="minorHAnsi"/>
                <w:color w:val="000000"/>
              </w:rPr>
            </w:pPr>
            <w:r w:rsidRPr="00161C16">
              <w:rPr>
                <w:rFonts w:cstheme="minorHAnsi"/>
                <w:color w:val="000000"/>
              </w:rPr>
              <w:t>De ongevallenregistratie wordt tijdens het eerst volgende werkoverleg besproken zodat alle medewerkers op de hoogte zijn. </w:t>
            </w:r>
          </w:p>
          <w:p w14:paraId="3E1DBD13" w14:textId="77777777" w:rsidR="003167D8" w:rsidRPr="00161C16" w:rsidRDefault="003167D8" w:rsidP="00161C16">
            <w:pPr>
              <w:spacing w:after="0"/>
              <w:rPr>
                <w:rFonts w:cstheme="minorHAnsi"/>
                <w:color w:val="000000"/>
              </w:rPr>
            </w:pPr>
            <w:r w:rsidRPr="00161C16">
              <w:rPr>
                <w:rFonts w:cstheme="minorHAnsi"/>
                <w:color w:val="000000"/>
              </w:rPr>
              <w:t>Met elkaar wordt besproken hoe het ongeval in de toekomst geprobeerd kan worden om te voorkomen. </w:t>
            </w:r>
          </w:p>
        </w:tc>
      </w:tr>
      <w:tr w:rsidR="003167D8" w:rsidRPr="00161C16" w14:paraId="7C564F40" w14:textId="77777777" w:rsidTr="00161C16">
        <w:tc>
          <w:tcPr>
            <w:tcW w:w="988" w:type="dxa"/>
          </w:tcPr>
          <w:p w14:paraId="55CECD1D" w14:textId="7FA34BDF" w:rsidR="003167D8" w:rsidRPr="00161C16" w:rsidRDefault="003167D8" w:rsidP="00692FB4">
            <w:pPr>
              <w:rPr>
                <w:rFonts w:cstheme="minorHAnsi"/>
                <w:color w:val="000000"/>
              </w:rPr>
            </w:pPr>
            <w:r w:rsidRPr="00161C16">
              <w:rPr>
                <w:rFonts w:cstheme="minorHAnsi"/>
                <w:color w:val="000000"/>
              </w:rPr>
              <w:t>Stap 7 </w:t>
            </w:r>
          </w:p>
        </w:tc>
        <w:tc>
          <w:tcPr>
            <w:tcW w:w="8788" w:type="dxa"/>
          </w:tcPr>
          <w:p w14:paraId="799FA3A8" w14:textId="77777777" w:rsidR="003167D8" w:rsidRPr="00161C16" w:rsidRDefault="003167D8" w:rsidP="00161C16">
            <w:pPr>
              <w:spacing w:after="0"/>
              <w:rPr>
                <w:rFonts w:cstheme="minorHAnsi"/>
                <w:color w:val="000000"/>
              </w:rPr>
            </w:pPr>
            <w:r w:rsidRPr="00161C16">
              <w:rPr>
                <w:rFonts w:cstheme="minorHAnsi"/>
                <w:color w:val="000000"/>
              </w:rPr>
              <w:t>Jaarlijks worden alle ongevallenregistraties met de oudercommissie besproken en kan de oudercommissie eventueel nog advies geven op te nemen maatregelen.</w:t>
            </w:r>
          </w:p>
        </w:tc>
      </w:tr>
    </w:tbl>
    <w:p w14:paraId="162B47C2" w14:textId="77777777" w:rsidR="003167D8" w:rsidRDefault="003167D8" w:rsidP="003167D8">
      <w:pPr>
        <w:rPr>
          <w:rFonts w:cstheme="minorHAnsi"/>
        </w:rPr>
      </w:pPr>
    </w:p>
    <w:p w14:paraId="1FFC220F" w14:textId="77777777" w:rsidR="00B46222" w:rsidRDefault="00B46222" w:rsidP="003167D8">
      <w:pPr>
        <w:rPr>
          <w:rFonts w:cstheme="minorHAnsi"/>
        </w:rPr>
      </w:pPr>
    </w:p>
    <w:p w14:paraId="75D48BFB" w14:textId="77777777" w:rsidR="003167D8" w:rsidRPr="000E385F" w:rsidRDefault="003167D8" w:rsidP="003167D8">
      <w:pPr>
        <w:pStyle w:val="Kop1"/>
      </w:pPr>
      <w:bookmarkStart w:id="191" w:name="_Toc494884138"/>
      <w:bookmarkStart w:id="192" w:name="_Toc162342859"/>
      <w:bookmarkStart w:id="193" w:name="_Toc164025725"/>
      <w:r w:rsidRPr="000E385F">
        <w:lastRenderedPageBreak/>
        <w:t>7. Ondersteuning en melding van klachten</w:t>
      </w:r>
      <w:bookmarkEnd w:id="191"/>
      <w:bookmarkEnd w:id="192"/>
      <w:bookmarkEnd w:id="193"/>
    </w:p>
    <w:p w14:paraId="47F09420" w14:textId="333F2A62" w:rsidR="003167D8" w:rsidRPr="00161C16" w:rsidRDefault="003167D8" w:rsidP="00161C16">
      <w:pPr>
        <w:spacing w:after="4" w:line="250" w:lineRule="auto"/>
        <w:rPr>
          <w:rFonts w:cstheme="minorHAnsi"/>
          <w:sz w:val="24"/>
          <w:szCs w:val="24"/>
        </w:rPr>
      </w:pPr>
      <w:r w:rsidRPr="00161C16">
        <w:rPr>
          <w:rFonts w:cstheme="minorHAnsi"/>
          <w:sz w:val="24"/>
          <w:szCs w:val="24"/>
        </w:rPr>
        <w:t xml:space="preserve">Hoewel we ons uiterste best doen een helder en zorgvuldig beleid te voeren ten aanzien van veiligheid en gezondheid, kan het altijd voorkomen dat een medewerker of ouder een klacht heeft. We staan open voor feedback, en bespreken deze klacht het liefst direct met de medewerker of ouder zelf om tot een oplossing te komen.  </w:t>
      </w:r>
    </w:p>
    <w:p w14:paraId="736F6B7C" w14:textId="77777777" w:rsidR="003167D8" w:rsidRPr="00161C16" w:rsidRDefault="003167D8" w:rsidP="003167D8">
      <w:pPr>
        <w:rPr>
          <w:rFonts w:cstheme="minorHAnsi"/>
          <w:sz w:val="24"/>
          <w:szCs w:val="24"/>
        </w:rPr>
      </w:pPr>
      <w:r w:rsidRPr="00161C16">
        <w:rPr>
          <w:rFonts w:cstheme="minorHAnsi"/>
          <w:sz w:val="24"/>
          <w:szCs w:val="24"/>
        </w:rPr>
        <w:t>In geval van een klacht wordt ouders vanuit de rijksoverheid het volgende stappenplan geboden:</w:t>
      </w:r>
    </w:p>
    <w:p w14:paraId="147B686A" w14:textId="77777777" w:rsidR="003167D8" w:rsidRPr="000E385F" w:rsidRDefault="003167D8" w:rsidP="00161C16">
      <w:pPr>
        <w:pStyle w:val="Kop3"/>
        <w:spacing w:after="0"/>
      </w:pPr>
      <w:bookmarkStart w:id="194" w:name="_Toc4790982"/>
    </w:p>
    <w:p w14:paraId="5D61616E" w14:textId="4CEC8B8D" w:rsidR="003167D8" w:rsidRPr="000E385F" w:rsidRDefault="003167D8" w:rsidP="003167D8">
      <w:pPr>
        <w:pStyle w:val="Kop2"/>
      </w:pPr>
      <w:bookmarkStart w:id="195" w:name="_Toc162342860"/>
      <w:bookmarkStart w:id="196" w:name="_Toc164025726"/>
      <w:r w:rsidRPr="000E385F">
        <w:t xml:space="preserve">7.1 Stap 1: Interne klachtenreglement, klacht indienen bij </w:t>
      </w:r>
      <w:bookmarkEnd w:id="194"/>
      <w:bookmarkEnd w:id="195"/>
      <w:r w:rsidR="00161C16">
        <w:t>BSO Next Century</w:t>
      </w:r>
      <w:bookmarkEnd w:id="196"/>
      <w:r w:rsidRPr="000E385F">
        <w:rPr>
          <w:color w:val="4472C4" w:themeColor="accent1"/>
        </w:rPr>
        <w:t xml:space="preserve"> </w:t>
      </w:r>
    </w:p>
    <w:p w14:paraId="7BE39844" w14:textId="77777777" w:rsidR="003167D8" w:rsidRPr="00161C16" w:rsidRDefault="003167D8" w:rsidP="003167D8">
      <w:pPr>
        <w:rPr>
          <w:rFonts w:cstheme="minorHAnsi"/>
          <w:sz w:val="24"/>
          <w:szCs w:val="24"/>
        </w:rPr>
      </w:pPr>
      <w:r w:rsidRPr="00161C16">
        <w:rPr>
          <w:rFonts w:cstheme="minorHAnsi"/>
          <w:sz w:val="24"/>
          <w:szCs w:val="24"/>
        </w:rPr>
        <w:t xml:space="preserve">Hoewel we ons uiterste best doen een helder en zorgvuldig beleid te voeren ten aanzien van veiligheid en gezondheid, kan het altijd voorkomen dat een medewerker of ouder een klacht heeft. We staan open voor feedback, en bespreken deze klacht het liefst direct met de medewerker of ouder zelf om tot een oplossing te komen. </w:t>
      </w:r>
    </w:p>
    <w:p w14:paraId="65556AB4" w14:textId="137C2C3F" w:rsidR="003167D8" w:rsidRPr="00161C16" w:rsidRDefault="003167D8" w:rsidP="003167D8">
      <w:pPr>
        <w:rPr>
          <w:rFonts w:cstheme="minorHAnsi"/>
          <w:sz w:val="24"/>
          <w:szCs w:val="24"/>
        </w:rPr>
      </w:pPr>
      <w:r w:rsidRPr="00161C16">
        <w:rPr>
          <w:rFonts w:cstheme="minorHAnsi"/>
          <w:sz w:val="24"/>
          <w:szCs w:val="24"/>
        </w:rPr>
        <w:t>Indien het niet lukt om er met de betreffende medewerker uit te komen, dan kan de ouder de klacht neerleggen bij de leidinggevende. De ouder kan een klacht alleen schriftelijk indienen bij</w:t>
      </w:r>
      <w:r w:rsidRPr="00161C16">
        <w:rPr>
          <w:rFonts w:cstheme="minorHAnsi"/>
          <w:b/>
          <w:bCs/>
          <w:sz w:val="24"/>
          <w:szCs w:val="24"/>
        </w:rPr>
        <w:t xml:space="preserve"> </w:t>
      </w:r>
      <w:r w:rsidRPr="00161C16">
        <w:rPr>
          <w:rFonts w:cstheme="minorHAnsi"/>
          <w:b/>
          <w:bCs/>
          <w:color w:val="000000" w:themeColor="text1"/>
          <w:sz w:val="24"/>
          <w:szCs w:val="24"/>
        </w:rPr>
        <w:t>BSO</w:t>
      </w:r>
      <w:r w:rsidR="00161C16">
        <w:rPr>
          <w:rFonts w:cstheme="minorHAnsi"/>
          <w:b/>
          <w:bCs/>
          <w:color w:val="000000" w:themeColor="text1"/>
          <w:sz w:val="24"/>
          <w:szCs w:val="24"/>
        </w:rPr>
        <w:t xml:space="preserve"> Next Century</w:t>
      </w:r>
      <w:r w:rsidRPr="00161C16">
        <w:rPr>
          <w:rFonts w:cstheme="minorHAnsi"/>
          <w:b/>
          <w:bCs/>
          <w:color w:val="000000" w:themeColor="text1"/>
          <w:sz w:val="24"/>
          <w:szCs w:val="24"/>
        </w:rPr>
        <w:t xml:space="preserve">. </w:t>
      </w:r>
      <w:r w:rsidRPr="00161C16">
        <w:rPr>
          <w:rFonts w:cstheme="minorHAnsi"/>
          <w:sz w:val="24"/>
          <w:szCs w:val="24"/>
        </w:rPr>
        <w:t>Dit kan door een mail te sturen naar</w:t>
      </w:r>
      <w:r w:rsidR="00973813" w:rsidRPr="00973813">
        <w:rPr>
          <w:rFonts w:cstheme="minorHAnsi"/>
          <w:b/>
          <w:bCs/>
          <w:sz w:val="24"/>
          <w:szCs w:val="24"/>
        </w:rPr>
        <w:t xml:space="preserve"> Melanie.Araujo@nextcentury.nl</w:t>
      </w:r>
    </w:p>
    <w:p w14:paraId="18EB5AED" w14:textId="77777777" w:rsidR="003167D8" w:rsidRPr="00161C16" w:rsidRDefault="003167D8" w:rsidP="00161C16">
      <w:pPr>
        <w:spacing w:after="0"/>
        <w:rPr>
          <w:rFonts w:cstheme="minorHAnsi"/>
          <w:sz w:val="24"/>
          <w:szCs w:val="24"/>
        </w:rPr>
      </w:pPr>
      <w:r w:rsidRPr="00161C16">
        <w:rPr>
          <w:rFonts w:cstheme="minorHAnsi"/>
          <w:sz w:val="24"/>
          <w:szCs w:val="24"/>
        </w:rPr>
        <w:t xml:space="preserve">De directrice zal de klacht in behandeling nemen en zal binnen 5 werkdagen antwoorden. </w:t>
      </w:r>
    </w:p>
    <w:p w14:paraId="180C0048" w14:textId="77777777" w:rsidR="003167D8" w:rsidRPr="00161C16" w:rsidRDefault="003167D8" w:rsidP="00161C16">
      <w:pPr>
        <w:spacing w:after="0"/>
        <w:rPr>
          <w:rFonts w:cstheme="minorHAnsi"/>
          <w:sz w:val="24"/>
          <w:szCs w:val="24"/>
        </w:rPr>
      </w:pPr>
      <w:r w:rsidRPr="00161C16">
        <w:rPr>
          <w:rFonts w:cstheme="minorHAnsi"/>
          <w:sz w:val="24"/>
          <w:szCs w:val="24"/>
        </w:rPr>
        <w:t xml:space="preserve">Onze klachtenprocedure staat beschreven in ons document ‘klachten regelement’.  </w:t>
      </w:r>
    </w:p>
    <w:p w14:paraId="1F7376E4" w14:textId="77777777" w:rsidR="003167D8" w:rsidRPr="000E385F" w:rsidRDefault="003167D8" w:rsidP="00161C16">
      <w:pPr>
        <w:spacing w:after="0"/>
        <w:rPr>
          <w:rFonts w:cstheme="minorHAnsi"/>
          <w:b/>
        </w:rPr>
      </w:pPr>
    </w:p>
    <w:p w14:paraId="2BA4CD2A" w14:textId="77777777" w:rsidR="003167D8" w:rsidRPr="000E385F" w:rsidRDefault="003167D8" w:rsidP="00161C16">
      <w:pPr>
        <w:pStyle w:val="Kop2"/>
        <w:spacing w:before="0"/>
      </w:pPr>
      <w:bookmarkStart w:id="197" w:name="_Toc162342861"/>
      <w:bookmarkStart w:id="198" w:name="_Toc164025727"/>
      <w:r w:rsidRPr="000E385F">
        <w:t>7.2 Stap 2: Contact opnemen met Klachtenloket Kinderopvang</w:t>
      </w:r>
      <w:bookmarkEnd w:id="197"/>
      <w:bookmarkEnd w:id="198"/>
    </w:p>
    <w:p w14:paraId="6C5F90E8" w14:textId="12D21412" w:rsidR="003167D8" w:rsidRPr="00161C16" w:rsidRDefault="00161C16" w:rsidP="00161C16">
      <w:pPr>
        <w:spacing w:after="0"/>
        <w:rPr>
          <w:rFonts w:cstheme="minorHAnsi"/>
          <w:sz w:val="24"/>
          <w:szCs w:val="24"/>
        </w:rPr>
      </w:pPr>
      <w:r w:rsidRPr="00161C16">
        <w:rPr>
          <w:rFonts w:cstheme="minorHAnsi"/>
          <w:sz w:val="24"/>
          <w:szCs w:val="24"/>
        </w:rPr>
        <w:t>Reageren wij niet binnen</w:t>
      </w:r>
      <w:r w:rsidR="003167D8" w:rsidRPr="00161C16">
        <w:rPr>
          <w:rFonts w:cstheme="minorHAnsi"/>
          <w:sz w:val="24"/>
          <w:szCs w:val="24"/>
        </w:rPr>
        <w:t xml:space="preserve"> 6 weken op </w:t>
      </w:r>
      <w:r w:rsidRPr="00161C16">
        <w:rPr>
          <w:rFonts w:cstheme="minorHAnsi"/>
          <w:sz w:val="24"/>
          <w:szCs w:val="24"/>
        </w:rPr>
        <w:t>een</w:t>
      </w:r>
      <w:r w:rsidR="003167D8" w:rsidRPr="00161C16">
        <w:rPr>
          <w:rFonts w:cstheme="minorHAnsi"/>
          <w:sz w:val="24"/>
          <w:szCs w:val="24"/>
        </w:rPr>
        <w:t xml:space="preserve"> klacht of </w:t>
      </w:r>
      <w:r w:rsidRPr="00161C16">
        <w:rPr>
          <w:rFonts w:cstheme="minorHAnsi"/>
          <w:sz w:val="24"/>
          <w:szCs w:val="24"/>
        </w:rPr>
        <w:t>vinden ouders dat wij de klacht niet serieus nemen?</w:t>
      </w:r>
      <w:r w:rsidR="003167D8" w:rsidRPr="00161C16">
        <w:rPr>
          <w:rFonts w:cstheme="minorHAnsi"/>
          <w:sz w:val="24"/>
          <w:szCs w:val="24"/>
        </w:rPr>
        <w:t xml:space="preserve"> Dan </w:t>
      </w:r>
      <w:r w:rsidRPr="00161C16">
        <w:rPr>
          <w:rFonts w:cstheme="minorHAnsi"/>
          <w:sz w:val="24"/>
          <w:szCs w:val="24"/>
        </w:rPr>
        <w:t>kunnen ouders</w:t>
      </w:r>
      <w:r w:rsidR="003167D8" w:rsidRPr="00161C16">
        <w:rPr>
          <w:rFonts w:cstheme="minorHAnsi"/>
          <w:sz w:val="24"/>
          <w:szCs w:val="24"/>
        </w:rPr>
        <w:t xml:space="preserve"> contact opnemen met het Klachtenloket Kinderopvang. Deze is onderdeel van de Geschillencommissie Kinderopvang. Van het loket krijg</w:t>
      </w:r>
      <w:r w:rsidRPr="00161C16">
        <w:rPr>
          <w:rFonts w:cstheme="minorHAnsi"/>
          <w:sz w:val="24"/>
          <w:szCs w:val="24"/>
        </w:rPr>
        <w:t>en de ouders</w:t>
      </w:r>
      <w:r w:rsidR="003167D8" w:rsidRPr="00161C16">
        <w:rPr>
          <w:rFonts w:cstheme="minorHAnsi"/>
          <w:sz w:val="24"/>
          <w:szCs w:val="24"/>
        </w:rPr>
        <w:t xml:space="preserve"> advies en informatie. Ook kunnen zij bemiddelen tussen </w:t>
      </w:r>
      <w:r w:rsidRPr="00161C16">
        <w:rPr>
          <w:rFonts w:cstheme="minorHAnsi"/>
          <w:sz w:val="24"/>
          <w:szCs w:val="24"/>
        </w:rPr>
        <w:t xml:space="preserve">de ouders </w:t>
      </w:r>
      <w:r w:rsidR="003167D8" w:rsidRPr="00161C16">
        <w:rPr>
          <w:rFonts w:cstheme="minorHAnsi"/>
          <w:sz w:val="24"/>
          <w:szCs w:val="24"/>
        </w:rPr>
        <w:t xml:space="preserve">en de kinderopvangorganisatie. Deze dienst is gratis. </w:t>
      </w:r>
    </w:p>
    <w:p w14:paraId="25DE56BF" w14:textId="77777777" w:rsidR="003167D8" w:rsidRPr="00161C16" w:rsidRDefault="00000000" w:rsidP="00161C16">
      <w:pPr>
        <w:spacing w:after="0"/>
        <w:rPr>
          <w:rStyle w:val="Hyperlink"/>
          <w:rFonts w:cstheme="minorHAnsi"/>
          <w:sz w:val="24"/>
          <w:szCs w:val="24"/>
        </w:rPr>
      </w:pPr>
      <w:hyperlink r:id="rId18" w:history="1">
        <w:r w:rsidR="003167D8" w:rsidRPr="00161C16">
          <w:rPr>
            <w:rStyle w:val="Hyperlink"/>
            <w:rFonts w:cstheme="minorHAnsi"/>
            <w:sz w:val="24"/>
            <w:szCs w:val="24"/>
          </w:rPr>
          <w:t>https://www.klachtenloket-kinderopvang.nl/ouders/</w:t>
        </w:r>
      </w:hyperlink>
      <w:r w:rsidR="003167D8" w:rsidRPr="00161C16">
        <w:rPr>
          <w:rStyle w:val="Hyperlink"/>
          <w:rFonts w:cstheme="minorHAnsi"/>
          <w:sz w:val="24"/>
          <w:szCs w:val="24"/>
        </w:rPr>
        <w:t xml:space="preserve"> </w:t>
      </w:r>
    </w:p>
    <w:p w14:paraId="5DB2B666" w14:textId="77777777" w:rsidR="003167D8" w:rsidRPr="000E385F" w:rsidRDefault="003167D8" w:rsidP="00161C16">
      <w:pPr>
        <w:spacing w:after="0"/>
        <w:rPr>
          <w:rFonts w:cstheme="minorHAnsi"/>
        </w:rPr>
      </w:pPr>
    </w:p>
    <w:p w14:paraId="2C0C5F2B" w14:textId="77777777" w:rsidR="003167D8" w:rsidRPr="000E385F" w:rsidRDefault="003167D8" w:rsidP="00161C16">
      <w:pPr>
        <w:pStyle w:val="Kop2"/>
        <w:spacing w:before="0"/>
      </w:pPr>
      <w:bookmarkStart w:id="199" w:name="_Toc162342862"/>
      <w:bookmarkStart w:id="200" w:name="_Toc164025728"/>
      <w:r w:rsidRPr="000E385F">
        <w:t>7.3 Stap 3: Klacht indienen bij Geschillencommissie Kinderopvang</w:t>
      </w:r>
      <w:bookmarkEnd w:id="199"/>
      <w:bookmarkEnd w:id="200"/>
    </w:p>
    <w:p w14:paraId="71ABAE9D" w14:textId="7E91A37B" w:rsidR="003167D8" w:rsidRPr="00161C16" w:rsidRDefault="003167D8" w:rsidP="00161C16">
      <w:pPr>
        <w:spacing w:after="0"/>
        <w:rPr>
          <w:rFonts w:cstheme="minorHAnsi"/>
          <w:sz w:val="24"/>
          <w:szCs w:val="24"/>
        </w:rPr>
      </w:pPr>
      <w:r w:rsidRPr="00161C16">
        <w:rPr>
          <w:rFonts w:cstheme="minorHAnsi"/>
          <w:sz w:val="24"/>
          <w:szCs w:val="24"/>
        </w:rPr>
        <w:t xml:space="preserve">Is </w:t>
      </w:r>
      <w:r w:rsidR="00161C16">
        <w:rPr>
          <w:rFonts w:cstheme="minorHAnsi"/>
          <w:sz w:val="24"/>
          <w:szCs w:val="24"/>
        </w:rPr>
        <w:t>de</w:t>
      </w:r>
      <w:r w:rsidRPr="00161C16">
        <w:rPr>
          <w:rFonts w:cstheme="minorHAnsi"/>
          <w:sz w:val="24"/>
          <w:szCs w:val="24"/>
        </w:rPr>
        <w:t xml:space="preserve"> klacht hierna nog niet opgelost? Dan </w:t>
      </w:r>
      <w:r w:rsidR="00161C16">
        <w:rPr>
          <w:rFonts w:cstheme="minorHAnsi"/>
          <w:sz w:val="24"/>
          <w:szCs w:val="24"/>
        </w:rPr>
        <w:t>kunnen de ouders</w:t>
      </w:r>
      <w:r w:rsidRPr="00161C16">
        <w:rPr>
          <w:rFonts w:cstheme="minorHAnsi"/>
          <w:sz w:val="24"/>
          <w:szCs w:val="24"/>
        </w:rPr>
        <w:t xml:space="preserve"> het geschil voorleggen aan de Geschillencommissie Kinderopvang. </w:t>
      </w:r>
      <w:r w:rsidR="00161C16">
        <w:rPr>
          <w:rFonts w:cstheme="minorHAnsi"/>
          <w:sz w:val="24"/>
          <w:szCs w:val="24"/>
        </w:rPr>
        <w:t>De ouders</w:t>
      </w:r>
      <w:r w:rsidRPr="00161C16">
        <w:rPr>
          <w:rFonts w:cstheme="minorHAnsi"/>
          <w:sz w:val="24"/>
          <w:szCs w:val="24"/>
        </w:rPr>
        <w:t xml:space="preserve"> beta</w:t>
      </w:r>
      <w:r w:rsidR="00161C16">
        <w:rPr>
          <w:rFonts w:cstheme="minorHAnsi"/>
          <w:sz w:val="24"/>
          <w:szCs w:val="24"/>
        </w:rPr>
        <w:t>len</w:t>
      </w:r>
      <w:r w:rsidRPr="00161C16">
        <w:rPr>
          <w:rFonts w:cstheme="minorHAnsi"/>
          <w:sz w:val="24"/>
          <w:szCs w:val="24"/>
        </w:rPr>
        <w:t xml:space="preserve"> hiervoor een beperkte vergoeding (klachtengeld). Om dit te kunnen doen, </w:t>
      </w:r>
      <w:r w:rsidR="00161C16">
        <w:rPr>
          <w:rFonts w:cstheme="minorHAnsi"/>
          <w:sz w:val="24"/>
          <w:szCs w:val="24"/>
        </w:rPr>
        <w:t>moeten de ouders</w:t>
      </w:r>
      <w:r w:rsidRPr="00161C16">
        <w:rPr>
          <w:rFonts w:cstheme="minorHAnsi"/>
          <w:sz w:val="24"/>
          <w:szCs w:val="24"/>
        </w:rPr>
        <w:t xml:space="preserve"> eerst de interne klachtenprocedure van de kinderopvangorganisatie doorlopen.</w:t>
      </w:r>
    </w:p>
    <w:p w14:paraId="6256AD80" w14:textId="08EE0F37" w:rsidR="003167D8" w:rsidRPr="00161C16" w:rsidRDefault="003167D8" w:rsidP="00161C16">
      <w:pPr>
        <w:spacing w:after="0"/>
        <w:rPr>
          <w:rFonts w:cstheme="minorHAnsi"/>
          <w:sz w:val="24"/>
          <w:szCs w:val="24"/>
        </w:rPr>
      </w:pPr>
      <w:r w:rsidRPr="00161C16">
        <w:rPr>
          <w:rFonts w:cstheme="minorHAnsi"/>
          <w:b/>
          <w:bCs/>
          <w:color w:val="000000" w:themeColor="text1"/>
          <w:sz w:val="24"/>
          <w:szCs w:val="24"/>
        </w:rPr>
        <w:t>BSO</w:t>
      </w:r>
      <w:r w:rsidR="00161C16">
        <w:rPr>
          <w:rFonts w:cstheme="minorHAnsi"/>
          <w:b/>
          <w:bCs/>
          <w:color w:val="000000" w:themeColor="text1"/>
          <w:sz w:val="24"/>
          <w:szCs w:val="24"/>
        </w:rPr>
        <w:t xml:space="preserve"> Next Century</w:t>
      </w:r>
      <w:r w:rsidRPr="00161C16">
        <w:rPr>
          <w:rFonts w:cstheme="minorHAnsi"/>
          <w:color w:val="000000" w:themeColor="text1"/>
          <w:sz w:val="24"/>
          <w:szCs w:val="24"/>
        </w:rPr>
        <w:t xml:space="preserve"> </w:t>
      </w:r>
      <w:r w:rsidRPr="00161C16">
        <w:rPr>
          <w:rFonts w:cstheme="minorHAnsi"/>
          <w:sz w:val="24"/>
          <w:szCs w:val="24"/>
        </w:rPr>
        <w:t xml:space="preserve">is aangesloten bij De Geschillencommissie. </w:t>
      </w:r>
    </w:p>
    <w:p w14:paraId="01682D9B" w14:textId="77777777" w:rsidR="003167D8" w:rsidRPr="00161C16" w:rsidRDefault="003167D8" w:rsidP="00161C16">
      <w:pPr>
        <w:spacing w:after="0"/>
        <w:rPr>
          <w:rFonts w:cstheme="minorHAnsi"/>
          <w:sz w:val="24"/>
          <w:szCs w:val="24"/>
        </w:rPr>
      </w:pPr>
      <w:r w:rsidRPr="00161C16">
        <w:rPr>
          <w:rFonts w:cstheme="minorHAnsi"/>
          <w:sz w:val="24"/>
          <w:szCs w:val="24"/>
        </w:rPr>
        <w:t>Postbus 90600</w:t>
      </w:r>
      <w:r w:rsidRPr="00161C16">
        <w:rPr>
          <w:rFonts w:cstheme="minorHAnsi"/>
          <w:sz w:val="24"/>
          <w:szCs w:val="24"/>
        </w:rPr>
        <w:br/>
        <w:t>2509 LP Den Haag</w:t>
      </w:r>
    </w:p>
    <w:p w14:paraId="60C3FD36" w14:textId="4C1000FE" w:rsidR="003167D8" w:rsidRPr="00161C16" w:rsidRDefault="00000000" w:rsidP="00161C16">
      <w:pPr>
        <w:spacing w:after="0"/>
        <w:rPr>
          <w:rFonts w:cstheme="minorHAnsi"/>
          <w:sz w:val="24"/>
          <w:szCs w:val="24"/>
        </w:rPr>
      </w:pPr>
      <w:hyperlink r:id="rId19" w:history="1">
        <w:r w:rsidR="003167D8" w:rsidRPr="00161C16">
          <w:rPr>
            <w:rStyle w:val="Hyperlink"/>
            <w:rFonts w:cstheme="minorHAnsi"/>
            <w:sz w:val="24"/>
            <w:szCs w:val="24"/>
          </w:rPr>
          <w:t>https://www.degeschillencommissie.nl/over-ons/commissies/kinderopvang-en-peuterspeelzalen/</w:t>
        </w:r>
      </w:hyperlink>
      <w:r w:rsidR="003167D8" w:rsidRPr="00161C16">
        <w:rPr>
          <w:rFonts w:cstheme="minorHAnsi"/>
          <w:sz w:val="24"/>
          <w:szCs w:val="24"/>
        </w:rPr>
        <w:t xml:space="preserve"> </w:t>
      </w:r>
    </w:p>
    <w:p w14:paraId="69BA1FC0" w14:textId="1D02EB77" w:rsidR="003167D8" w:rsidRDefault="003167D8" w:rsidP="003167D8">
      <w:pPr>
        <w:pStyle w:val="Kop1"/>
        <w:rPr>
          <w:rFonts w:eastAsiaTheme="minorHAnsi"/>
        </w:rPr>
      </w:pPr>
      <w:bookmarkStart w:id="201" w:name="_Toc162342863"/>
      <w:bookmarkStart w:id="202" w:name="_Toc164025729"/>
      <w:r w:rsidRPr="000E385F">
        <w:rPr>
          <w:rFonts w:eastAsiaTheme="minorHAnsi"/>
        </w:rPr>
        <w:lastRenderedPageBreak/>
        <w:t>8. Rapportage Risico Inventarisaties</w:t>
      </w:r>
      <w:bookmarkEnd w:id="201"/>
      <w:bookmarkEnd w:id="202"/>
    </w:p>
    <w:p w14:paraId="73008B15" w14:textId="77777777" w:rsidR="00B46222" w:rsidRPr="00B46222" w:rsidRDefault="00B46222" w:rsidP="00B46222"/>
    <w:tbl>
      <w:tblPr>
        <w:tblStyle w:val="Rastertabel6kleurrijk-Accent1"/>
        <w:tblW w:w="0" w:type="auto"/>
        <w:tblLook w:val="04A0" w:firstRow="1" w:lastRow="0" w:firstColumn="1" w:lastColumn="0" w:noHBand="0" w:noVBand="1"/>
      </w:tblPr>
      <w:tblGrid>
        <w:gridCol w:w="4528"/>
        <w:gridCol w:w="4528"/>
      </w:tblGrid>
      <w:tr w:rsidR="00B46222" w:rsidRPr="00471BDB" w14:paraId="5221B5B1"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1A3534EE" w14:textId="77777777" w:rsidR="00B46222" w:rsidRPr="00471BDB" w:rsidRDefault="00B46222" w:rsidP="00692FB4">
            <w:pPr>
              <w:rPr>
                <w:rFonts w:cstheme="minorHAnsi"/>
                <w:color w:val="000000" w:themeColor="text1"/>
              </w:rPr>
            </w:pPr>
            <w:r w:rsidRPr="00471BDB">
              <w:rPr>
                <w:rFonts w:cstheme="minorHAnsi"/>
                <w:color w:val="000000" w:themeColor="text1"/>
              </w:rPr>
              <w:t>Datum</w:t>
            </w:r>
          </w:p>
        </w:tc>
        <w:tc>
          <w:tcPr>
            <w:tcW w:w="4528" w:type="dxa"/>
          </w:tcPr>
          <w:p w14:paraId="063C4B4E" w14:textId="5F70C9BF" w:rsidR="00B46222" w:rsidRPr="00471BDB" w:rsidRDefault="00D47890" w:rsidP="00692FB4">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r>
              <w:rPr>
                <w:rFonts w:cstheme="minorHAnsi"/>
                <w:b w:val="0"/>
                <w:bCs w:val="0"/>
                <w:color w:val="000000" w:themeColor="text1"/>
              </w:rPr>
              <w:t>21-06-2024</w:t>
            </w:r>
          </w:p>
        </w:tc>
      </w:tr>
      <w:tr w:rsidR="00B46222" w:rsidRPr="00471BDB" w14:paraId="6896DCD5"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724436A4" w14:textId="77777777" w:rsidR="00B46222" w:rsidRPr="00471BDB" w:rsidRDefault="00B46222" w:rsidP="00692FB4">
            <w:pPr>
              <w:rPr>
                <w:rFonts w:cstheme="minorHAnsi"/>
                <w:color w:val="000000" w:themeColor="text1"/>
              </w:rPr>
            </w:pPr>
            <w:r w:rsidRPr="00471BDB">
              <w:rPr>
                <w:rFonts w:cstheme="minorHAnsi"/>
                <w:color w:val="000000" w:themeColor="text1"/>
              </w:rPr>
              <w:t>Deadline</w:t>
            </w:r>
          </w:p>
        </w:tc>
        <w:tc>
          <w:tcPr>
            <w:tcW w:w="4528" w:type="dxa"/>
          </w:tcPr>
          <w:p w14:paraId="3DF12EA2" w14:textId="77777777" w:rsidR="00B46222" w:rsidRPr="00471BDB" w:rsidRDefault="00B46222"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B46222" w:rsidRPr="00471BDB" w14:paraId="072E65C3" w14:textId="77777777" w:rsidTr="00692FB4">
        <w:tc>
          <w:tcPr>
            <w:cnfStyle w:val="001000000000" w:firstRow="0" w:lastRow="0" w:firstColumn="1" w:lastColumn="0" w:oddVBand="0" w:evenVBand="0" w:oddHBand="0" w:evenHBand="0" w:firstRowFirstColumn="0" w:firstRowLastColumn="0" w:lastRowFirstColumn="0" w:lastRowLastColumn="0"/>
            <w:tcW w:w="4528" w:type="dxa"/>
          </w:tcPr>
          <w:p w14:paraId="7EA2CB5D" w14:textId="77777777" w:rsidR="00B46222" w:rsidRPr="00471BDB" w:rsidRDefault="00B46222" w:rsidP="00692FB4">
            <w:pPr>
              <w:rPr>
                <w:rFonts w:cstheme="minorHAnsi"/>
                <w:color w:val="000000" w:themeColor="text1"/>
              </w:rPr>
            </w:pPr>
            <w:r w:rsidRPr="00471BDB">
              <w:rPr>
                <w:rFonts w:cstheme="minorHAnsi"/>
                <w:color w:val="000000" w:themeColor="text1"/>
              </w:rPr>
              <w:t>Herzien</w:t>
            </w:r>
          </w:p>
        </w:tc>
        <w:tc>
          <w:tcPr>
            <w:tcW w:w="4528" w:type="dxa"/>
          </w:tcPr>
          <w:p w14:paraId="4660B5E1" w14:textId="77777777" w:rsidR="00B46222" w:rsidRPr="00471BDB" w:rsidRDefault="00B46222"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bl>
    <w:p w14:paraId="2460EE34" w14:textId="77777777" w:rsidR="003167D8" w:rsidRPr="000E385F" w:rsidRDefault="003167D8" w:rsidP="003167D8">
      <w:pPr>
        <w:rPr>
          <w:rFonts w:eastAsiaTheme="majorEastAsia" w:cstheme="minorHAnsi"/>
        </w:rPr>
      </w:pPr>
    </w:p>
    <w:p w14:paraId="52D8D9EF" w14:textId="76E4AC65" w:rsidR="003167D8" w:rsidRDefault="003167D8" w:rsidP="00B46222">
      <w:pPr>
        <w:pStyle w:val="Kop2"/>
      </w:pPr>
      <w:bookmarkStart w:id="203" w:name="_Toc112919820"/>
      <w:bookmarkStart w:id="204" w:name="_Toc115170703"/>
      <w:bookmarkStart w:id="205" w:name="_Toc118199864"/>
      <w:bookmarkStart w:id="206" w:name="_Toc118451458"/>
      <w:bookmarkStart w:id="207" w:name="_Toc133878148"/>
      <w:bookmarkStart w:id="208" w:name="_Toc149763699"/>
      <w:bookmarkStart w:id="209" w:name="_Toc162342864"/>
      <w:bookmarkStart w:id="210" w:name="_Toc164025730"/>
      <w:r>
        <w:t>1.1</w:t>
      </w:r>
      <w:r>
        <w:tab/>
        <w:t>Rapportage Veiligheid</w:t>
      </w:r>
      <w:bookmarkEnd w:id="203"/>
      <w:bookmarkEnd w:id="204"/>
      <w:bookmarkEnd w:id="205"/>
      <w:bookmarkEnd w:id="206"/>
      <w:bookmarkEnd w:id="207"/>
      <w:bookmarkEnd w:id="208"/>
      <w:bookmarkEnd w:id="209"/>
      <w:bookmarkEnd w:id="210"/>
    </w:p>
    <w:p w14:paraId="642D8C79" w14:textId="77777777" w:rsidR="003167D8" w:rsidRPr="00D47B08" w:rsidRDefault="003167D8" w:rsidP="003167D8">
      <w:pPr>
        <w:pStyle w:val="Kop3"/>
      </w:pPr>
      <w:bookmarkStart w:id="211" w:name="_Toc115170704"/>
      <w:bookmarkStart w:id="212" w:name="_Toc118199865"/>
      <w:bookmarkStart w:id="213" w:name="_Toc118451459"/>
      <w:bookmarkStart w:id="214" w:name="_Toc133878149"/>
      <w:bookmarkStart w:id="215" w:name="_Toc149763700"/>
      <w:bookmarkStart w:id="216" w:name="_Toc162342865"/>
      <w:bookmarkStart w:id="217" w:name="_Toc164025731"/>
      <w:r>
        <w:t>1.1.1</w:t>
      </w:r>
      <w:r>
        <w:tab/>
        <w:t>Rapportage Entree</w:t>
      </w:r>
      <w:bookmarkEnd w:id="211"/>
      <w:bookmarkEnd w:id="212"/>
      <w:bookmarkEnd w:id="213"/>
      <w:bookmarkEnd w:id="214"/>
      <w:bookmarkEnd w:id="215"/>
      <w:bookmarkEnd w:id="216"/>
      <w:bookmarkEnd w:id="217"/>
    </w:p>
    <w:p w14:paraId="4272F851" w14:textId="77777777" w:rsidR="003167D8" w:rsidRPr="00D47B08" w:rsidRDefault="003167D8" w:rsidP="003167D8">
      <w:r w:rsidRPr="00D47B08">
        <w:tab/>
      </w:r>
      <w:r w:rsidRPr="00D47B08">
        <w:tab/>
      </w:r>
      <w:r w:rsidRPr="00D47B08">
        <w:tab/>
      </w:r>
      <w:r w:rsidRPr="00D47B08">
        <w:tab/>
      </w:r>
      <w:r w:rsidRPr="00D47B08">
        <w:tab/>
      </w:r>
      <w:r w:rsidRPr="00D47B08">
        <w:tab/>
      </w:r>
    </w:p>
    <w:tbl>
      <w:tblPr>
        <w:tblStyle w:val="Rastertabel6kleurrijk-Accent1"/>
        <w:tblW w:w="0" w:type="auto"/>
        <w:tblLook w:val="04A0" w:firstRow="1" w:lastRow="0" w:firstColumn="1" w:lastColumn="0" w:noHBand="0" w:noVBand="1"/>
      </w:tblPr>
      <w:tblGrid>
        <w:gridCol w:w="4219"/>
        <w:gridCol w:w="3402"/>
      </w:tblGrid>
      <w:tr w:rsidR="003167D8" w:rsidRPr="00471BDB" w14:paraId="5F86CA95"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4FAD06A7" w14:textId="77777777" w:rsidR="003167D8" w:rsidRPr="00471BDB" w:rsidRDefault="003167D8" w:rsidP="00692FB4">
            <w:pPr>
              <w:rPr>
                <w:rFonts w:cstheme="minorHAnsi"/>
                <w:color w:val="000000" w:themeColor="text1"/>
              </w:rPr>
            </w:pPr>
            <w:r w:rsidRPr="00471BDB">
              <w:rPr>
                <w:rFonts w:cstheme="minorHAnsi"/>
                <w:color w:val="000000" w:themeColor="text1"/>
              </w:rPr>
              <w:t>Beschreven risico’s</w:t>
            </w:r>
          </w:p>
        </w:tc>
        <w:tc>
          <w:tcPr>
            <w:tcW w:w="3402" w:type="dxa"/>
          </w:tcPr>
          <w:p w14:paraId="3BE51C98" w14:textId="77777777" w:rsidR="003167D8" w:rsidRPr="00471BDB"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471BDB">
              <w:rPr>
                <w:rFonts w:cstheme="minorHAnsi"/>
                <w:color w:val="000000" w:themeColor="text1"/>
              </w:rPr>
              <w:t>Kans dat het zich voordoet</w:t>
            </w:r>
          </w:p>
        </w:tc>
      </w:tr>
    </w:tbl>
    <w:p w14:paraId="5116AE63" w14:textId="77777777" w:rsidR="003167D8" w:rsidRPr="00D47B08" w:rsidRDefault="003167D8" w:rsidP="003167D8"/>
    <w:tbl>
      <w:tblPr>
        <w:tblStyle w:val="Rastertabel6kleurrijk-Accent1"/>
        <w:tblW w:w="10773" w:type="dxa"/>
        <w:tblInd w:w="-572" w:type="dxa"/>
        <w:tblLayout w:type="fixed"/>
        <w:tblLook w:val="04A0" w:firstRow="1" w:lastRow="0" w:firstColumn="1" w:lastColumn="0" w:noHBand="0" w:noVBand="1"/>
      </w:tblPr>
      <w:tblGrid>
        <w:gridCol w:w="2410"/>
        <w:gridCol w:w="1276"/>
        <w:gridCol w:w="850"/>
        <w:gridCol w:w="709"/>
        <w:gridCol w:w="2693"/>
        <w:gridCol w:w="1701"/>
        <w:gridCol w:w="1134"/>
      </w:tblGrid>
      <w:tr w:rsidR="003167D8" w:rsidRPr="00471BDB" w14:paraId="434B950C"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E2CFA42" w14:textId="77777777" w:rsidR="003167D8" w:rsidRPr="004E7FA0" w:rsidRDefault="003167D8" w:rsidP="00692FB4">
            <w:pPr>
              <w:rPr>
                <w:rFonts w:cstheme="minorHAnsi"/>
                <w:color w:val="000000" w:themeColor="text1"/>
                <w:sz w:val="18"/>
                <w:szCs w:val="18"/>
              </w:rPr>
            </w:pPr>
          </w:p>
        </w:tc>
        <w:tc>
          <w:tcPr>
            <w:tcW w:w="1276" w:type="dxa"/>
          </w:tcPr>
          <w:p w14:paraId="4E899E34"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Uitgesloten</w:t>
            </w:r>
          </w:p>
        </w:tc>
        <w:tc>
          <w:tcPr>
            <w:tcW w:w="850" w:type="dxa"/>
          </w:tcPr>
          <w:p w14:paraId="1086FDD8"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Groot     </w:t>
            </w:r>
          </w:p>
        </w:tc>
        <w:tc>
          <w:tcPr>
            <w:tcW w:w="709" w:type="dxa"/>
          </w:tcPr>
          <w:p w14:paraId="25C50FDA"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Klein </w:t>
            </w:r>
          </w:p>
        </w:tc>
        <w:tc>
          <w:tcPr>
            <w:tcW w:w="2693" w:type="dxa"/>
          </w:tcPr>
          <w:p w14:paraId="13FDE382"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rPr>
            </w:pPr>
            <w:r w:rsidRPr="004E7FA0">
              <w:rPr>
                <w:rFonts w:cstheme="minorHAnsi"/>
                <w:color w:val="000000" w:themeColor="text1"/>
                <w:sz w:val="18"/>
                <w:szCs w:val="18"/>
              </w:rPr>
              <w:t xml:space="preserve">Actie ondernomen </w:t>
            </w:r>
          </w:p>
          <w:p w14:paraId="0E0DA661"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Veranderd in het beleid</w:t>
            </w:r>
          </w:p>
        </w:tc>
        <w:tc>
          <w:tcPr>
            <w:tcW w:w="1701" w:type="dxa"/>
          </w:tcPr>
          <w:p w14:paraId="3CB49AE6"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rPr>
            </w:pPr>
            <w:r w:rsidRPr="004E7FA0">
              <w:rPr>
                <w:rFonts w:cstheme="minorHAnsi"/>
                <w:color w:val="000000" w:themeColor="text1"/>
                <w:sz w:val="18"/>
                <w:szCs w:val="18"/>
              </w:rPr>
              <w:t>Datum check</w:t>
            </w:r>
          </w:p>
          <w:p w14:paraId="77A74437"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Verantwoordelijke</w:t>
            </w:r>
          </w:p>
        </w:tc>
        <w:tc>
          <w:tcPr>
            <w:tcW w:w="1134" w:type="dxa"/>
          </w:tcPr>
          <w:p w14:paraId="66F0E9F0"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Ingeschat als groot risico</w:t>
            </w:r>
          </w:p>
        </w:tc>
      </w:tr>
      <w:tr w:rsidR="003167D8" w:rsidRPr="00471BDB" w14:paraId="33C08721"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5A1C6AD" w14:textId="77777777" w:rsidR="003167D8" w:rsidRPr="00471BDB" w:rsidRDefault="003167D8" w:rsidP="00692FB4">
            <w:pPr>
              <w:rPr>
                <w:rFonts w:cstheme="minorHAnsi"/>
                <w:color w:val="000000" w:themeColor="text1"/>
                <w:sz w:val="18"/>
                <w:szCs w:val="18"/>
              </w:rPr>
            </w:pPr>
            <w:r w:rsidRPr="00471BDB">
              <w:rPr>
                <w:rFonts w:cstheme="minorHAnsi"/>
                <w:color w:val="000000" w:themeColor="text1"/>
                <w:sz w:val="18"/>
                <w:szCs w:val="18"/>
              </w:rPr>
              <w:t>Trap</w:t>
            </w:r>
          </w:p>
        </w:tc>
        <w:tc>
          <w:tcPr>
            <w:tcW w:w="1276" w:type="dxa"/>
          </w:tcPr>
          <w:p w14:paraId="6A4FA21A"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0C0AB5B0"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11E8C62E"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693" w:type="dxa"/>
          </w:tcPr>
          <w:p w14:paraId="2A0790C1"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7F48FEDF"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2E66AB25"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04F314EF"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7C0CCAE9" w14:textId="77777777" w:rsidR="003167D8" w:rsidRPr="00471BDB"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71BDB">
              <w:rPr>
                <w:rFonts w:cstheme="minorHAnsi"/>
                <w:b w:val="0"/>
                <w:bCs w:val="0"/>
                <w:color w:val="000000" w:themeColor="text1"/>
                <w:sz w:val="18"/>
                <w:szCs w:val="18"/>
              </w:rPr>
              <w:t>Kind valt doordat het niet bij de trapleuning kan</w:t>
            </w:r>
          </w:p>
        </w:tc>
        <w:tc>
          <w:tcPr>
            <w:tcW w:w="1276" w:type="dxa"/>
          </w:tcPr>
          <w:p w14:paraId="11D14941" w14:textId="1DCC2E9B" w:rsidR="003167D8" w:rsidRPr="00471BDB" w:rsidRDefault="00852A1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24F3F8CA"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3E9C1D5F"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693" w:type="dxa"/>
          </w:tcPr>
          <w:p w14:paraId="061FA400"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06E3495A"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5881C1C2"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6DC8F265"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C76C60C" w14:textId="77777777" w:rsidR="003167D8" w:rsidRPr="00471BDB"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71BDB">
              <w:rPr>
                <w:rFonts w:cstheme="minorHAnsi"/>
                <w:b w:val="0"/>
                <w:bCs w:val="0"/>
                <w:color w:val="000000" w:themeColor="text1"/>
                <w:sz w:val="18"/>
                <w:szCs w:val="18"/>
              </w:rPr>
              <w:t>Kind valt doordat de trapleuning niet goed vastzit</w:t>
            </w:r>
          </w:p>
        </w:tc>
        <w:tc>
          <w:tcPr>
            <w:tcW w:w="1276" w:type="dxa"/>
          </w:tcPr>
          <w:p w14:paraId="7398C785" w14:textId="3D24A655" w:rsidR="003167D8" w:rsidRPr="00471BDB" w:rsidRDefault="00852A1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472B419C"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6180E718"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693" w:type="dxa"/>
          </w:tcPr>
          <w:p w14:paraId="292E735D"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 </w:t>
            </w:r>
          </w:p>
        </w:tc>
        <w:tc>
          <w:tcPr>
            <w:tcW w:w="1701" w:type="dxa"/>
          </w:tcPr>
          <w:p w14:paraId="760C82FC"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5909F355"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15941538"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510809D2" w14:textId="77777777" w:rsidR="003167D8" w:rsidRPr="00471BDB"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71BDB">
              <w:rPr>
                <w:rFonts w:cstheme="minorHAnsi"/>
                <w:b w:val="0"/>
                <w:bCs w:val="0"/>
                <w:color w:val="000000" w:themeColor="text1"/>
                <w:sz w:val="18"/>
                <w:szCs w:val="18"/>
              </w:rPr>
              <w:t>Kind struikelt over een kapotte trede</w:t>
            </w:r>
          </w:p>
        </w:tc>
        <w:tc>
          <w:tcPr>
            <w:tcW w:w="1276" w:type="dxa"/>
          </w:tcPr>
          <w:p w14:paraId="3C6DA42B" w14:textId="420DE34B" w:rsidR="003167D8" w:rsidRPr="00471BDB" w:rsidRDefault="00852A1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553FC828"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0AEE8BC3"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693" w:type="dxa"/>
          </w:tcPr>
          <w:p w14:paraId="7C747A86"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1B8D59D9"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18BC945B"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79F47F2F"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CFEB49F" w14:textId="77777777" w:rsidR="003167D8" w:rsidRPr="00471BDB"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71BDB">
              <w:rPr>
                <w:rFonts w:cstheme="minorHAnsi"/>
                <w:b w:val="0"/>
                <w:bCs w:val="0"/>
                <w:color w:val="000000" w:themeColor="text1"/>
                <w:sz w:val="18"/>
                <w:szCs w:val="18"/>
              </w:rPr>
              <w:t>Kind glijdt uit op een gladde trede</w:t>
            </w:r>
          </w:p>
        </w:tc>
        <w:tc>
          <w:tcPr>
            <w:tcW w:w="1276" w:type="dxa"/>
          </w:tcPr>
          <w:p w14:paraId="02642935" w14:textId="29D59AF9" w:rsidR="003167D8" w:rsidRPr="00471BDB" w:rsidRDefault="00852A1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578D89E1"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6BEF5C59"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693" w:type="dxa"/>
          </w:tcPr>
          <w:p w14:paraId="58B6AA7B"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72B71CF4"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75DEA889"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23BFC263"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33C0322D" w14:textId="77777777" w:rsidR="003167D8" w:rsidRPr="00471BDB"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71BDB">
              <w:rPr>
                <w:rFonts w:cstheme="minorHAnsi"/>
                <w:b w:val="0"/>
                <w:bCs w:val="0"/>
                <w:color w:val="000000" w:themeColor="text1"/>
                <w:sz w:val="18"/>
                <w:szCs w:val="18"/>
              </w:rPr>
              <w:t>Kind raakt bekneld tussen de treden van een open trap</w:t>
            </w:r>
          </w:p>
        </w:tc>
        <w:tc>
          <w:tcPr>
            <w:tcW w:w="1276" w:type="dxa"/>
          </w:tcPr>
          <w:p w14:paraId="6F51A4D0" w14:textId="02A71D6D" w:rsidR="003167D8" w:rsidRPr="00471BDB" w:rsidRDefault="00852A1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2A2CAFCF"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0F614F6D"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693" w:type="dxa"/>
          </w:tcPr>
          <w:p w14:paraId="2330B70E"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1EEB5F3E"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46B1881E"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30F612B6" w14:textId="77777777" w:rsidTr="00692FB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10" w:type="dxa"/>
          </w:tcPr>
          <w:p w14:paraId="0E91217D" w14:textId="77777777" w:rsidR="003167D8" w:rsidRPr="00471BDB"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71BDB">
              <w:rPr>
                <w:rFonts w:cstheme="minorHAnsi"/>
                <w:b w:val="0"/>
                <w:bCs w:val="0"/>
                <w:color w:val="000000" w:themeColor="text1"/>
                <w:sz w:val="18"/>
                <w:szCs w:val="18"/>
              </w:rPr>
              <w:t xml:space="preserve">Kind valt van de trap af </w:t>
            </w:r>
          </w:p>
        </w:tc>
        <w:tc>
          <w:tcPr>
            <w:tcW w:w="1276" w:type="dxa"/>
          </w:tcPr>
          <w:p w14:paraId="70BE83DC" w14:textId="31AFA4AE"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57D58BC0"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365F361E" w14:textId="3A4D803A" w:rsidR="003167D8" w:rsidRPr="00471BDB" w:rsidRDefault="00D47890"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693" w:type="dxa"/>
          </w:tcPr>
          <w:p w14:paraId="7DABEFEA" w14:textId="46B14F7F"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71BDB">
              <w:rPr>
                <w:rFonts w:cstheme="minorHAnsi"/>
                <w:color w:val="000000" w:themeColor="text1"/>
                <w:sz w:val="18"/>
                <w:szCs w:val="18"/>
              </w:rPr>
              <w:t xml:space="preserve"> </w:t>
            </w:r>
            <w:r w:rsidR="00D47890">
              <w:rPr>
                <w:rFonts w:cstheme="minorHAnsi"/>
                <w:color w:val="000000" w:themeColor="text1"/>
                <w:sz w:val="18"/>
                <w:szCs w:val="18"/>
              </w:rPr>
              <w:t>Huisregel: kinderen lopen netjes op de trap</w:t>
            </w:r>
          </w:p>
        </w:tc>
        <w:tc>
          <w:tcPr>
            <w:tcW w:w="1701" w:type="dxa"/>
          </w:tcPr>
          <w:p w14:paraId="481FEE1A"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0BFE2C4C"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325DAFA4"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6B38A54F" w14:textId="77777777" w:rsidR="003167D8" w:rsidRPr="00471BDB"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71BDB">
              <w:rPr>
                <w:rFonts w:cstheme="minorHAnsi"/>
                <w:b w:val="0"/>
                <w:bCs w:val="0"/>
                <w:color w:val="000000" w:themeColor="text1"/>
                <w:sz w:val="18"/>
                <w:szCs w:val="18"/>
              </w:rPr>
              <w:t>Kind valt van de zijkant van de trap</w:t>
            </w:r>
          </w:p>
        </w:tc>
        <w:tc>
          <w:tcPr>
            <w:tcW w:w="1276" w:type="dxa"/>
          </w:tcPr>
          <w:p w14:paraId="772AB5B1" w14:textId="59C214E8" w:rsidR="003167D8" w:rsidRPr="00471BDB" w:rsidRDefault="00852A1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3C893A04"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778388E3"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693" w:type="dxa"/>
          </w:tcPr>
          <w:p w14:paraId="0C2759B7" w14:textId="77777777" w:rsidR="003167D8" w:rsidRPr="00875281"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1701" w:type="dxa"/>
          </w:tcPr>
          <w:p w14:paraId="5CA96E83"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6B0177CC"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6C7098B8"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F27FB06" w14:textId="77777777" w:rsidR="003167D8" w:rsidRPr="00471BDB"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71BDB">
              <w:rPr>
                <w:rFonts w:cstheme="minorHAnsi"/>
                <w:b w:val="0"/>
                <w:bCs w:val="0"/>
                <w:color w:val="000000" w:themeColor="text1"/>
                <w:sz w:val="18"/>
                <w:szCs w:val="18"/>
              </w:rPr>
              <w:t>Kind raakt bekneld tussen de spijlen van de balustrade</w:t>
            </w:r>
          </w:p>
        </w:tc>
        <w:tc>
          <w:tcPr>
            <w:tcW w:w="1276" w:type="dxa"/>
          </w:tcPr>
          <w:p w14:paraId="4BD5E3DB" w14:textId="05A8F322" w:rsidR="003167D8" w:rsidRPr="00471BDB" w:rsidRDefault="00852A1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679317C1"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11034718"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693" w:type="dxa"/>
          </w:tcPr>
          <w:p w14:paraId="45CB207C"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1CAA1ACD"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44D2F793"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38B6E382"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369FAE46" w14:textId="77777777" w:rsidR="003167D8" w:rsidRPr="00471BDB" w:rsidRDefault="003167D8" w:rsidP="00692FB4">
            <w:pPr>
              <w:rPr>
                <w:rFonts w:eastAsiaTheme="majorEastAsia" w:cstheme="minorHAnsi"/>
                <w:color w:val="000000" w:themeColor="text1"/>
                <w:sz w:val="18"/>
                <w:szCs w:val="18"/>
              </w:rPr>
            </w:pPr>
            <w:r w:rsidRPr="00471BDB">
              <w:rPr>
                <w:rFonts w:eastAsiaTheme="majorEastAsia" w:cstheme="minorHAnsi"/>
                <w:color w:val="000000" w:themeColor="text1"/>
                <w:sz w:val="18"/>
                <w:szCs w:val="18"/>
              </w:rPr>
              <w:t>Vloer</w:t>
            </w:r>
          </w:p>
        </w:tc>
        <w:tc>
          <w:tcPr>
            <w:tcW w:w="1276" w:type="dxa"/>
          </w:tcPr>
          <w:p w14:paraId="26ED8EC5"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028ADF28"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249FAEDD"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693" w:type="dxa"/>
          </w:tcPr>
          <w:p w14:paraId="1D042A02"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43CC516A"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105C1C50"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1ED9626A"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B42BFC7"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struikelt over een oneffenheid</w:t>
            </w:r>
          </w:p>
        </w:tc>
        <w:tc>
          <w:tcPr>
            <w:tcW w:w="1276" w:type="dxa"/>
          </w:tcPr>
          <w:p w14:paraId="2AC40F0F"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3E827D27"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2F081EAE" w14:textId="3AC13DC3" w:rsidR="003167D8" w:rsidRPr="00471BDB" w:rsidRDefault="009421B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693" w:type="dxa"/>
          </w:tcPr>
          <w:p w14:paraId="028532CA" w14:textId="77777777" w:rsidR="003167D8" w:rsidRPr="00852A18" w:rsidRDefault="00852A18" w:rsidP="00852A18">
            <w:pPr>
              <w:spacing w:after="0"/>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18"/>
                <w:szCs w:val="18"/>
              </w:rPr>
            </w:pPr>
            <w:r w:rsidRPr="00852A18">
              <w:rPr>
                <w:rFonts w:eastAsiaTheme="majorEastAsia" w:cstheme="minorHAnsi"/>
                <w:color w:val="000000" w:themeColor="text1"/>
                <w:sz w:val="18"/>
                <w:szCs w:val="18"/>
              </w:rPr>
              <w:t xml:space="preserve">Huisregel: </w:t>
            </w:r>
          </w:p>
          <w:p w14:paraId="658DC70F" w14:textId="5770A900" w:rsidR="00852A18" w:rsidRPr="00852A18" w:rsidRDefault="00852A18" w:rsidP="00852A1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852A18">
              <w:rPr>
                <w:rFonts w:asciiTheme="minorHAnsi" w:eastAsiaTheme="majorEastAsia" w:hAnsiTheme="minorHAnsi" w:cstheme="minorHAnsi"/>
                <w:color w:val="000000" w:themeColor="text1"/>
                <w:kern w:val="0"/>
                <w:sz w:val="18"/>
                <w:szCs w:val="18"/>
                <w:lang w:eastAsia="en-US" w:bidi="ar-SA"/>
              </w:rPr>
              <w:t>Laat geen losse voorwerpen op de grond slingeren.</w:t>
            </w:r>
          </w:p>
        </w:tc>
        <w:tc>
          <w:tcPr>
            <w:tcW w:w="1701" w:type="dxa"/>
          </w:tcPr>
          <w:p w14:paraId="43D5E426" w14:textId="77777777" w:rsidR="002545B3" w:rsidRDefault="002545B3"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0B1A8017" w14:textId="7F9E5A18" w:rsidR="003167D8" w:rsidRPr="00471BDB" w:rsidRDefault="002545B3" w:rsidP="002545B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134" w:type="dxa"/>
          </w:tcPr>
          <w:p w14:paraId="12B0AC94"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3902A878" w14:textId="77777777" w:rsidTr="00692FB4">
        <w:trPr>
          <w:trHeight w:val="402"/>
        </w:trPr>
        <w:tc>
          <w:tcPr>
            <w:cnfStyle w:val="001000000000" w:firstRow="0" w:lastRow="0" w:firstColumn="1" w:lastColumn="0" w:oddVBand="0" w:evenVBand="0" w:oddHBand="0" w:evenHBand="0" w:firstRowFirstColumn="0" w:firstRowLastColumn="0" w:lastRowFirstColumn="0" w:lastRowLastColumn="0"/>
            <w:tcW w:w="2410" w:type="dxa"/>
          </w:tcPr>
          <w:p w14:paraId="14A13C46"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glijdt uit over natte vloer</w:t>
            </w:r>
          </w:p>
        </w:tc>
        <w:tc>
          <w:tcPr>
            <w:tcW w:w="1276" w:type="dxa"/>
          </w:tcPr>
          <w:p w14:paraId="08921303"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66F01BCD"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24676CC7" w14:textId="05E19942" w:rsidR="003167D8" w:rsidRPr="00471BDB" w:rsidRDefault="009421BD"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693" w:type="dxa"/>
          </w:tcPr>
          <w:p w14:paraId="3B081F8D" w14:textId="16C54AAF" w:rsidR="00852A18" w:rsidRPr="00852A18" w:rsidRDefault="00852A18" w:rsidP="00852A18">
            <w:pPr>
              <w:spacing w:after="0"/>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18"/>
                <w:szCs w:val="18"/>
              </w:rPr>
            </w:pPr>
            <w:r w:rsidRPr="00852A18">
              <w:rPr>
                <w:rFonts w:eastAsiaTheme="majorEastAsia" w:cstheme="minorHAnsi"/>
                <w:color w:val="000000" w:themeColor="text1"/>
                <w:sz w:val="18"/>
                <w:szCs w:val="18"/>
              </w:rPr>
              <w:t xml:space="preserve">Huisregel: </w:t>
            </w:r>
          </w:p>
          <w:p w14:paraId="2EC4D7F3" w14:textId="29CECE4D" w:rsidR="003167D8" w:rsidRPr="00852A18" w:rsidRDefault="00852A18" w:rsidP="00852A18">
            <w:pPr>
              <w:pStyle w:val="Standard"/>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color w:val="000000" w:themeColor="text1"/>
                <w:kern w:val="0"/>
                <w:sz w:val="18"/>
                <w:szCs w:val="18"/>
                <w:lang w:eastAsia="en-US" w:bidi="ar-SA"/>
              </w:rPr>
            </w:pPr>
            <w:r w:rsidRPr="00852A18">
              <w:rPr>
                <w:rFonts w:asciiTheme="minorHAnsi" w:eastAsiaTheme="majorEastAsia" w:hAnsiTheme="minorHAnsi" w:cstheme="minorHAnsi"/>
                <w:color w:val="000000" w:themeColor="text1"/>
                <w:kern w:val="0"/>
                <w:sz w:val="18"/>
                <w:szCs w:val="18"/>
                <w:lang w:eastAsia="en-US" w:bidi="ar-SA"/>
              </w:rPr>
              <w:t>Maak natte vloeren in de direct droog.</w:t>
            </w:r>
          </w:p>
        </w:tc>
        <w:tc>
          <w:tcPr>
            <w:tcW w:w="1701" w:type="dxa"/>
          </w:tcPr>
          <w:p w14:paraId="509D4DF5"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3DC49130"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295A29BD"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605C8C1"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glijdt uit</w:t>
            </w:r>
          </w:p>
        </w:tc>
        <w:tc>
          <w:tcPr>
            <w:tcW w:w="1276" w:type="dxa"/>
          </w:tcPr>
          <w:p w14:paraId="16F360B1"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11D13235"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217FCECF" w14:textId="34B7AFD7" w:rsidR="003167D8" w:rsidRPr="00471BDB" w:rsidRDefault="009421B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693" w:type="dxa"/>
          </w:tcPr>
          <w:p w14:paraId="3883002E" w14:textId="77777777" w:rsidR="003167D8" w:rsidRPr="00852A18" w:rsidRDefault="00852A18" w:rsidP="00852A18">
            <w:pPr>
              <w:spacing w:after="0"/>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18"/>
                <w:szCs w:val="18"/>
              </w:rPr>
            </w:pPr>
            <w:r w:rsidRPr="00852A18">
              <w:rPr>
                <w:rFonts w:eastAsiaTheme="majorEastAsia" w:cstheme="minorHAnsi"/>
                <w:color w:val="000000" w:themeColor="text1"/>
                <w:sz w:val="18"/>
                <w:szCs w:val="18"/>
              </w:rPr>
              <w:t>Huisregel:</w:t>
            </w:r>
          </w:p>
          <w:p w14:paraId="3F2D8D7A" w14:textId="0D6BA74C" w:rsidR="00852A18" w:rsidRPr="00852A18" w:rsidRDefault="00852A18" w:rsidP="00852A18">
            <w:pPr>
              <w:pStyle w:val="Standard"/>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color w:val="000000" w:themeColor="text1"/>
                <w:kern w:val="0"/>
                <w:sz w:val="18"/>
                <w:szCs w:val="18"/>
                <w:lang w:eastAsia="en-US" w:bidi="ar-SA"/>
              </w:rPr>
            </w:pPr>
            <w:r w:rsidRPr="00852A18">
              <w:rPr>
                <w:rFonts w:asciiTheme="minorHAnsi" w:eastAsiaTheme="majorEastAsia" w:hAnsiTheme="minorHAnsi" w:cstheme="minorHAnsi"/>
                <w:color w:val="000000" w:themeColor="text1"/>
                <w:kern w:val="0"/>
                <w:sz w:val="18"/>
                <w:szCs w:val="18"/>
                <w:lang w:eastAsia="en-US" w:bidi="ar-SA"/>
              </w:rPr>
              <w:t>Leer kinderen dat ze binnen niet mogen rennen.</w:t>
            </w:r>
          </w:p>
        </w:tc>
        <w:tc>
          <w:tcPr>
            <w:tcW w:w="1701" w:type="dxa"/>
          </w:tcPr>
          <w:p w14:paraId="51995697"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029BAD76"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0AF219FB"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02FFEF0A" w14:textId="77777777" w:rsidR="003167D8" w:rsidRPr="00471BDB" w:rsidRDefault="003167D8" w:rsidP="00692FB4">
            <w:pPr>
              <w:rPr>
                <w:rFonts w:eastAsiaTheme="majorEastAsia" w:cstheme="minorHAnsi"/>
                <w:color w:val="000000" w:themeColor="text1"/>
                <w:sz w:val="18"/>
                <w:szCs w:val="18"/>
              </w:rPr>
            </w:pPr>
            <w:r w:rsidRPr="00471BDB">
              <w:rPr>
                <w:rFonts w:eastAsiaTheme="majorEastAsia" w:cstheme="minorHAnsi"/>
                <w:color w:val="000000" w:themeColor="text1"/>
                <w:sz w:val="18"/>
                <w:szCs w:val="18"/>
              </w:rPr>
              <w:lastRenderedPageBreak/>
              <w:t>Muur</w:t>
            </w:r>
          </w:p>
        </w:tc>
        <w:tc>
          <w:tcPr>
            <w:tcW w:w="1276" w:type="dxa"/>
          </w:tcPr>
          <w:p w14:paraId="2F81FFAB"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2939FCF8"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30AA8944"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693" w:type="dxa"/>
          </w:tcPr>
          <w:p w14:paraId="1960C102" w14:textId="77777777" w:rsidR="003167D8" w:rsidRPr="00471BDB" w:rsidRDefault="003167D8" w:rsidP="00852A1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2FD93242"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3A69E139"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32F66CED"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4DB7699"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bezeert zich aan een oneffenheid</w:t>
            </w:r>
          </w:p>
        </w:tc>
        <w:tc>
          <w:tcPr>
            <w:tcW w:w="1276" w:type="dxa"/>
          </w:tcPr>
          <w:p w14:paraId="726178D6"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20659EDB"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758C0DCC" w14:textId="2C899220" w:rsidR="003167D8" w:rsidRPr="00471BDB" w:rsidRDefault="009421B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693" w:type="dxa"/>
          </w:tcPr>
          <w:p w14:paraId="18FA4DF0" w14:textId="57B97EA0" w:rsidR="003167D8" w:rsidRPr="00852A18" w:rsidRDefault="00852A18" w:rsidP="00852A18">
            <w:pPr>
              <w:pStyle w:val="Standard"/>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color w:val="000000" w:themeColor="text1"/>
                <w:kern w:val="0"/>
                <w:sz w:val="18"/>
                <w:szCs w:val="18"/>
                <w:lang w:eastAsia="en-US" w:bidi="ar-SA"/>
              </w:rPr>
            </w:pPr>
            <w:r w:rsidRPr="00852A18">
              <w:rPr>
                <w:rFonts w:asciiTheme="minorHAnsi" w:eastAsiaTheme="majorEastAsia" w:hAnsiTheme="minorHAnsi" w:cstheme="minorHAnsi"/>
                <w:color w:val="000000" w:themeColor="text1"/>
                <w:kern w:val="0"/>
                <w:sz w:val="18"/>
                <w:szCs w:val="18"/>
                <w:lang w:eastAsia="en-US" w:bidi="ar-SA"/>
              </w:rPr>
              <w:t>Huisregel: Bij verwijderen van schilderijen en kaarten ook de schroeven, spijkers en punaises meteen verwijderen.</w:t>
            </w:r>
          </w:p>
        </w:tc>
        <w:tc>
          <w:tcPr>
            <w:tcW w:w="1701" w:type="dxa"/>
          </w:tcPr>
          <w:p w14:paraId="78F3582E" w14:textId="77777777" w:rsidR="002545B3" w:rsidRDefault="002545B3"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558CA935" w14:textId="2A8ADA84" w:rsidR="003167D8" w:rsidRPr="00471BDB" w:rsidRDefault="002545B3" w:rsidP="002545B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p w14:paraId="104438DD"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24462B43"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62F97A79"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32BD93CB" w14:textId="77777777" w:rsidR="003167D8" w:rsidRPr="00471BDB" w:rsidRDefault="003167D8" w:rsidP="00692FB4">
            <w:pPr>
              <w:rPr>
                <w:rFonts w:eastAsiaTheme="majorEastAsia" w:cstheme="minorHAnsi"/>
                <w:color w:val="000000" w:themeColor="text1"/>
                <w:sz w:val="18"/>
                <w:szCs w:val="18"/>
              </w:rPr>
            </w:pPr>
            <w:r w:rsidRPr="00471BDB">
              <w:rPr>
                <w:rFonts w:eastAsiaTheme="majorEastAsia" w:cstheme="minorHAnsi"/>
                <w:color w:val="000000" w:themeColor="text1"/>
                <w:sz w:val="18"/>
                <w:szCs w:val="18"/>
              </w:rPr>
              <w:t>Garderobe</w:t>
            </w:r>
          </w:p>
        </w:tc>
        <w:tc>
          <w:tcPr>
            <w:tcW w:w="1276" w:type="dxa"/>
          </w:tcPr>
          <w:p w14:paraId="2DDBA877"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5EDAAF47"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06830CAA"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693" w:type="dxa"/>
          </w:tcPr>
          <w:p w14:paraId="6C898F60" w14:textId="77777777" w:rsidR="003167D8" w:rsidRPr="00471BDB" w:rsidRDefault="003167D8" w:rsidP="00852A1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744E49DC"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7A748404"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4DB96F8B"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7DC58E3"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botst tegen kapstokhaak</w:t>
            </w:r>
          </w:p>
        </w:tc>
        <w:tc>
          <w:tcPr>
            <w:tcW w:w="1276" w:type="dxa"/>
          </w:tcPr>
          <w:p w14:paraId="7B4AC9A3"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7F2675DC"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01847EAC" w14:textId="3349AD49" w:rsidR="003167D8" w:rsidRPr="00471BDB" w:rsidRDefault="009421B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693" w:type="dxa"/>
          </w:tcPr>
          <w:p w14:paraId="52FC48CD" w14:textId="72FC8632" w:rsidR="003167D8" w:rsidRPr="00471BDB" w:rsidRDefault="00852A18" w:rsidP="00852A18">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grote knijpers (kapstok) waaraan de jassen in de gang opgehangen worden hebben geen scherpe onderdelen. </w:t>
            </w:r>
          </w:p>
        </w:tc>
        <w:tc>
          <w:tcPr>
            <w:tcW w:w="1701" w:type="dxa"/>
          </w:tcPr>
          <w:p w14:paraId="3381C2C8"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141A3D96"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2C3A2415"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5DF90F58" w14:textId="77777777" w:rsidR="003167D8" w:rsidRPr="00471BDB" w:rsidRDefault="003167D8" w:rsidP="00692FB4">
            <w:pPr>
              <w:rPr>
                <w:rFonts w:eastAsiaTheme="majorEastAsia" w:cstheme="minorHAnsi"/>
                <w:color w:val="000000" w:themeColor="text1"/>
                <w:sz w:val="18"/>
                <w:szCs w:val="18"/>
              </w:rPr>
            </w:pPr>
            <w:r w:rsidRPr="00471BDB">
              <w:rPr>
                <w:rFonts w:eastAsiaTheme="majorEastAsia" w:cstheme="minorHAnsi"/>
                <w:color w:val="000000" w:themeColor="text1"/>
                <w:sz w:val="18"/>
                <w:szCs w:val="18"/>
              </w:rPr>
              <w:t>Deur</w:t>
            </w:r>
          </w:p>
        </w:tc>
        <w:tc>
          <w:tcPr>
            <w:tcW w:w="1276" w:type="dxa"/>
          </w:tcPr>
          <w:p w14:paraId="36CE99BB"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2EEC70F4"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3FB60833"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693" w:type="dxa"/>
          </w:tcPr>
          <w:p w14:paraId="456551E9" w14:textId="77777777" w:rsidR="003167D8" w:rsidRPr="00471BDB" w:rsidRDefault="003167D8" w:rsidP="00852A1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5B043920"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4C106687"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5069C152"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D8707B4"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 xml:space="preserve">Kind krijgt zijn vingers tussen de deur </w:t>
            </w:r>
          </w:p>
        </w:tc>
        <w:tc>
          <w:tcPr>
            <w:tcW w:w="1276" w:type="dxa"/>
          </w:tcPr>
          <w:p w14:paraId="503F6892"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2B9B7D43"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07212D1D" w14:textId="631EE525" w:rsidR="003167D8" w:rsidRPr="00471BDB" w:rsidRDefault="009421B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693" w:type="dxa"/>
          </w:tcPr>
          <w:p w14:paraId="1ECC66BD" w14:textId="5DB2FD7D" w:rsidR="003167D8" w:rsidRPr="00471BDB" w:rsidRDefault="00852A18" w:rsidP="00852A18">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deuren zijn voorzien van vingerstrips. </w:t>
            </w:r>
          </w:p>
        </w:tc>
        <w:tc>
          <w:tcPr>
            <w:tcW w:w="1701" w:type="dxa"/>
          </w:tcPr>
          <w:p w14:paraId="2BEDD2E5" w14:textId="77777777" w:rsidR="002545B3" w:rsidRDefault="002545B3"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228E12CA" w14:textId="5DC065F8" w:rsidR="003167D8" w:rsidRPr="00471BDB" w:rsidRDefault="002545B3" w:rsidP="002545B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134" w:type="dxa"/>
          </w:tcPr>
          <w:p w14:paraId="3F7396B7"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1E3563F4"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042A54A3"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valt door glas in de deur</w:t>
            </w:r>
          </w:p>
        </w:tc>
        <w:tc>
          <w:tcPr>
            <w:tcW w:w="1276" w:type="dxa"/>
          </w:tcPr>
          <w:p w14:paraId="66FDAFA1" w14:textId="6ABCABFC" w:rsidR="003167D8" w:rsidRPr="00471BDB" w:rsidRDefault="009421BD"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2D479918"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2EC8ECE2" w14:textId="6F2E9FFD"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693" w:type="dxa"/>
          </w:tcPr>
          <w:p w14:paraId="6D3478A9" w14:textId="3CDF3041" w:rsidR="003167D8" w:rsidRPr="00471BDB" w:rsidRDefault="00852A18" w:rsidP="00852A1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deuren hebben geen ramen. </w:t>
            </w:r>
          </w:p>
        </w:tc>
        <w:tc>
          <w:tcPr>
            <w:tcW w:w="1701" w:type="dxa"/>
          </w:tcPr>
          <w:p w14:paraId="1105CE14"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26BF9149"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7D80AF19"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1485798" w14:textId="77777777" w:rsidR="003167D8" w:rsidRPr="00471BDB" w:rsidRDefault="003167D8" w:rsidP="00692FB4">
            <w:pPr>
              <w:rPr>
                <w:rFonts w:eastAsiaTheme="majorEastAsia" w:cstheme="minorHAnsi"/>
                <w:color w:val="000000" w:themeColor="text1"/>
                <w:sz w:val="18"/>
                <w:szCs w:val="18"/>
              </w:rPr>
            </w:pPr>
            <w:r w:rsidRPr="00471BDB">
              <w:rPr>
                <w:rFonts w:eastAsiaTheme="majorEastAsia" w:cstheme="minorHAnsi"/>
                <w:color w:val="000000" w:themeColor="text1"/>
                <w:sz w:val="18"/>
                <w:szCs w:val="18"/>
              </w:rPr>
              <w:t>Raam</w:t>
            </w:r>
          </w:p>
        </w:tc>
        <w:tc>
          <w:tcPr>
            <w:tcW w:w="1276" w:type="dxa"/>
          </w:tcPr>
          <w:p w14:paraId="4F550E6D"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0D174BE3"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51C6EBB3"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693" w:type="dxa"/>
          </w:tcPr>
          <w:p w14:paraId="574D209F" w14:textId="77777777" w:rsidR="003167D8" w:rsidRPr="00471BDB" w:rsidRDefault="003167D8" w:rsidP="00852A18">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44E9517F"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45E857E4"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34DB6152"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4CCA5A27"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valt door ruit</w:t>
            </w:r>
          </w:p>
        </w:tc>
        <w:tc>
          <w:tcPr>
            <w:tcW w:w="1276" w:type="dxa"/>
          </w:tcPr>
          <w:p w14:paraId="09F15E9E"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0BC77BB7"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7EE1C450" w14:textId="1EB00DD7" w:rsidR="003167D8" w:rsidRPr="00471BDB" w:rsidRDefault="009421BD"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693" w:type="dxa"/>
          </w:tcPr>
          <w:p w14:paraId="3635310A" w14:textId="46DC3DF1" w:rsidR="003167D8" w:rsidRPr="00471BDB" w:rsidRDefault="00852A18" w:rsidP="00852A1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ramen zitten hoog. </w:t>
            </w:r>
          </w:p>
        </w:tc>
        <w:tc>
          <w:tcPr>
            <w:tcW w:w="1701" w:type="dxa"/>
          </w:tcPr>
          <w:p w14:paraId="31A72FC4"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75E03197"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027DC29E" w14:textId="77777777" w:rsidTr="00692FB4">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410" w:type="dxa"/>
          </w:tcPr>
          <w:p w14:paraId="5F315D2E"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valt uit open raam</w:t>
            </w:r>
          </w:p>
        </w:tc>
        <w:tc>
          <w:tcPr>
            <w:tcW w:w="1276" w:type="dxa"/>
          </w:tcPr>
          <w:p w14:paraId="03D0981D" w14:textId="0C3E3602" w:rsidR="003167D8" w:rsidRPr="00471BDB" w:rsidRDefault="00973813"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74684150"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5E9E7D6A" w14:textId="1DBA398A" w:rsidR="003167D8" w:rsidRPr="00471BDB" w:rsidRDefault="003167D8" w:rsidP="00852A18">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693" w:type="dxa"/>
          </w:tcPr>
          <w:p w14:paraId="013E462B" w14:textId="50BF2A6E" w:rsidR="003167D8" w:rsidRPr="00471BDB" w:rsidRDefault="00852A18" w:rsidP="00852A18">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hoge ramen kunnen als kantelramen op een kier opengezet worden. </w:t>
            </w:r>
          </w:p>
        </w:tc>
        <w:tc>
          <w:tcPr>
            <w:tcW w:w="1701" w:type="dxa"/>
          </w:tcPr>
          <w:p w14:paraId="4D16A05C"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7812C0DC"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66162572"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2D9FE345" w14:textId="77777777" w:rsidR="003167D8" w:rsidRPr="00471BDB" w:rsidRDefault="003167D8" w:rsidP="00692FB4">
            <w:pPr>
              <w:rPr>
                <w:rFonts w:eastAsiaTheme="majorEastAsia" w:cstheme="minorHAnsi"/>
                <w:color w:val="000000" w:themeColor="text1"/>
                <w:sz w:val="18"/>
                <w:szCs w:val="18"/>
              </w:rPr>
            </w:pPr>
            <w:r w:rsidRPr="00471BDB">
              <w:rPr>
                <w:rFonts w:eastAsiaTheme="majorEastAsia" w:cstheme="minorHAnsi"/>
                <w:color w:val="000000" w:themeColor="text1"/>
                <w:sz w:val="18"/>
                <w:szCs w:val="18"/>
              </w:rPr>
              <w:t>Verwarming</w:t>
            </w:r>
          </w:p>
        </w:tc>
        <w:tc>
          <w:tcPr>
            <w:tcW w:w="1276" w:type="dxa"/>
          </w:tcPr>
          <w:p w14:paraId="69DE8690"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18DD3182"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78C110FB"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693" w:type="dxa"/>
          </w:tcPr>
          <w:p w14:paraId="21B55556" w14:textId="77777777" w:rsidR="003167D8" w:rsidRPr="00471BDB" w:rsidRDefault="003167D8" w:rsidP="00852A1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44978A26"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049BBFB5"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4AE905F9"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AA76412"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verbrandt zich aan hete radiator/ buizen</w:t>
            </w:r>
          </w:p>
        </w:tc>
        <w:tc>
          <w:tcPr>
            <w:tcW w:w="1276" w:type="dxa"/>
          </w:tcPr>
          <w:p w14:paraId="02B708B2"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42D53568"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086EBF16" w14:textId="77B9644F" w:rsidR="003167D8" w:rsidRPr="00471BDB" w:rsidRDefault="009421B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693" w:type="dxa"/>
          </w:tcPr>
          <w:p w14:paraId="1BA5737B" w14:textId="23EA3AC8" w:rsidR="003167D8" w:rsidRPr="00471BDB" w:rsidRDefault="00852A18" w:rsidP="00852A18">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De verwarming wordt niet te heet. Als in de praktijk blijkt dat de verwarming toch te heer wordt, zullen wij deze voorzien van omkasting en de buizen voorzien van isolatie.</w:t>
            </w:r>
          </w:p>
        </w:tc>
        <w:tc>
          <w:tcPr>
            <w:tcW w:w="1701" w:type="dxa"/>
          </w:tcPr>
          <w:p w14:paraId="354BE9E9"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3C595A46"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02F5800B"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6896F36D"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botst of valt tegen radiator</w:t>
            </w:r>
          </w:p>
        </w:tc>
        <w:tc>
          <w:tcPr>
            <w:tcW w:w="1276" w:type="dxa"/>
          </w:tcPr>
          <w:p w14:paraId="020591DD"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2AB98907"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2ACA9ECC" w14:textId="089FDBA1" w:rsidR="003167D8" w:rsidRPr="00471BDB" w:rsidRDefault="009421BD"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693" w:type="dxa"/>
          </w:tcPr>
          <w:p w14:paraId="3A3ACD01" w14:textId="766E5146" w:rsidR="003167D8" w:rsidRPr="00852A18" w:rsidRDefault="00852A18" w:rsidP="00852A18">
            <w:pPr>
              <w:pStyle w:val="Standard"/>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themeColor="text1"/>
                <w:kern w:val="0"/>
                <w:sz w:val="18"/>
                <w:szCs w:val="18"/>
                <w:lang w:eastAsia="en-US" w:bidi="ar-SA"/>
              </w:rPr>
            </w:pPr>
            <w:r w:rsidRPr="00852A18">
              <w:rPr>
                <w:rFonts w:asciiTheme="minorHAnsi" w:eastAsiaTheme="minorHAnsi" w:hAnsiTheme="minorHAnsi" w:cstheme="minorHAnsi"/>
                <w:color w:val="000000" w:themeColor="text1"/>
                <w:kern w:val="0"/>
                <w:sz w:val="18"/>
                <w:szCs w:val="18"/>
                <w:lang w:eastAsia="en-US" w:bidi="ar-SA"/>
              </w:rPr>
              <w:t>Huisregel: Leer kinderen dat ze binnen niet mogen rennen.</w:t>
            </w:r>
          </w:p>
        </w:tc>
        <w:tc>
          <w:tcPr>
            <w:tcW w:w="1701" w:type="dxa"/>
          </w:tcPr>
          <w:p w14:paraId="7CD7717B"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70297EE1"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2C565C88"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F3DD4AE" w14:textId="77777777" w:rsidR="003167D8" w:rsidRPr="00471BDB" w:rsidRDefault="003167D8" w:rsidP="00692FB4">
            <w:pPr>
              <w:rPr>
                <w:rFonts w:eastAsiaTheme="majorEastAsia" w:cstheme="minorHAnsi"/>
                <w:color w:val="000000" w:themeColor="text1"/>
                <w:sz w:val="18"/>
                <w:szCs w:val="18"/>
              </w:rPr>
            </w:pPr>
            <w:r w:rsidRPr="00471BDB">
              <w:rPr>
                <w:rFonts w:eastAsiaTheme="majorEastAsia" w:cstheme="minorHAnsi"/>
                <w:color w:val="000000" w:themeColor="text1"/>
                <w:sz w:val="18"/>
                <w:szCs w:val="18"/>
              </w:rPr>
              <w:t>Verlichting</w:t>
            </w:r>
          </w:p>
        </w:tc>
        <w:tc>
          <w:tcPr>
            <w:tcW w:w="1276" w:type="dxa"/>
          </w:tcPr>
          <w:p w14:paraId="2214D0E9"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139F3FE2"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5F626E48"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693" w:type="dxa"/>
          </w:tcPr>
          <w:p w14:paraId="5E2DAE4D" w14:textId="77777777" w:rsidR="003167D8" w:rsidRPr="00471BDB" w:rsidRDefault="003167D8" w:rsidP="00852A18">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19849A44"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0F1ED176"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124DA148" w14:textId="77777777" w:rsidTr="00852A18">
        <w:trPr>
          <w:trHeight w:val="526"/>
        </w:trPr>
        <w:tc>
          <w:tcPr>
            <w:cnfStyle w:val="001000000000" w:firstRow="0" w:lastRow="0" w:firstColumn="1" w:lastColumn="0" w:oddVBand="0" w:evenVBand="0" w:oddHBand="0" w:evenHBand="0" w:firstRowFirstColumn="0" w:firstRowLastColumn="0" w:lastRowFirstColumn="0" w:lastRowLastColumn="0"/>
            <w:tcW w:w="2410" w:type="dxa"/>
          </w:tcPr>
          <w:p w14:paraId="08289DE2"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struikelt door onvoldoende licht</w:t>
            </w:r>
          </w:p>
        </w:tc>
        <w:tc>
          <w:tcPr>
            <w:tcW w:w="1276" w:type="dxa"/>
          </w:tcPr>
          <w:p w14:paraId="193D9DBA"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6BD8AC01"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724B8E7B" w14:textId="6C90C343" w:rsidR="003167D8" w:rsidRPr="00471BDB" w:rsidRDefault="009421BD"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693" w:type="dxa"/>
          </w:tcPr>
          <w:p w14:paraId="57A60915" w14:textId="52409277" w:rsidR="003167D8" w:rsidRPr="00471BDB" w:rsidRDefault="00852A18" w:rsidP="00852A1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Er zitten voldoende lichtpunten en er is voldoende lichtinval van buiten. </w:t>
            </w:r>
          </w:p>
        </w:tc>
        <w:tc>
          <w:tcPr>
            <w:tcW w:w="1701" w:type="dxa"/>
          </w:tcPr>
          <w:p w14:paraId="17B742F9"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6C9103DA"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25624A9E"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7310DF7"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Lamp wordt stuk gegooid en glas valt naar beneden</w:t>
            </w:r>
          </w:p>
        </w:tc>
        <w:tc>
          <w:tcPr>
            <w:tcW w:w="1276" w:type="dxa"/>
          </w:tcPr>
          <w:p w14:paraId="3FF18928"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3027A7DD"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7C5F8513" w14:textId="0278BA53" w:rsidR="003167D8" w:rsidRPr="00471BDB" w:rsidRDefault="009421B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693" w:type="dxa"/>
          </w:tcPr>
          <w:p w14:paraId="77812827" w14:textId="4DB140FE" w:rsidR="003167D8" w:rsidRPr="00852A18" w:rsidRDefault="00852A18" w:rsidP="00852A18">
            <w:pPr>
              <w:pStyle w:val="Standard"/>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themeColor="text1"/>
                <w:kern w:val="0"/>
                <w:sz w:val="18"/>
                <w:szCs w:val="18"/>
                <w:lang w:eastAsia="en-US" w:bidi="ar-SA"/>
              </w:rPr>
            </w:pPr>
            <w:r w:rsidRPr="00852A18">
              <w:rPr>
                <w:rFonts w:asciiTheme="minorHAnsi" w:eastAsiaTheme="minorHAnsi" w:hAnsiTheme="minorHAnsi" w:cstheme="minorHAnsi"/>
                <w:color w:val="000000" w:themeColor="text1"/>
                <w:kern w:val="0"/>
                <w:sz w:val="18"/>
                <w:szCs w:val="18"/>
                <w:lang w:eastAsia="en-US" w:bidi="ar-SA"/>
              </w:rPr>
              <w:t>Huisregel: Leer kinderen dat ze niet met speelgoed mogen gooien binnen.</w:t>
            </w:r>
          </w:p>
        </w:tc>
        <w:tc>
          <w:tcPr>
            <w:tcW w:w="1701" w:type="dxa"/>
          </w:tcPr>
          <w:p w14:paraId="30EE62EB"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4455A9DD"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2DF89D7D"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46D5663E" w14:textId="77777777" w:rsidR="003167D8" w:rsidRPr="00471BDB" w:rsidRDefault="003167D8" w:rsidP="00692FB4">
            <w:pPr>
              <w:rPr>
                <w:rFonts w:eastAsiaTheme="majorEastAsia" w:cstheme="minorHAnsi"/>
                <w:color w:val="000000" w:themeColor="text1"/>
                <w:sz w:val="18"/>
                <w:szCs w:val="18"/>
              </w:rPr>
            </w:pPr>
            <w:r w:rsidRPr="00471BDB">
              <w:rPr>
                <w:rFonts w:eastAsiaTheme="majorEastAsia" w:cstheme="minorHAnsi"/>
                <w:color w:val="000000" w:themeColor="text1"/>
                <w:sz w:val="18"/>
                <w:szCs w:val="18"/>
              </w:rPr>
              <w:t>Elektra</w:t>
            </w:r>
          </w:p>
        </w:tc>
        <w:tc>
          <w:tcPr>
            <w:tcW w:w="1276" w:type="dxa"/>
          </w:tcPr>
          <w:p w14:paraId="03C02002"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7C98AB23"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07EA69AF"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693" w:type="dxa"/>
          </w:tcPr>
          <w:p w14:paraId="46E51DBD" w14:textId="77777777" w:rsidR="003167D8" w:rsidRPr="00471BDB" w:rsidRDefault="003167D8" w:rsidP="00852A1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5EB2BA38"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099ED907"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3FDB23B9"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5BE83E0"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komt in contact met elektriciteit</w:t>
            </w:r>
          </w:p>
        </w:tc>
        <w:tc>
          <w:tcPr>
            <w:tcW w:w="1276" w:type="dxa"/>
          </w:tcPr>
          <w:p w14:paraId="68D5FC71"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7442739C" w14:textId="567D8CC4"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709" w:type="dxa"/>
          </w:tcPr>
          <w:p w14:paraId="345A0B7A" w14:textId="7A3B7828" w:rsidR="003167D8" w:rsidRPr="00471BDB" w:rsidRDefault="006331FC"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693" w:type="dxa"/>
          </w:tcPr>
          <w:p w14:paraId="7D771F0F" w14:textId="7FB4B26F" w:rsidR="003167D8" w:rsidRPr="00471BDB" w:rsidRDefault="00852A18" w:rsidP="00852A18">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Stopcontacten zijn  voorzien van stopcontactbescherming.</w:t>
            </w:r>
          </w:p>
        </w:tc>
        <w:tc>
          <w:tcPr>
            <w:tcW w:w="1701" w:type="dxa"/>
          </w:tcPr>
          <w:p w14:paraId="3914BF93" w14:textId="77777777" w:rsidR="002545B3" w:rsidRDefault="002545B3"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5DEF7730" w14:textId="6C063421" w:rsidR="003167D8" w:rsidRPr="00471BDB" w:rsidRDefault="002545B3" w:rsidP="002545B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134" w:type="dxa"/>
          </w:tcPr>
          <w:p w14:paraId="46BC4620" w14:textId="466DB813"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71BDB" w14:paraId="435C3465"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54F651D6" w14:textId="77777777" w:rsidR="003167D8" w:rsidRPr="00471BDB" w:rsidRDefault="003167D8" w:rsidP="00692FB4">
            <w:pPr>
              <w:rPr>
                <w:rFonts w:eastAsiaTheme="majorEastAsia" w:cstheme="minorHAnsi"/>
                <w:color w:val="000000" w:themeColor="text1"/>
                <w:sz w:val="18"/>
                <w:szCs w:val="18"/>
              </w:rPr>
            </w:pPr>
            <w:r w:rsidRPr="00471BDB">
              <w:rPr>
                <w:rFonts w:eastAsiaTheme="majorEastAsia" w:cstheme="minorHAnsi"/>
                <w:color w:val="000000" w:themeColor="text1"/>
                <w:sz w:val="18"/>
                <w:szCs w:val="18"/>
              </w:rPr>
              <w:t>Giftige stoffen</w:t>
            </w:r>
          </w:p>
        </w:tc>
        <w:tc>
          <w:tcPr>
            <w:tcW w:w="1276" w:type="dxa"/>
          </w:tcPr>
          <w:p w14:paraId="08AE7296"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276E90ED"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57BAA2EC"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693" w:type="dxa"/>
          </w:tcPr>
          <w:p w14:paraId="2E0914DF" w14:textId="77777777" w:rsidR="003167D8" w:rsidRPr="00471BDB" w:rsidRDefault="003167D8" w:rsidP="00852A1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2D728063"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1CB4137C"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024A1090"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352D0F2"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drinkt van schoonmaakmiddel</w:t>
            </w:r>
          </w:p>
        </w:tc>
        <w:tc>
          <w:tcPr>
            <w:tcW w:w="1276" w:type="dxa"/>
          </w:tcPr>
          <w:p w14:paraId="5B26ADFA"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75ED3665" w14:textId="3D1CC922" w:rsidR="003167D8" w:rsidRPr="00471BDB" w:rsidRDefault="009421B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709" w:type="dxa"/>
          </w:tcPr>
          <w:p w14:paraId="284CB415"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693" w:type="dxa"/>
          </w:tcPr>
          <w:p w14:paraId="21A558FB" w14:textId="408FE883" w:rsidR="003167D8" w:rsidRPr="00471BDB" w:rsidRDefault="009421BD" w:rsidP="00852A18">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Schoonmaakmiddelen staan buiten het bereik van kinderen. In de keuken, in een hoog keukenkastje. </w:t>
            </w:r>
          </w:p>
        </w:tc>
        <w:tc>
          <w:tcPr>
            <w:tcW w:w="1701" w:type="dxa"/>
          </w:tcPr>
          <w:p w14:paraId="5F53565F"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1B255567" w14:textId="0B75E601" w:rsidR="003167D8" w:rsidRPr="00471BDB" w:rsidRDefault="009421B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Vergiftiging</w:t>
            </w:r>
          </w:p>
        </w:tc>
      </w:tr>
      <w:tr w:rsidR="003167D8" w:rsidRPr="00471BDB" w14:paraId="65772214" w14:textId="77777777" w:rsidTr="00692FB4">
        <w:tc>
          <w:tcPr>
            <w:cnfStyle w:val="001000000000" w:firstRow="0" w:lastRow="0" w:firstColumn="1" w:lastColumn="0" w:oddVBand="0" w:evenVBand="0" w:oddHBand="0" w:evenHBand="0" w:firstRowFirstColumn="0" w:firstRowLastColumn="0" w:lastRowFirstColumn="0" w:lastRowLastColumn="0"/>
            <w:tcW w:w="2410" w:type="dxa"/>
          </w:tcPr>
          <w:p w14:paraId="6E6A0401"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eet van giftige plant</w:t>
            </w:r>
          </w:p>
          <w:p w14:paraId="74289432" w14:textId="77777777" w:rsidR="003167D8" w:rsidRPr="00471BDB" w:rsidRDefault="003167D8" w:rsidP="00692FB4">
            <w:pPr>
              <w:rPr>
                <w:rFonts w:cstheme="minorHAnsi"/>
                <w:b w:val="0"/>
                <w:bCs w:val="0"/>
                <w:color w:val="000000" w:themeColor="text1"/>
                <w:sz w:val="18"/>
                <w:szCs w:val="18"/>
              </w:rPr>
            </w:pPr>
          </w:p>
        </w:tc>
        <w:tc>
          <w:tcPr>
            <w:tcW w:w="1276" w:type="dxa"/>
          </w:tcPr>
          <w:p w14:paraId="53CA4044" w14:textId="7A201D9B" w:rsidR="003167D8" w:rsidRPr="00471BDB" w:rsidRDefault="009421BD"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11106585"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709" w:type="dxa"/>
          </w:tcPr>
          <w:p w14:paraId="3D13599C"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693" w:type="dxa"/>
          </w:tcPr>
          <w:p w14:paraId="2A619BA7" w14:textId="543B184D" w:rsidR="003167D8" w:rsidRPr="00471BDB" w:rsidRDefault="009421BD" w:rsidP="00852A1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Deze zijn  niet aanwezig. </w:t>
            </w:r>
          </w:p>
        </w:tc>
        <w:tc>
          <w:tcPr>
            <w:tcW w:w="1701" w:type="dxa"/>
          </w:tcPr>
          <w:p w14:paraId="7D9D114F"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0DADF405" w14:textId="77777777" w:rsidR="003167D8" w:rsidRPr="00471BDB"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71BDB" w14:paraId="1F3845C2" w14:textId="77777777" w:rsidTr="00692FB4">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410" w:type="dxa"/>
          </w:tcPr>
          <w:p w14:paraId="2663574C" w14:textId="77777777" w:rsidR="003167D8" w:rsidRPr="00471BDB"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71BDB">
              <w:rPr>
                <w:rFonts w:eastAsiaTheme="majorEastAsia" w:cstheme="minorHAnsi"/>
                <w:b w:val="0"/>
                <w:bCs w:val="0"/>
                <w:color w:val="000000" w:themeColor="text1"/>
                <w:sz w:val="18"/>
                <w:szCs w:val="18"/>
              </w:rPr>
              <w:t>Kind eet sigaretten of medicijnen uit de tas van een ouder of leidster</w:t>
            </w:r>
          </w:p>
        </w:tc>
        <w:tc>
          <w:tcPr>
            <w:tcW w:w="1276" w:type="dxa"/>
          </w:tcPr>
          <w:p w14:paraId="4C18C604"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6D716543" w14:textId="7327C47C" w:rsidR="003167D8" w:rsidRPr="00471BDB" w:rsidRDefault="00E76B63"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709" w:type="dxa"/>
          </w:tcPr>
          <w:p w14:paraId="3246A511"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693" w:type="dxa"/>
          </w:tcPr>
          <w:p w14:paraId="5B373C0A" w14:textId="2F80D673" w:rsidR="003167D8" w:rsidRPr="00E76B63" w:rsidRDefault="00E76B63" w:rsidP="00852A18">
            <w:pPr>
              <w:spacing w:after="0"/>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E76B63">
              <w:rPr>
                <w:color w:val="auto"/>
                <w:sz w:val="18"/>
                <w:szCs w:val="18"/>
              </w:rPr>
              <w:t>Tassen van medewerkers dienen buiten het bereik van kinderen opgeborgen te worden. Bijvoorbeeld gedrag.</w:t>
            </w:r>
          </w:p>
        </w:tc>
        <w:tc>
          <w:tcPr>
            <w:tcW w:w="1701" w:type="dxa"/>
          </w:tcPr>
          <w:p w14:paraId="710734AE"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34" w:type="dxa"/>
          </w:tcPr>
          <w:p w14:paraId="3C7CEA60" w14:textId="77777777" w:rsidR="003167D8" w:rsidRPr="00471BDB"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bl>
    <w:p w14:paraId="057BDCBD" w14:textId="77777777" w:rsidR="003167D8" w:rsidRDefault="003167D8" w:rsidP="003167D8"/>
    <w:p w14:paraId="7BCFF4FB" w14:textId="77777777" w:rsidR="003167D8" w:rsidRPr="00D47B08" w:rsidRDefault="003167D8" w:rsidP="003167D8">
      <w:pPr>
        <w:pStyle w:val="Kop3"/>
      </w:pPr>
      <w:bookmarkStart w:id="218" w:name="_Toc115170705"/>
      <w:bookmarkStart w:id="219" w:name="_Toc118199866"/>
      <w:bookmarkStart w:id="220" w:name="_Toc118451460"/>
      <w:bookmarkStart w:id="221" w:name="_Toc133878150"/>
      <w:bookmarkStart w:id="222" w:name="_Toc149763701"/>
      <w:bookmarkStart w:id="223" w:name="_Toc162342866"/>
      <w:bookmarkStart w:id="224" w:name="_Toc164025732"/>
      <w:r>
        <w:t>1.1.2</w:t>
      </w:r>
      <w:r>
        <w:tab/>
        <w:t>Rapportage g</w:t>
      </w:r>
      <w:r w:rsidRPr="00D47B08">
        <w:t>roepsruimten</w:t>
      </w:r>
      <w:r>
        <w:t xml:space="preserve"> BSO</w:t>
      </w:r>
      <w:bookmarkEnd w:id="218"/>
      <w:bookmarkEnd w:id="219"/>
      <w:bookmarkEnd w:id="220"/>
      <w:bookmarkEnd w:id="221"/>
      <w:bookmarkEnd w:id="222"/>
      <w:bookmarkEnd w:id="223"/>
      <w:bookmarkEnd w:id="224"/>
    </w:p>
    <w:p w14:paraId="73F63578" w14:textId="77777777" w:rsidR="003167D8" w:rsidRPr="00D47B08" w:rsidRDefault="003167D8" w:rsidP="003167D8"/>
    <w:tbl>
      <w:tblPr>
        <w:tblStyle w:val="Rastertabel6kleurrijk-Accent1"/>
        <w:tblW w:w="0" w:type="auto"/>
        <w:tblLook w:val="04A0" w:firstRow="1" w:lastRow="0" w:firstColumn="1" w:lastColumn="0" w:noHBand="0" w:noVBand="1"/>
      </w:tblPr>
      <w:tblGrid>
        <w:gridCol w:w="4219"/>
        <w:gridCol w:w="3402"/>
      </w:tblGrid>
      <w:tr w:rsidR="003167D8" w:rsidRPr="00446D01" w14:paraId="7947EA29"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476E3933" w14:textId="77777777" w:rsidR="003167D8" w:rsidRPr="00446D01" w:rsidRDefault="003167D8" w:rsidP="00692FB4">
            <w:pPr>
              <w:rPr>
                <w:rFonts w:cstheme="minorHAnsi"/>
                <w:color w:val="000000" w:themeColor="text1"/>
              </w:rPr>
            </w:pPr>
            <w:r w:rsidRPr="00446D01">
              <w:rPr>
                <w:rFonts w:cstheme="minorHAnsi"/>
                <w:color w:val="000000" w:themeColor="text1"/>
              </w:rPr>
              <w:t>Beschreven risico’s</w:t>
            </w:r>
          </w:p>
        </w:tc>
        <w:tc>
          <w:tcPr>
            <w:tcW w:w="3402" w:type="dxa"/>
          </w:tcPr>
          <w:p w14:paraId="6A953610" w14:textId="77777777" w:rsidR="003167D8" w:rsidRPr="00446D01"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446D01">
              <w:rPr>
                <w:rFonts w:cstheme="minorHAnsi"/>
                <w:color w:val="000000" w:themeColor="text1"/>
              </w:rPr>
              <w:t>Kans dat het zich voordoet</w:t>
            </w:r>
          </w:p>
        </w:tc>
      </w:tr>
    </w:tbl>
    <w:p w14:paraId="56EF2BBE" w14:textId="77777777" w:rsidR="003167D8" w:rsidRDefault="003167D8" w:rsidP="003167D8"/>
    <w:tbl>
      <w:tblPr>
        <w:tblStyle w:val="Rastertabel6kleurrijk-Accent1"/>
        <w:tblpPr w:leftFromText="141" w:rightFromText="141" w:vertAnchor="text" w:horzAnchor="margin" w:tblpXSpec="center" w:tblpY="132"/>
        <w:tblW w:w="11189" w:type="dxa"/>
        <w:tblLayout w:type="fixed"/>
        <w:tblLook w:val="04A0" w:firstRow="1" w:lastRow="0" w:firstColumn="1" w:lastColumn="0" w:noHBand="0" w:noVBand="1"/>
      </w:tblPr>
      <w:tblGrid>
        <w:gridCol w:w="2547"/>
        <w:gridCol w:w="1559"/>
        <w:gridCol w:w="846"/>
        <w:gridCol w:w="850"/>
        <w:gridCol w:w="2415"/>
        <w:gridCol w:w="1701"/>
        <w:gridCol w:w="1271"/>
      </w:tblGrid>
      <w:tr w:rsidR="003167D8" w:rsidRPr="004E7FA0" w14:paraId="7986AF27"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6DF3D0" w14:textId="77777777" w:rsidR="003167D8" w:rsidRPr="004E7FA0" w:rsidRDefault="003167D8" w:rsidP="00692FB4">
            <w:pPr>
              <w:rPr>
                <w:rFonts w:cstheme="minorHAnsi"/>
                <w:color w:val="000000" w:themeColor="text1"/>
                <w:sz w:val="18"/>
                <w:szCs w:val="18"/>
              </w:rPr>
            </w:pPr>
          </w:p>
        </w:tc>
        <w:tc>
          <w:tcPr>
            <w:tcW w:w="1559" w:type="dxa"/>
          </w:tcPr>
          <w:p w14:paraId="052F3999"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Uitgesloten</w:t>
            </w:r>
          </w:p>
        </w:tc>
        <w:tc>
          <w:tcPr>
            <w:tcW w:w="846" w:type="dxa"/>
          </w:tcPr>
          <w:p w14:paraId="7FC15D8C"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Groot     </w:t>
            </w:r>
          </w:p>
        </w:tc>
        <w:tc>
          <w:tcPr>
            <w:tcW w:w="850" w:type="dxa"/>
          </w:tcPr>
          <w:p w14:paraId="382EC230"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 Klein </w:t>
            </w:r>
          </w:p>
        </w:tc>
        <w:tc>
          <w:tcPr>
            <w:tcW w:w="2415" w:type="dxa"/>
          </w:tcPr>
          <w:p w14:paraId="74DC8EB7"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Actie ondernomen</w:t>
            </w:r>
          </w:p>
        </w:tc>
        <w:tc>
          <w:tcPr>
            <w:tcW w:w="1701" w:type="dxa"/>
          </w:tcPr>
          <w:p w14:paraId="4C5BF62B"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rPr>
            </w:pPr>
            <w:r w:rsidRPr="004E7FA0">
              <w:rPr>
                <w:rFonts w:cstheme="minorHAnsi"/>
                <w:color w:val="000000" w:themeColor="text1"/>
                <w:sz w:val="18"/>
                <w:szCs w:val="18"/>
              </w:rPr>
              <w:t>Datum check</w:t>
            </w:r>
          </w:p>
          <w:p w14:paraId="7EFFBAD7"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Verantwoordelijke</w:t>
            </w:r>
          </w:p>
        </w:tc>
        <w:tc>
          <w:tcPr>
            <w:tcW w:w="1271" w:type="dxa"/>
          </w:tcPr>
          <w:p w14:paraId="33AFC789"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Ingeschat als groot risico</w:t>
            </w:r>
          </w:p>
        </w:tc>
      </w:tr>
      <w:tr w:rsidR="003167D8" w:rsidRPr="004E7FA0" w14:paraId="233FC7DD"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FA69F2" w14:textId="77777777" w:rsidR="003167D8" w:rsidRPr="004E7FA0" w:rsidRDefault="003167D8" w:rsidP="00692FB4">
            <w:pPr>
              <w:rPr>
                <w:rFonts w:cstheme="minorHAnsi"/>
                <w:color w:val="000000" w:themeColor="text1"/>
                <w:sz w:val="18"/>
                <w:szCs w:val="18"/>
              </w:rPr>
            </w:pPr>
            <w:r w:rsidRPr="004E7FA0">
              <w:rPr>
                <w:rFonts w:cstheme="minorHAnsi"/>
                <w:color w:val="000000" w:themeColor="text1"/>
                <w:sz w:val="18"/>
                <w:szCs w:val="18"/>
              </w:rPr>
              <w:t>Vloer</w:t>
            </w:r>
          </w:p>
        </w:tc>
        <w:tc>
          <w:tcPr>
            <w:tcW w:w="1559" w:type="dxa"/>
          </w:tcPr>
          <w:p w14:paraId="27BF4FA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715F218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6996989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5" w:type="dxa"/>
          </w:tcPr>
          <w:p w14:paraId="51693452" w14:textId="77777777" w:rsidR="003167D8" w:rsidRPr="004E7FA0" w:rsidRDefault="003167D8"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4C09089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71" w:type="dxa"/>
          </w:tcPr>
          <w:p w14:paraId="119BDB7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290F2DD8"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60E33C61"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struikelt over een oneffenheid</w:t>
            </w:r>
          </w:p>
        </w:tc>
        <w:tc>
          <w:tcPr>
            <w:tcW w:w="1559" w:type="dxa"/>
          </w:tcPr>
          <w:p w14:paraId="08903FF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20F1A6D7"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719A58F9" w14:textId="6E1CFB2C" w:rsidR="003167D8" w:rsidRPr="004E7FA0" w:rsidRDefault="009421BD"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4954449D" w14:textId="513DCE11" w:rsidR="003167D8" w:rsidRPr="004E7FA0" w:rsidRDefault="001F3B00"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852A18">
              <w:rPr>
                <w:rFonts w:eastAsiaTheme="majorEastAsia" w:cstheme="minorHAnsi"/>
                <w:color w:val="000000" w:themeColor="text1"/>
                <w:sz w:val="18"/>
                <w:szCs w:val="18"/>
              </w:rPr>
              <w:t>Huisregel: Bij verwijderen van schilderijen en kaarten ook de schroeven, spijkers en punaises meteen verwijderen.</w:t>
            </w:r>
          </w:p>
        </w:tc>
        <w:tc>
          <w:tcPr>
            <w:tcW w:w="1701" w:type="dxa"/>
          </w:tcPr>
          <w:p w14:paraId="3FD28A2A" w14:textId="77777777" w:rsidR="001F3B00" w:rsidRDefault="001F3B00" w:rsidP="001F3B00">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40D91420" w14:textId="0B0B3B1D" w:rsidR="003167D8" w:rsidRPr="004E7FA0" w:rsidRDefault="001F3B00" w:rsidP="001F3B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271" w:type="dxa"/>
          </w:tcPr>
          <w:p w14:paraId="62E5E857"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017C00A7"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5E81F3"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Muur</w:t>
            </w:r>
          </w:p>
        </w:tc>
        <w:tc>
          <w:tcPr>
            <w:tcW w:w="1559" w:type="dxa"/>
          </w:tcPr>
          <w:p w14:paraId="32AC0FE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0DEA2B5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6B8C909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5" w:type="dxa"/>
          </w:tcPr>
          <w:p w14:paraId="0A93428E" w14:textId="53E6F317" w:rsidR="003167D8" w:rsidRPr="004E7FA0" w:rsidRDefault="003167D8"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4E6CEB5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71" w:type="dxa"/>
          </w:tcPr>
          <w:p w14:paraId="438C894C"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6A006C6D"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0D31CA8E"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bezeert zich aan een oneffenheid</w:t>
            </w:r>
          </w:p>
        </w:tc>
        <w:tc>
          <w:tcPr>
            <w:tcW w:w="1559" w:type="dxa"/>
          </w:tcPr>
          <w:p w14:paraId="4A3472CB"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5924A67B"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6E139EE9" w14:textId="6E0C6F76" w:rsidR="003167D8" w:rsidRPr="004E7FA0" w:rsidRDefault="009421BD"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01C455DF" w14:textId="5E08AD1E" w:rsidR="003167D8" w:rsidRPr="004E7FA0" w:rsidRDefault="009421BD"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852A18">
              <w:rPr>
                <w:rFonts w:eastAsiaTheme="majorEastAsia" w:cstheme="minorHAnsi"/>
                <w:color w:val="000000" w:themeColor="text1"/>
                <w:sz w:val="18"/>
                <w:szCs w:val="18"/>
              </w:rPr>
              <w:t>Huisregel: Bij verwijderen van schilderijen en kaarten ook de schroeven, spijkers en punaises meteen verwijderen.</w:t>
            </w:r>
          </w:p>
        </w:tc>
        <w:tc>
          <w:tcPr>
            <w:tcW w:w="1701" w:type="dxa"/>
          </w:tcPr>
          <w:p w14:paraId="2E808E1C" w14:textId="77777777" w:rsidR="001F3B00" w:rsidRDefault="001F3B00" w:rsidP="001F3B00">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641EFDD6" w14:textId="14D89234" w:rsidR="003167D8" w:rsidRPr="004E7FA0" w:rsidRDefault="001F3B00" w:rsidP="001F3B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271" w:type="dxa"/>
          </w:tcPr>
          <w:p w14:paraId="13FCF2EF"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4013A9E8"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D4C74E1"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Deur</w:t>
            </w:r>
          </w:p>
        </w:tc>
        <w:tc>
          <w:tcPr>
            <w:tcW w:w="1559" w:type="dxa"/>
          </w:tcPr>
          <w:p w14:paraId="692CA91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715EB60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597A4E5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5" w:type="dxa"/>
          </w:tcPr>
          <w:p w14:paraId="441C15A1" w14:textId="77777777" w:rsidR="003167D8" w:rsidRPr="004E7FA0" w:rsidRDefault="003167D8"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047699E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71" w:type="dxa"/>
          </w:tcPr>
          <w:p w14:paraId="54FB19A5"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2A6AF88B"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4D69F063"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krijgt zijn vingers tussen de deur</w:t>
            </w:r>
          </w:p>
        </w:tc>
        <w:tc>
          <w:tcPr>
            <w:tcW w:w="1559" w:type="dxa"/>
          </w:tcPr>
          <w:p w14:paraId="7437EE43"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20BC7A8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79B63096" w14:textId="4A2E51FF" w:rsidR="003167D8" w:rsidRPr="004E7FA0" w:rsidRDefault="009421BD"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5D72E1A0" w14:textId="214F994B" w:rsidR="003167D8" w:rsidRPr="004E7FA0" w:rsidRDefault="009421BD"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deuren zijn voorzien van vingerstrips. </w:t>
            </w:r>
          </w:p>
        </w:tc>
        <w:tc>
          <w:tcPr>
            <w:tcW w:w="1701" w:type="dxa"/>
          </w:tcPr>
          <w:p w14:paraId="68C0F37E" w14:textId="77777777" w:rsidR="001F3B00" w:rsidRDefault="001F3B00" w:rsidP="001F3B00">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1B46AFFD" w14:textId="4D4A17D1" w:rsidR="003167D8" w:rsidRPr="004E7FA0" w:rsidRDefault="001F3B00" w:rsidP="001F3B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271" w:type="dxa"/>
          </w:tcPr>
          <w:p w14:paraId="01DA2FDE"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2AC3951C"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CDBC5F"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Valt door glas in deur</w:t>
            </w:r>
          </w:p>
        </w:tc>
        <w:tc>
          <w:tcPr>
            <w:tcW w:w="1559" w:type="dxa"/>
          </w:tcPr>
          <w:p w14:paraId="43C06B1E" w14:textId="339763C3" w:rsidR="003167D8" w:rsidRPr="004E7FA0" w:rsidRDefault="009421B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46" w:type="dxa"/>
          </w:tcPr>
          <w:p w14:paraId="47DA393C"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19D29CC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5" w:type="dxa"/>
          </w:tcPr>
          <w:p w14:paraId="3FD41F15" w14:textId="7AA8AA3A" w:rsidR="003167D8" w:rsidRPr="004E7FA0" w:rsidRDefault="009421BD"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Er zit geen glas in de deuren. </w:t>
            </w:r>
          </w:p>
        </w:tc>
        <w:tc>
          <w:tcPr>
            <w:tcW w:w="1701" w:type="dxa"/>
          </w:tcPr>
          <w:p w14:paraId="47B93E5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71" w:type="dxa"/>
          </w:tcPr>
          <w:p w14:paraId="2899AE6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74EF56B7"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2C3C0CCB"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Raam</w:t>
            </w:r>
          </w:p>
        </w:tc>
        <w:tc>
          <w:tcPr>
            <w:tcW w:w="1559" w:type="dxa"/>
          </w:tcPr>
          <w:p w14:paraId="16C3956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68463E3E"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69CEBD78"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415" w:type="dxa"/>
          </w:tcPr>
          <w:p w14:paraId="3B47827B" w14:textId="77777777" w:rsidR="003167D8" w:rsidRPr="004E7FA0" w:rsidRDefault="003167D8"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41657303"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71" w:type="dxa"/>
          </w:tcPr>
          <w:p w14:paraId="6BFA1B1F"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1C4ACDAF"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DE9E3F"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 xml:space="preserve">Kind valt door ruit </w:t>
            </w:r>
          </w:p>
        </w:tc>
        <w:tc>
          <w:tcPr>
            <w:tcW w:w="1559" w:type="dxa"/>
          </w:tcPr>
          <w:p w14:paraId="2369A2C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2696F94C"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08E6B141" w14:textId="06952242" w:rsidR="003167D8" w:rsidRPr="004E7FA0" w:rsidRDefault="009421B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152AB985" w14:textId="281346F0" w:rsidR="003167D8" w:rsidRPr="004E7FA0" w:rsidRDefault="009421BD"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De ramen zitten hoog</w:t>
            </w:r>
          </w:p>
        </w:tc>
        <w:tc>
          <w:tcPr>
            <w:tcW w:w="1701" w:type="dxa"/>
          </w:tcPr>
          <w:p w14:paraId="231BF1E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71" w:type="dxa"/>
          </w:tcPr>
          <w:p w14:paraId="021C8C9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5DF760BD"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7CC16EF7"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valt uit open raam</w:t>
            </w:r>
          </w:p>
        </w:tc>
        <w:tc>
          <w:tcPr>
            <w:tcW w:w="1559" w:type="dxa"/>
          </w:tcPr>
          <w:p w14:paraId="23CAFA02"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 </w:t>
            </w:r>
          </w:p>
        </w:tc>
        <w:tc>
          <w:tcPr>
            <w:tcW w:w="846" w:type="dxa"/>
          </w:tcPr>
          <w:p w14:paraId="3CE5F75E"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5D4FA66A" w14:textId="7AC767DB" w:rsidR="003167D8" w:rsidRPr="004E7FA0" w:rsidRDefault="009421BD"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53B02578" w14:textId="020AFE38" w:rsidR="003167D8" w:rsidRPr="004E7FA0" w:rsidRDefault="009421BD"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ramen zitten hoog en worden alleen op een kier open gezet. </w:t>
            </w:r>
          </w:p>
        </w:tc>
        <w:tc>
          <w:tcPr>
            <w:tcW w:w="1701" w:type="dxa"/>
          </w:tcPr>
          <w:p w14:paraId="279A5B3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71" w:type="dxa"/>
          </w:tcPr>
          <w:p w14:paraId="67A91E2C"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213CDA11"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471BEE"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Verwarming</w:t>
            </w:r>
          </w:p>
        </w:tc>
        <w:tc>
          <w:tcPr>
            <w:tcW w:w="1559" w:type="dxa"/>
          </w:tcPr>
          <w:p w14:paraId="2107818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380112D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1C3D03DF"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5" w:type="dxa"/>
          </w:tcPr>
          <w:p w14:paraId="6BCA5135" w14:textId="77777777" w:rsidR="003167D8" w:rsidRPr="004E7FA0" w:rsidRDefault="003167D8"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4B9A5E3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71" w:type="dxa"/>
          </w:tcPr>
          <w:p w14:paraId="7C1DE08F"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297B0CE2"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36868B47"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botst of valt tegen radiator</w:t>
            </w:r>
          </w:p>
        </w:tc>
        <w:tc>
          <w:tcPr>
            <w:tcW w:w="1559" w:type="dxa"/>
          </w:tcPr>
          <w:p w14:paraId="6299F91C"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47F68A9A"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58301135"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415" w:type="dxa"/>
          </w:tcPr>
          <w:p w14:paraId="4711013C" w14:textId="1403BF8C" w:rsidR="003167D8" w:rsidRPr="004E7FA0" w:rsidRDefault="00771F74"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w:t>
            </w:r>
            <w:r w:rsidRPr="009421BD">
              <w:rPr>
                <w:rFonts w:cstheme="minorHAnsi"/>
                <w:color w:val="000000" w:themeColor="text1"/>
                <w:sz w:val="18"/>
                <w:szCs w:val="18"/>
              </w:rPr>
              <w:t>Creëer</w:t>
            </w:r>
            <w:r w:rsidR="009421BD" w:rsidRPr="009421BD">
              <w:rPr>
                <w:rFonts w:cstheme="minorHAnsi"/>
                <w:color w:val="000000" w:themeColor="text1"/>
                <w:sz w:val="18"/>
                <w:szCs w:val="18"/>
              </w:rPr>
              <w:t xml:space="preserve"> voldoende loopruimte om de radiator.</w:t>
            </w:r>
            <w:r w:rsidR="009421BD">
              <w:rPr>
                <w:rFonts w:ascii="Calibri" w:hAnsi="Calibri" w:cs="Calibri"/>
                <w:color w:val="000000" w:themeColor="text1"/>
                <w:sz w:val="20"/>
                <w:szCs w:val="20"/>
              </w:rPr>
              <w:t xml:space="preserve"> </w:t>
            </w:r>
          </w:p>
        </w:tc>
        <w:tc>
          <w:tcPr>
            <w:tcW w:w="1701" w:type="dxa"/>
          </w:tcPr>
          <w:p w14:paraId="7269329C"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71" w:type="dxa"/>
          </w:tcPr>
          <w:p w14:paraId="48C7866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2AE1603B"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AA052D"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Verlichting</w:t>
            </w:r>
          </w:p>
        </w:tc>
        <w:tc>
          <w:tcPr>
            <w:tcW w:w="1559" w:type="dxa"/>
          </w:tcPr>
          <w:p w14:paraId="45958FB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15B6A5B7"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1B000F3C"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5" w:type="dxa"/>
          </w:tcPr>
          <w:p w14:paraId="6C553BA6" w14:textId="77777777" w:rsidR="003167D8" w:rsidRPr="004E7FA0" w:rsidRDefault="003167D8"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1CDE3AC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71" w:type="dxa"/>
          </w:tcPr>
          <w:p w14:paraId="1480C3B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71EAFE74"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233590FA"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struikelt door onvoldoende licht</w:t>
            </w:r>
          </w:p>
        </w:tc>
        <w:tc>
          <w:tcPr>
            <w:tcW w:w="1559" w:type="dxa"/>
          </w:tcPr>
          <w:p w14:paraId="59077C9E"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0F44A347"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57388128" w14:textId="1501BE11" w:rsidR="003167D8" w:rsidRPr="004E7FA0" w:rsidRDefault="009421BD"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2DBFB55F" w14:textId="0F9A247E" w:rsidR="003167D8" w:rsidRPr="004E7FA0" w:rsidRDefault="009421BD"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Er zitten voldoende lichtpunten en er is voldoende lichtinval van buiten. </w:t>
            </w:r>
          </w:p>
        </w:tc>
        <w:tc>
          <w:tcPr>
            <w:tcW w:w="1701" w:type="dxa"/>
          </w:tcPr>
          <w:p w14:paraId="2E9DCF2F"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71" w:type="dxa"/>
          </w:tcPr>
          <w:p w14:paraId="7722177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4C72E73C"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F309A41"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Lamp wordt stuk gegooid en glas valt naar beneden</w:t>
            </w:r>
          </w:p>
        </w:tc>
        <w:tc>
          <w:tcPr>
            <w:tcW w:w="1559" w:type="dxa"/>
          </w:tcPr>
          <w:p w14:paraId="669AA207"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 </w:t>
            </w:r>
          </w:p>
        </w:tc>
        <w:tc>
          <w:tcPr>
            <w:tcW w:w="846" w:type="dxa"/>
          </w:tcPr>
          <w:p w14:paraId="5546CE65"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1868C918" w14:textId="7EE55C80" w:rsidR="003167D8" w:rsidRPr="004E7FA0" w:rsidRDefault="009421B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06F74D61" w14:textId="401AA1E5" w:rsidR="003167D8" w:rsidRPr="004E7FA0" w:rsidRDefault="009421BD"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852A18">
              <w:rPr>
                <w:rFonts w:cstheme="minorHAnsi"/>
                <w:color w:val="000000" w:themeColor="text1"/>
                <w:sz w:val="18"/>
                <w:szCs w:val="18"/>
              </w:rPr>
              <w:t>Huisregel: Leer kinderen dat ze niet met speelgoed mogen gooien binnen.</w:t>
            </w:r>
          </w:p>
        </w:tc>
        <w:tc>
          <w:tcPr>
            <w:tcW w:w="1701" w:type="dxa"/>
          </w:tcPr>
          <w:p w14:paraId="5860236E"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71" w:type="dxa"/>
          </w:tcPr>
          <w:p w14:paraId="7B3C1EB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12DCDF53"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6F1DCEC6"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Electra</w:t>
            </w:r>
          </w:p>
        </w:tc>
        <w:tc>
          <w:tcPr>
            <w:tcW w:w="1559" w:type="dxa"/>
          </w:tcPr>
          <w:p w14:paraId="659263EF"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3C10B824"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687521A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415" w:type="dxa"/>
          </w:tcPr>
          <w:p w14:paraId="7098148C" w14:textId="77777777" w:rsidR="003167D8" w:rsidRPr="004E7FA0" w:rsidRDefault="003167D8"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155930C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71" w:type="dxa"/>
          </w:tcPr>
          <w:p w14:paraId="19B0133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7DEBC797"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70202F"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komt in contact met elektriciteit</w:t>
            </w:r>
          </w:p>
        </w:tc>
        <w:tc>
          <w:tcPr>
            <w:tcW w:w="1559" w:type="dxa"/>
          </w:tcPr>
          <w:p w14:paraId="6E8F8B4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13DF2BB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739BD361" w14:textId="183C0B28" w:rsidR="003167D8" w:rsidRPr="004E7FA0" w:rsidRDefault="006331FC"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3C092547" w14:textId="174D4DEF" w:rsidR="003167D8" w:rsidRPr="004E7FA0" w:rsidRDefault="009421BD"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stopcontacten zijn voorzien van stopcontactbeveiliging. </w:t>
            </w:r>
          </w:p>
        </w:tc>
        <w:tc>
          <w:tcPr>
            <w:tcW w:w="1701" w:type="dxa"/>
          </w:tcPr>
          <w:p w14:paraId="214EFD09" w14:textId="77777777" w:rsidR="002545B3" w:rsidRDefault="002545B3"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45E7E3FE" w14:textId="6E4E1058" w:rsidR="003167D8" w:rsidRPr="004E7FA0" w:rsidRDefault="002545B3" w:rsidP="002545B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271" w:type="dxa"/>
          </w:tcPr>
          <w:p w14:paraId="6C2260E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7491FBFE"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5954F80C"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lastRenderedPageBreak/>
              <w:t>Kind trekt aan elektriciteitssnoer en krijgt apparaat op zich</w:t>
            </w:r>
          </w:p>
        </w:tc>
        <w:tc>
          <w:tcPr>
            <w:tcW w:w="1559" w:type="dxa"/>
          </w:tcPr>
          <w:p w14:paraId="2BBCB88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01FF0608"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2F971A3A" w14:textId="5284A9AA" w:rsidR="003167D8" w:rsidRPr="004E7FA0" w:rsidRDefault="006331FC"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4B39E1DC" w14:textId="7209C2D1" w:rsidR="009421BD" w:rsidRPr="009421BD" w:rsidRDefault="00771F74" w:rsidP="00FE170B">
            <w:pPr>
              <w:pStyle w:val="Standard"/>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themeColor="text1"/>
                <w:kern w:val="0"/>
                <w:sz w:val="18"/>
                <w:szCs w:val="18"/>
                <w:lang w:eastAsia="en-US" w:bidi="ar-SA"/>
              </w:rPr>
            </w:pPr>
            <w:r w:rsidRPr="009421BD">
              <w:rPr>
                <w:rFonts w:asciiTheme="minorHAnsi" w:eastAsiaTheme="minorHAnsi" w:hAnsiTheme="minorHAnsi" w:cstheme="minorHAnsi"/>
                <w:color w:val="000000" w:themeColor="text1"/>
                <w:kern w:val="0"/>
                <w:sz w:val="18"/>
                <w:szCs w:val="18"/>
                <w:lang w:eastAsia="en-US" w:bidi="ar-SA"/>
              </w:rPr>
              <w:t>Huisregel: Plaats</w:t>
            </w:r>
            <w:r w:rsidR="009421BD" w:rsidRPr="009421BD">
              <w:rPr>
                <w:rFonts w:asciiTheme="minorHAnsi" w:eastAsiaTheme="minorHAnsi" w:hAnsiTheme="minorHAnsi" w:cstheme="minorHAnsi"/>
                <w:color w:val="000000" w:themeColor="text1"/>
                <w:kern w:val="0"/>
                <w:sz w:val="18"/>
                <w:szCs w:val="18"/>
                <w:lang w:eastAsia="en-US" w:bidi="ar-SA"/>
              </w:rPr>
              <w:t xml:space="preserve"> elektrische apparaten zoveel mogelijk buiten het bereik van de kinderen. </w:t>
            </w:r>
          </w:p>
          <w:p w14:paraId="52D5FB30" w14:textId="16AECEA2" w:rsidR="003167D8" w:rsidRPr="009421BD" w:rsidRDefault="009421BD" w:rsidP="00FE170B">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9421BD">
              <w:rPr>
                <w:rFonts w:asciiTheme="minorHAnsi" w:eastAsiaTheme="minorHAnsi" w:hAnsiTheme="minorHAnsi" w:cstheme="minorHAnsi"/>
                <w:color w:val="000000" w:themeColor="text1"/>
                <w:kern w:val="0"/>
                <w:sz w:val="18"/>
                <w:szCs w:val="18"/>
                <w:lang w:eastAsia="en-US" w:bidi="ar-SA"/>
              </w:rPr>
              <w:t>We leren kinderen dat ze niet aan de elektrische apparaten mogen komen.</w:t>
            </w:r>
          </w:p>
        </w:tc>
        <w:tc>
          <w:tcPr>
            <w:tcW w:w="1701" w:type="dxa"/>
          </w:tcPr>
          <w:p w14:paraId="7612424A"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71" w:type="dxa"/>
          </w:tcPr>
          <w:p w14:paraId="358619A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70B6009D"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7D3C8E"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Giftige stoffen</w:t>
            </w:r>
          </w:p>
        </w:tc>
        <w:tc>
          <w:tcPr>
            <w:tcW w:w="1559" w:type="dxa"/>
          </w:tcPr>
          <w:p w14:paraId="2288E20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785453ED"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5624911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5" w:type="dxa"/>
          </w:tcPr>
          <w:p w14:paraId="53DE67FC" w14:textId="77777777" w:rsidR="003167D8" w:rsidRPr="004E7FA0" w:rsidRDefault="003167D8"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1647FF7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71" w:type="dxa"/>
          </w:tcPr>
          <w:p w14:paraId="63207F0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622314DD" w14:textId="77777777" w:rsidTr="00692FB4">
        <w:trPr>
          <w:trHeight w:val="364"/>
        </w:trPr>
        <w:tc>
          <w:tcPr>
            <w:cnfStyle w:val="001000000000" w:firstRow="0" w:lastRow="0" w:firstColumn="1" w:lastColumn="0" w:oddVBand="0" w:evenVBand="0" w:oddHBand="0" w:evenHBand="0" w:firstRowFirstColumn="0" w:firstRowLastColumn="0" w:lastRowFirstColumn="0" w:lastRowLastColumn="0"/>
            <w:tcW w:w="2547" w:type="dxa"/>
          </w:tcPr>
          <w:p w14:paraId="11427568"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drinkt van schoonmaakmiddel</w:t>
            </w:r>
          </w:p>
        </w:tc>
        <w:tc>
          <w:tcPr>
            <w:tcW w:w="1559" w:type="dxa"/>
          </w:tcPr>
          <w:p w14:paraId="3D9EDFB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12F832AA" w14:textId="298E2D2C" w:rsidR="003167D8" w:rsidRPr="004E7FA0" w:rsidRDefault="006331FC"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56BC616C"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415" w:type="dxa"/>
          </w:tcPr>
          <w:p w14:paraId="13F258E2" w14:textId="0115C01B" w:rsidR="003167D8" w:rsidRPr="004E7FA0" w:rsidRDefault="006331FC"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Schoonmaakmiddelen staan buiten het bereik van kinderen in een hoog keukenkastje. </w:t>
            </w:r>
          </w:p>
        </w:tc>
        <w:tc>
          <w:tcPr>
            <w:tcW w:w="1701" w:type="dxa"/>
          </w:tcPr>
          <w:p w14:paraId="5348981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71" w:type="dxa"/>
          </w:tcPr>
          <w:p w14:paraId="23006B5A" w14:textId="0A928787" w:rsidR="003167D8" w:rsidRPr="004E7FA0" w:rsidRDefault="006331FC"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vergiftiging</w:t>
            </w:r>
          </w:p>
        </w:tc>
      </w:tr>
      <w:tr w:rsidR="003167D8" w:rsidRPr="004E7FA0" w14:paraId="47715487"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E452D3"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Meubilair</w:t>
            </w:r>
          </w:p>
        </w:tc>
        <w:tc>
          <w:tcPr>
            <w:tcW w:w="1559" w:type="dxa"/>
          </w:tcPr>
          <w:p w14:paraId="304A621D"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30A2B6F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6D51358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5" w:type="dxa"/>
          </w:tcPr>
          <w:p w14:paraId="5F7F9785" w14:textId="77777777" w:rsidR="003167D8" w:rsidRPr="004E7FA0" w:rsidRDefault="003167D8"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3CE49F8F"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71" w:type="dxa"/>
          </w:tcPr>
          <w:p w14:paraId="29CA0D6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7B687DF2"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61C4A1A6"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stoot zich tegen meubilair</w:t>
            </w:r>
          </w:p>
        </w:tc>
        <w:tc>
          <w:tcPr>
            <w:tcW w:w="1559" w:type="dxa"/>
          </w:tcPr>
          <w:p w14:paraId="4F7A38A4"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1EDBD587"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729B6FBC" w14:textId="3265EE6E" w:rsidR="003167D8" w:rsidRPr="004E7FA0" w:rsidRDefault="006331FC"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501A7B61" w14:textId="77777777" w:rsidR="003167D8" w:rsidRPr="004E7FA0" w:rsidRDefault="003167D8"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22FC0A4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71" w:type="dxa"/>
          </w:tcPr>
          <w:p w14:paraId="3A236863"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5E99CB61"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B4A0E6"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krijgt splinter in vinger</w:t>
            </w:r>
          </w:p>
        </w:tc>
        <w:tc>
          <w:tcPr>
            <w:tcW w:w="1559" w:type="dxa"/>
          </w:tcPr>
          <w:p w14:paraId="168D9EA7"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520C335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3919DC02" w14:textId="16B9C025" w:rsidR="003167D8" w:rsidRPr="004E7FA0" w:rsidRDefault="006331FC"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55468DA9" w14:textId="77777777" w:rsidR="006331FC" w:rsidRPr="006331FC" w:rsidRDefault="006331FC" w:rsidP="00FE170B">
            <w:pPr>
              <w:pStyle w:val="Standard"/>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themeColor="text1"/>
                <w:kern w:val="0"/>
                <w:sz w:val="18"/>
                <w:szCs w:val="18"/>
                <w:lang w:eastAsia="en-US" w:bidi="ar-SA"/>
              </w:rPr>
            </w:pPr>
            <w:r w:rsidRPr="006331FC">
              <w:rPr>
                <w:rFonts w:asciiTheme="minorHAnsi" w:eastAsiaTheme="minorHAnsi" w:hAnsiTheme="minorHAnsi" w:cstheme="minorHAnsi"/>
                <w:color w:val="000000" w:themeColor="text1"/>
                <w:kern w:val="0"/>
                <w:sz w:val="18"/>
                <w:szCs w:val="18"/>
                <w:lang w:eastAsia="en-US" w:bidi="ar-SA"/>
              </w:rPr>
              <w:t>De meubels staan zoveel mogelijk tegen de muren.</w:t>
            </w:r>
          </w:p>
          <w:p w14:paraId="3019FEF0" w14:textId="1723D8F3" w:rsidR="003167D8" w:rsidRPr="006331FC" w:rsidRDefault="006331FC" w:rsidP="00FE170B">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6331FC">
              <w:rPr>
                <w:rFonts w:asciiTheme="minorHAnsi" w:eastAsiaTheme="minorHAnsi" w:hAnsiTheme="minorHAnsi" w:cstheme="minorHAnsi"/>
                <w:color w:val="000000" w:themeColor="text1"/>
                <w:kern w:val="0"/>
                <w:sz w:val="18"/>
                <w:szCs w:val="18"/>
                <w:lang w:eastAsia="en-US" w:bidi="ar-SA"/>
              </w:rPr>
              <w:t>Huisregel: Creëer voldoende loopruimte om meubilair.</w:t>
            </w:r>
          </w:p>
        </w:tc>
        <w:tc>
          <w:tcPr>
            <w:tcW w:w="1701" w:type="dxa"/>
          </w:tcPr>
          <w:p w14:paraId="7055F83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71" w:type="dxa"/>
          </w:tcPr>
          <w:p w14:paraId="2D20CE5F"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7DE361FA"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4D1C4345"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Kast valt om en kind komt onder de kast terecht</w:t>
            </w:r>
          </w:p>
        </w:tc>
        <w:tc>
          <w:tcPr>
            <w:tcW w:w="1559" w:type="dxa"/>
          </w:tcPr>
          <w:p w14:paraId="504D91A5"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4AD95024"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0DE44FD2" w14:textId="74630B69" w:rsidR="003167D8" w:rsidRPr="004E7FA0" w:rsidRDefault="006331FC"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1F31CE26" w14:textId="77777777" w:rsidR="003167D8" w:rsidRDefault="006331FC"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Kasten staan tegen de muur. </w:t>
            </w:r>
          </w:p>
          <w:p w14:paraId="0AD6DD7F" w14:textId="248AB715" w:rsidR="006331FC" w:rsidRPr="004E7FA0" w:rsidRDefault="006331FC"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Leer kinderen dat ze niet op de kasten mogen klimmen. </w:t>
            </w:r>
          </w:p>
        </w:tc>
        <w:tc>
          <w:tcPr>
            <w:tcW w:w="1701" w:type="dxa"/>
          </w:tcPr>
          <w:p w14:paraId="6FFBF912"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71" w:type="dxa"/>
          </w:tcPr>
          <w:p w14:paraId="308F20A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66B6AB49"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32BB71"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Decorstuk op onderbeen van kind gevallen</w:t>
            </w:r>
          </w:p>
        </w:tc>
        <w:tc>
          <w:tcPr>
            <w:tcW w:w="1559" w:type="dxa"/>
          </w:tcPr>
          <w:p w14:paraId="104DAF0D"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0F4146C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564473CA" w14:textId="66D42A2E" w:rsidR="003167D8" w:rsidRPr="004E7FA0" w:rsidRDefault="006331FC"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1B1AFB21" w14:textId="10DD9943" w:rsidR="003167D8" w:rsidRPr="004E7FA0" w:rsidRDefault="006331FC"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Er zijn geen zware decorstukken aanwezig. </w:t>
            </w:r>
          </w:p>
        </w:tc>
        <w:tc>
          <w:tcPr>
            <w:tcW w:w="1701" w:type="dxa"/>
          </w:tcPr>
          <w:p w14:paraId="7520E64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71" w:type="dxa"/>
          </w:tcPr>
          <w:p w14:paraId="0A2FCC2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r>
      <w:tr w:rsidR="003167D8" w:rsidRPr="004E7FA0" w14:paraId="3A2C241C"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08D5EA30"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Speelgoed</w:t>
            </w:r>
          </w:p>
        </w:tc>
        <w:tc>
          <w:tcPr>
            <w:tcW w:w="1559" w:type="dxa"/>
          </w:tcPr>
          <w:p w14:paraId="1185DEA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57BC3EE8"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6BC61CA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415" w:type="dxa"/>
          </w:tcPr>
          <w:p w14:paraId="2A4517DE" w14:textId="77777777" w:rsidR="003167D8" w:rsidRPr="004E7FA0" w:rsidRDefault="003167D8"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37B16F2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c>
          <w:tcPr>
            <w:tcW w:w="1271" w:type="dxa"/>
          </w:tcPr>
          <w:p w14:paraId="2D01D3EE"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r>
      <w:tr w:rsidR="003167D8" w:rsidRPr="004E7FA0" w14:paraId="064CAB35"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72070F"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verwondt zich aan scherp speelgoed of splinters aan speelgoed</w:t>
            </w:r>
          </w:p>
        </w:tc>
        <w:tc>
          <w:tcPr>
            <w:tcW w:w="1559" w:type="dxa"/>
          </w:tcPr>
          <w:p w14:paraId="1385AFD5"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0AB728A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2F9EE024" w14:textId="36AB2303" w:rsidR="003167D8" w:rsidRPr="004E7FA0" w:rsidRDefault="006331FC"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7D098045" w14:textId="65FDE192" w:rsidR="003167D8" w:rsidRPr="006331FC" w:rsidRDefault="006331FC" w:rsidP="002545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545B3">
              <w:rPr>
                <w:rFonts w:cstheme="minorHAnsi"/>
                <w:color w:val="000000" w:themeColor="text1"/>
                <w:sz w:val="18"/>
                <w:szCs w:val="18"/>
              </w:rPr>
              <w:t>Huisregel: Verwijder direct defect speelgoed</w:t>
            </w:r>
          </w:p>
        </w:tc>
        <w:tc>
          <w:tcPr>
            <w:tcW w:w="1701" w:type="dxa"/>
          </w:tcPr>
          <w:p w14:paraId="708AC3EF"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c>
          <w:tcPr>
            <w:tcW w:w="1271" w:type="dxa"/>
          </w:tcPr>
          <w:p w14:paraId="168BA52F"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r>
      <w:tr w:rsidR="003167D8" w:rsidRPr="004E7FA0" w14:paraId="31A96408"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4650CD65"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Verbranding</w:t>
            </w:r>
          </w:p>
        </w:tc>
        <w:tc>
          <w:tcPr>
            <w:tcW w:w="1559" w:type="dxa"/>
          </w:tcPr>
          <w:p w14:paraId="24E47DE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6CBFA597"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0F40906A"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415" w:type="dxa"/>
          </w:tcPr>
          <w:p w14:paraId="3AF0DE0B" w14:textId="77777777" w:rsidR="003167D8" w:rsidRPr="004E7FA0" w:rsidRDefault="003167D8"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458313E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c>
          <w:tcPr>
            <w:tcW w:w="1271" w:type="dxa"/>
          </w:tcPr>
          <w:p w14:paraId="50A05352"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r>
      <w:tr w:rsidR="003167D8" w:rsidRPr="004E7FA0" w14:paraId="3477D925"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6F4851"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brandt zich aan soldeerbout</w:t>
            </w:r>
          </w:p>
        </w:tc>
        <w:tc>
          <w:tcPr>
            <w:tcW w:w="1559" w:type="dxa"/>
          </w:tcPr>
          <w:p w14:paraId="2A363B38" w14:textId="5E0310DF" w:rsidR="003167D8" w:rsidRPr="004E7FA0" w:rsidRDefault="006331FC"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46" w:type="dxa"/>
          </w:tcPr>
          <w:p w14:paraId="7D8AAD7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4C2E353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5" w:type="dxa"/>
          </w:tcPr>
          <w:p w14:paraId="23BCE157" w14:textId="07FF08D9" w:rsidR="003167D8" w:rsidRPr="004E7FA0" w:rsidRDefault="006331FC"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Niet aanwezig</w:t>
            </w:r>
          </w:p>
        </w:tc>
        <w:tc>
          <w:tcPr>
            <w:tcW w:w="1701" w:type="dxa"/>
          </w:tcPr>
          <w:p w14:paraId="536D9A0C" w14:textId="77777777" w:rsidR="001F3B00" w:rsidRDefault="001F3B00" w:rsidP="001F3B00">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201D9655" w14:textId="2EBBB14D" w:rsidR="003167D8" w:rsidRPr="004E7FA0" w:rsidRDefault="001F3B00" w:rsidP="001F3B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r>
              <w:rPr>
                <w:rFonts w:cstheme="minorHAnsi"/>
                <w:color w:val="000000" w:themeColor="text1"/>
                <w:sz w:val="18"/>
                <w:szCs w:val="18"/>
              </w:rPr>
              <w:t>Melanie</w:t>
            </w:r>
          </w:p>
        </w:tc>
        <w:tc>
          <w:tcPr>
            <w:tcW w:w="1271" w:type="dxa"/>
          </w:tcPr>
          <w:p w14:paraId="2A1CF88C"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r>
      <w:tr w:rsidR="003167D8" w:rsidRPr="004E7FA0" w14:paraId="3DB25FC4"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74D22273"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heeft toegang tot lucifers/ aanstekers</w:t>
            </w:r>
          </w:p>
        </w:tc>
        <w:tc>
          <w:tcPr>
            <w:tcW w:w="1559" w:type="dxa"/>
          </w:tcPr>
          <w:p w14:paraId="3C8096F4" w14:textId="574CAA39" w:rsidR="003167D8" w:rsidRPr="004E7FA0" w:rsidRDefault="00FE170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46" w:type="dxa"/>
          </w:tcPr>
          <w:p w14:paraId="2C2BEE2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2C5CFE87" w14:textId="77777777" w:rsidR="003167D8" w:rsidRPr="004E7FA0" w:rsidRDefault="003167D8" w:rsidP="006331FC">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415" w:type="dxa"/>
          </w:tcPr>
          <w:p w14:paraId="1C597B08" w14:textId="77777777" w:rsidR="003167D8" w:rsidRDefault="006331FC"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Niet aanwezig. </w:t>
            </w:r>
          </w:p>
          <w:p w14:paraId="069D5424" w14:textId="1E255507" w:rsidR="006331FC" w:rsidRPr="004E7FA0" w:rsidRDefault="006331FC"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Kinderen mogen alleen onder begeleiding in de keuken komen. </w:t>
            </w:r>
          </w:p>
        </w:tc>
        <w:tc>
          <w:tcPr>
            <w:tcW w:w="1701" w:type="dxa"/>
          </w:tcPr>
          <w:p w14:paraId="5CB1AD6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c>
          <w:tcPr>
            <w:tcW w:w="1271" w:type="dxa"/>
          </w:tcPr>
          <w:p w14:paraId="2756882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r>
      <w:tr w:rsidR="003167D8" w:rsidRPr="004E7FA0" w14:paraId="63888575"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10B7FE"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brandt zich aan warmwaterkraan</w:t>
            </w:r>
          </w:p>
        </w:tc>
        <w:tc>
          <w:tcPr>
            <w:tcW w:w="1559" w:type="dxa"/>
          </w:tcPr>
          <w:p w14:paraId="3F6F8AA7"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3526FA6A" w14:textId="332B384E" w:rsidR="003167D8" w:rsidRPr="004E7FA0" w:rsidRDefault="00FE170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336194DE"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5" w:type="dxa"/>
          </w:tcPr>
          <w:p w14:paraId="17F5903C" w14:textId="77777777" w:rsidR="003167D8" w:rsidRDefault="006331FC"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kraan is begrensd. </w:t>
            </w:r>
          </w:p>
          <w:p w14:paraId="4198D2C1" w14:textId="1C1BDBE2" w:rsidR="006331FC" w:rsidRPr="004E7FA0" w:rsidRDefault="006331FC"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Laat de koud waterkraan even doorlopen na gebruik van de warm waterkraan. Leer kinderen wat de warm- en wat de koude waterkraan is. </w:t>
            </w:r>
          </w:p>
        </w:tc>
        <w:tc>
          <w:tcPr>
            <w:tcW w:w="1701" w:type="dxa"/>
          </w:tcPr>
          <w:p w14:paraId="1EDA023E"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c>
          <w:tcPr>
            <w:tcW w:w="1271" w:type="dxa"/>
          </w:tcPr>
          <w:p w14:paraId="2C94CCFB" w14:textId="74A20C34" w:rsidR="003167D8" w:rsidRPr="004E7FA0" w:rsidRDefault="001F3B00"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r>
              <w:rPr>
                <w:rFonts w:ascii="Calibri" w:hAnsi="Calibri" w:cs="Calibri"/>
                <w:color w:val="000000" w:themeColor="text1"/>
                <w:sz w:val="18"/>
                <w:szCs w:val="18"/>
              </w:rPr>
              <w:t>Fysieke veiligheid, verbranden</w:t>
            </w:r>
          </w:p>
        </w:tc>
      </w:tr>
      <w:tr w:rsidR="003167D8" w:rsidRPr="004E7FA0" w14:paraId="6063D1CA"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0774D643"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brandt zich aan hete drank</w:t>
            </w:r>
          </w:p>
        </w:tc>
        <w:tc>
          <w:tcPr>
            <w:tcW w:w="1559" w:type="dxa"/>
          </w:tcPr>
          <w:p w14:paraId="284C8C6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1BB21605" w14:textId="22EE6234" w:rsidR="003167D8" w:rsidRPr="004E7FA0" w:rsidRDefault="006331FC"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1A037AD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415" w:type="dxa"/>
          </w:tcPr>
          <w:p w14:paraId="43CE9DE7" w14:textId="46CC33DC" w:rsidR="003167D8" w:rsidRDefault="006331FC"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Plaats hete dranken buiten het bereik van kinderen. Maak geen gebruik van tafelkleden.</w:t>
            </w:r>
          </w:p>
          <w:p w14:paraId="128B2B7F" w14:textId="06F82675" w:rsidR="006331FC" w:rsidRPr="004E7FA0" w:rsidRDefault="006331FC"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Leng hete dranken aan met koud water. Bewaar het water uit de waterkoker in een thermoskan. </w:t>
            </w:r>
          </w:p>
        </w:tc>
        <w:tc>
          <w:tcPr>
            <w:tcW w:w="1701" w:type="dxa"/>
          </w:tcPr>
          <w:p w14:paraId="001067E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c>
          <w:tcPr>
            <w:tcW w:w="1271" w:type="dxa"/>
          </w:tcPr>
          <w:p w14:paraId="106DD3D2" w14:textId="07BB1BEF" w:rsidR="003167D8" w:rsidRPr="004E7FA0" w:rsidRDefault="001F3B00"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Fysieke veiligheid, verbranden</w:t>
            </w:r>
          </w:p>
        </w:tc>
      </w:tr>
      <w:tr w:rsidR="003167D8" w:rsidRPr="004E7FA0" w14:paraId="059DF46D"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742A36"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Overige</w:t>
            </w:r>
          </w:p>
        </w:tc>
        <w:tc>
          <w:tcPr>
            <w:tcW w:w="1559" w:type="dxa"/>
          </w:tcPr>
          <w:p w14:paraId="33843C9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7315917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1D7AAB45"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5" w:type="dxa"/>
          </w:tcPr>
          <w:p w14:paraId="06094784" w14:textId="77777777" w:rsidR="003167D8" w:rsidRPr="004E7FA0" w:rsidRDefault="003167D8"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2D09577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c>
          <w:tcPr>
            <w:tcW w:w="1271" w:type="dxa"/>
          </w:tcPr>
          <w:p w14:paraId="5A6C3E4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r>
      <w:tr w:rsidR="003167D8" w:rsidRPr="004E7FA0" w14:paraId="4769EE3D"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17B6A9C8"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zaagt zich in vingers</w:t>
            </w:r>
          </w:p>
        </w:tc>
        <w:tc>
          <w:tcPr>
            <w:tcW w:w="1559" w:type="dxa"/>
          </w:tcPr>
          <w:p w14:paraId="559C0943" w14:textId="2DE75583" w:rsidR="003167D8" w:rsidRPr="004E7FA0" w:rsidRDefault="006331FC"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46" w:type="dxa"/>
          </w:tcPr>
          <w:p w14:paraId="5E1C449A"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7D80AC0C"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415" w:type="dxa"/>
          </w:tcPr>
          <w:p w14:paraId="4C553BF9" w14:textId="6CF27E62" w:rsidR="003167D8" w:rsidRPr="004E7FA0" w:rsidRDefault="006331FC" w:rsidP="00FE170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Niet aanwezig</w:t>
            </w:r>
          </w:p>
        </w:tc>
        <w:tc>
          <w:tcPr>
            <w:tcW w:w="1701" w:type="dxa"/>
          </w:tcPr>
          <w:p w14:paraId="7CEAA3C8"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c>
          <w:tcPr>
            <w:tcW w:w="1271" w:type="dxa"/>
          </w:tcPr>
          <w:p w14:paraId="509A382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r>
      <w:tr w:rsidR="003167D8" w:rsidRPr="004E7FA0" w14:paraId="1193FBDF"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E57679"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lastRenderedPageBreak/>
              <w:t>Kinderen botsen tegen elkaar</w:t>
            </w:r>
          </w:p>
        </w:tc>
        <w:tc>
          <w:tcPr>
            <w:tcW w:w="1559" w:type="dxa"/>
          </w:tcPr>
          <w:p w14:paraId="0EFED16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46" w:type="dxa"/>
          </w:tcPr>
          <w:p w14:paraId="60B4474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7F1ED64A" w14:textId="509292D7" w:rsidR="003167D8" w:rsidRPr="004E7FA0" w:rsidRDefault="008F13DE"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5D0FC5E0" w14:textId="5CEFEA4F" w:rsidR="003167D8" w:rsidRPr="004E7FA0" w:rsidRDefault="006331FC"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Leer kinderen dat ze binnen niet mogen rennen.  </w:t>
            </w:r>
          </w:p>
        </w:tc>
        <w:tc>
          <w:tcPr>
            <w:tcW w:w="1701" w:type="dxa"/>
          </w:tcPr>
          <w:p w14:paraId="4126F8E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c>
          <w:tcPr>
            <w:tcW w:w="1271" w:type="dxa"/>
          </w:tcPr>
          <w:p w14:paraId="0F28215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r>
      <w:tr w:rsidR="003167D8" w:rsidRPr="004E7FA0" w14:paraId="3443E91B" w14:textId="77777777" w:rsidTr="00692FB4">
        <w:tc>
          <w:tcPr>
            <w:cnfStyle w:val="001000000000" w:firstRow="0" w:lastRow="0" w:firstColumn="1" w:lastColumn="0" w:oddVBand="0" w:evenVBand="0" w:oddHBand="0" w:evenHBand="0" w:firstRowFirstColumn="0" w:firstRowLastColumn="0" w:lastRowFirstColumn="0" w:lastRowLastColumn="0"/>
            <w:tcW w:w="2547" w:type="dxa"/>
          </w:tcPr>
          <w:p w14:paraId="753257C0"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botst tegen object</w:t>
            </w:r>
          </w:p>
        </w:tc>
        <w:tc>
          <w:tcPr>
            <w:tcW w:w="1559" w:type="dxa"/>
          </w:tcPr>
          <w:p w14:paraId="275D545E"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46" w:type="dxa"/>
          </w:tcPr>
          <w:p w14:paraId="427A581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6A9332B0" w14:textId="22183100" w:rsidR="003167D8" w:rsidRPr="004E7FA0" w:rsidRDefault="008F13DE"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5" w:type="dxa"/>
          </w:tcPr>
          <w:p w14:paraId="2C0C8831" w14:textId="780033BA" w:rsidR="003167D8" w:rsidRPr="006331FC" w:rsidRDefault="006331FC" w:rsidP="00FE170B">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6331FC">
              <w:rPr>
                <w:rFonts w:asciiTheme="minorHAnsi" w:eastAsiaTheme="minorHAnsi" w:hAnsiTheme="minorHAnsi" w:cstheme="minorHAnsi"/>
                <w:color w:val="000000" w:themeColor="text1"/>
                <w:kern w:val="0"/>
                <w:sz w:val="18"/>
                <w:szCs w:val="18"/>
                <w:lang w:eastAsia="en-US" w:bidi="ar-SA"/>
              </w:rPr>
              <w:t>Huisregel: Creëer voldoende loopruimte om meubilair.</w:t>
            </w:r>
          </w:p>
        </w:tc>
        <w:tc>
          <w:tcPr>
            <w:tcW w:w="1701" w:type="dxa"/>
          </w:tcPr>
          <w:p w14:paraId="77D19C1C"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c>
          <w:tcPr>
            <w:tcW w:w="1271" w:type="dxa"/>
          </w:tcPr>
          <w:p w14:paraId="3F5ED5FC"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r>
      <w:tr w:rsidR="003167D8" w:rsidRPr="004E7FA0" w14:paraId="11CD5A1B"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C52925E"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wordt door huisdier gebeten</w:t>
            </w:r>
          </w:p>
        </w:tc>
        <w:tc>
          <w:tcPr>
            <w:tcW w:w="1559" w:type="dxa"/>
          </w:tcPr>
          <w:p w14:paraId="76C5E6A7" w14:textId="151CA040" w:rsidR="003167D8" w:rsidRPr="004E7FA0" w:rsidRDefault="008F13DE"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46" w:type="dxa"/>
          </w:tcPr>
          <w:p w14:paraId="212E91F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12A1E5B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5" w:type="dxa"/>
          </w:tcPr>
          <w:p w14:paraId="67F6F13A" w14:textId="32C8AAC9" w:rsidR="003167D8" w:rsidRPr="004E7FA0" w:rsidRDefault="00FE170B" w:rsidP="00FE170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Huisdieren zijn niet toegestaan. </w:t>
            </w:r>
          </w:p>
        </w:tc>
        <w:tc>
          <w:tcPr>
            <w:tcW w:w="1701" w:type="dxa"/>
          </w:tcPr>
          <w:p w14:paraId="0791240D"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71" w:type="dxa"/>
          </w:tcPr>
          <w:p w14:paraId="6620C25D"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bl>
    <w:p w14:paraId="79FDE9A9" w14:textId="77777777" w:rsidR="003167D8" w:rsidRDefault="003167D8" w:rsidP="003167D8">
      <w:pPr>
        <w:rPr>
          <w:color w:val="000000" w:themeColor="text1"/>
        </w:rPr>
      </w:pPr>
    </w:p>
    <w:p w14:paraId="1CF9EAF6" w14:textId="77777777" w:rsidR="003167D8" w:rsidRPr="000D4737" w:rsidRDefault="003167D8" w:rsidP="003167D8">
      <w:pPr>
        <w:pStyle w:val="Kop3"/>
      </w:pPr>
      <w:bookmarkStart w:id="225" w:name="_Toc115170707"/>
      <w:bookmarkStart w:id="226" w:name="_Toc118199867"/>
      <w:bookmarkStart w:id="227" w:name="_Toc118451461"/>
      <w:bookmarkStart w:id="228" w:name="_Toc133878151"/>
      <w:bookmarkStart w:id="229" w:name="_Toc149763702"/>
      <w:bookmarkStart w:id="230" w:name="_Toc162342867"/>
      <w:bookmarkStart w:id="231" w:name="_Toc164025733"/>
      <w:r w:rsidRPr="000D4737">
        <w:t>1.1.4</w:t>
      </w:r>
      <w:r w:rsidRPr="000D4737">
        <w:tab/>
        <w:t>Rapportage Sanitair</w:t>
      </w:r>
      <w:bookmarkEnd w:id="225"/>
      <w:bookmarkEnd w:id="226"/>
      <w:bookmarkEnd w:id="227"/>
      <w:bookmarkEnd w:id="228"/>
      <w:bookmarkEnd w:id="229"/>
      <w:bookmarkEnd w:id="230"/>
      <w:bookmarkEnd w:id="231"/>
      <w:r w:rsidRPr="000D4737">
        <w:t xml:space="preserve"> </w:t>
      </w:r>
    </w:p>
    <w:p w14:paraId="3AB7AEDE" w14:textId="77777777" w:rsidR="003167D8" w:rsidRPr="000D4737" w:rsidRDefault="003167D8" w:rsidP="003167D8">
      <w:pPr>
        <w:rPr>
          <w:color w:val="000000" w:themeColor="text1"/>
        </w:rPr>
      </w:pPr>
    </w:p>
    <w:tbl>
      <w:tblPr>
        <w:tblStyle w:val="Rastertabel6kleurrijk-Accent1"/>
        <w:tblW w:w="0" w:type="auto"/>
        <w:tblLook w:val="04A0" w:firstRow="1" w:lastRow="0" w:firstColumn="1" w:lastColumn="0" w:noHBand="0" w:noVBand="1"/>
      </w:tblPr>
      <w:tblGrid>
        <w:gridCol w:w="4219"/>
        <w:gridCol w:w="3402"/>
      </w:tblGrid>
      <w:tr w:rsidR="003167D8" w:rsidRPr="006425E5" w14:paraId="600105A7"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33BC49C6" w14:textId="77777777" w:rsidR="003167D8" w:rsidRPr="006425E5" w:rsidRDefault="003167D8" w:rsidP="00692FB4">
            <w:pPr>
              <w:rPr>
                <w:rFonts w:cstheme="minorHAnsi"/>
                <w:color w:val="000000" w:themeColor="text1"/>
              </w:rPr>
            </w:pPr>
            <w:r w:rsidRPr="006425E5">
              <w:rPr>
                <w:rFonts w:cstheme="minorHAnsi"/>
                <w:color w:val="000000" w:themeColor="text1"/>
              </w:rPr>
              <w:t>Beschreven risico’s</w:t>
            </w:r>
          </w:p>
        </w:tc>
        <w:tc>
          <w:tcPr>
            <w:tcW w:w="3402" w:type="dxa"/>
          </w:tcPr>
          <w:p w14:paraId="59670393" w14:textId="77777777" w:rsidR="003167D8" w:rsidRPr="006425E5"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6425E5">
              <w:rPr>
                <w:rFonts w:cstheme="minorHAnsi"/>
                <w:color w:val="000000" w:themeColor="text1"/>
              </w:rPr>
              <w:t>Kans dat het zich voordoet</w:t>
            </w:r>
          </w:p>
        </w:tc>
      </w:tr>
    </w:tbl>
    <w:p w14:paraId="2242BD0C" w14:textId="77777777" w:rsidR="003167D8" w:rsidRPr="000D4737" w:rsidRDefault="003167D8" w:rsidP="003167D8">
      <w:pPr>
        <w:rPr>
          <w:color w:val="000000" w:themeColor="text1"/>
        </w:rPr>
      </w:pPr>
      <w:bookmarkStart w:id="232" w:name="_Hlk164103853"/>
    </w:p>
    <w:tbl>
      <w:tblPr>
        <w:tblStyle w:val="Rastertabel6kleurrijk-Accent1"/>
        <w:tblW w:w="11155" w:type="dxa"/>
        <w:tblInd w:w="-954" w:type="dxa"/>
        <w:tblLayout w:type="fixed"/>
        <w:tblLook w:val="04A0" w:firstRow="1" w:lastRow="0" w:firstColumn="1" w:lastColumn="0" w:noHBand="0" w:noVBand="1"/>
      </w:tblPr>
      <w:tblGrid>
        <w:gridCol w:w="2480"/>
        <w:gridCol w:w="1417"/>
        <w:gridCol w:w="851"/>
        <w:gridCol w:w="879"/>
        <w:gridCol w:w="2410"/>
        <w:gridCol w:w="1814"/>
        <w:gridCol w:w="1304"/>
      </w:tblGrid>
      <w:tr w:rsidR="003167D8" w:rsidRPr="004E7FA0" w14:paraId="4377F285"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14:paraId="755B45FB" w14:textId="77777777" w:rsidR="003167D8" w:rsidRPr="004E7FA0" w:rsidRDefault="003167D8" w:rsidP="00692FB4">
            <w:pPr>
              <w:rPr>
                <w:rFonts w:cstheme="minorHAnsi"/>
                <w:color w:val="000000" w:themeColor="text1"/>
                <w:sz w:val="18"/>
                <w:szCs w:val="18"/>
              </w:rPr>
            </w:pPr>
          </w:p>
        </w:tc>
        <w:tc>
          <w:tcPr>
            <w:tcW w:w="1417" w:type="dxa"/>
          </w:tcPr>
          <w:p w14:paraId="4998991B"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Uitgesloten</w:t>
            </w:r>
          </w:p>
        </w:tc>
        <w:tc>
          <w:tcPr>
            <w:tcW w:w="851" w:type="dxa"/>
          </w:tcPr>
          <w:p w14:paraId="7E368270"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Groot     </w:t>
            </w:r>
          </w:p>
        </w:tc>
        <w:tc>
          <w:tcPr>
            <w:tcW w:w="879" w:type="dxa"/>
          </w:tcPr>
          <w:p w14:paraId="0C36F688"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Klein </w:t>
            </w:r>
          </w:p>
        </w:tc>
        <w:tc>
          <w:tcPr>
            <w:tcW w:w="2410" w:type="dxa"/>
          </w:tcPr>
          <w:p w14:paraId="339C6BD7"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Actie ondernomen</w:t>
            </w:r>
          </w:p>
        </w:tc>
        <w:tc>
          <w:tcPr>
            <w:tcW w:w="1814" w:type="dxa"/>
          </w:tcPr>
          <w:p w14:paraId="12E1E5EF" w14:textId="77777777" w:rsidR="003167D8" w:rsidRPr="004E7FA0" w:rsidRDefault="003167D8" w:rsidP="00FE170B">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rPr>
            </w:pPr>
            <w:r w:rsidRPr="004E7FA0">
              <w:rPr>
                <w:rFonts w:cstheme="minorHAnsi"/>
                <w:color w:val="000000" w:themeColor="text1"/>
                <w:sz w:val="18"/>
                <w:szCs w:val="18"/>
              </w:rPr>
              <w:t>Datum check</w:t>
            </w:r>
          </w:p>
          <w:p w14:paraId="7F3EB898" w14:textId="77777777" w:rsidR="003167D8" w:rsidRPr="004E7FA0" w:rsidRDefault="003167D8" w:rsidP="00FE170B">
            <w:pPr>
              <w:spacing w:after="0"/>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Verantwoordelijke</w:t>
            </w:r>
          </w:p>
        </w:tc>
        <w:tc>
          <w:tcPr>
            <w:tcW w:w="1304" w:type="dxa"/>
          </w:tcPr>
          <w:p w14:paraId="243C96F5" w14:textId="77777777" w:rsidR="003167D8" w:rsidRPr="004E7FA0" w:rsidRDefault="003167D8" w:rsidP="00FE170B">
            <w:pPr>
              <w:spacing w:after="0"/>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Ingeschat als groot risico</w:t>
            </w:r>
          </w:p>
        </w:tc>
      </w:tr>
      <w:tr w:rsidR="003167D8" w:rsidRPr="004E7FA0" w14:paraId="49654DAB"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14:paraId="6B9FB706"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glijdt uit over een gladde vloer</w:t>
            </w:r>
          </w:p>
        </w:tc>
        <w:tc>
          <w:tcPr>
            <w:tcW w:w="1417" w:type="dxa"/>
          </w:tcPr>
          <w:p w14:paraId="693D51C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7077D93F"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9" w:type="dxa"/>
          </w:tcPr>
          <w:p w14:paraId="40D6336F" w14:textId="29F5C053" w:rsidR="003167D8" w:rsidRPr="004E7FA0" w:rsidRDefault="00FE170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0" w:type="dxa"/>
          </w:tcPr>
          <w:p w14:paraId="2566C387" w14:textId="17885FE4" w:rsidR="00FE170B" w:rsidRPr="00852A18" w:rsidRDefault="00FE170B" w:rsidP="00FE170B">
            <w:pPr>
              <w:spacing w:after="0"/>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18"/>
                <w:szCs w:val="18"/>
              </w:rPr>
            </w:pPr>
            <w:r w:rsidRPr="00852A18">
              <w:rPr>
                <w:rFonts w:eastAsiaTheme="majorEastAsia" w:cstheme="minorHAnsi"/>
                <w:color w:val="000000" w:themeColor="text1"/>
                <w:sz w:val="18"/>
                <w:szCs w:val="18"/>
              </w:rPr>
              <w:t xml:space="preserve">Huisregel: </w:t>
            </w:r>
          </w:p>
          <w:p w14:paraId="747FF23A" w14:textId="7267E7C2" w:rsidR="003167D8" w:rsidRPr="004E7FA0" w:rsidRDefault="00FE170B" w:rsidP="00FE170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852A18">
              <w:rPr>
                <w:rFonts w:eastAsiaTheme="majorEastAsia" w:cstheme="minorHAnsi"/>
                <w:color w:val="000000" w:themeColor="text1"/>
                <w:sz w:val="18"/>
                <w:szCs w:val="18"/>
              </w:rPr>
              <w:t>Maak natte vloeren in de direct droog.</w:t>
            </w:r>
          </w:p>
        </w:tc>
        <w:tc>
          <w:tcPr>
            <w:tcW w:w="1814" w:type="dxa"/>
          </w:tcPr>
          <w:p w14:paraId="6B7C912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304" w:type="dxa"/>
          </w:tcPr>
          <w:p w14:paraId="24D98F9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61FB6284" w14:textId="77777777" w:rsidTr="00692FB4">
        <w:tc>
          <w:tcPr>
            <w:cnfStyle w:val="001000000000" w:firstRow="0" w:lastRow="0" w:firstColumn="1" w:lastColumn="0" w:oddVBand="0" w:evenVBand="0" w:oddHBand="0" w:evenHBand="0" w:firstRowFirstColumn="0" w:firstRowLastColumn="0" w:lastRowFirstColumn="0" w:lastRowLastColumn="0"/>
            <w:tcW w:w="2480" w:type="dxa"/>
          </w:tcPr>
          <w:p w14:paraId="4E618877"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brandt zich aan heet water</w:t>
            </w:r>
          </w:p>
        </w:tc>
        <w:tc>
          <w:tcPr>
            <w:tcW w:w="1417" w:type="dxa"/>
          </w:tcPr>
          <w:p w14:paraId="0EBD13ED" w14:textId="0B4D279F" w:rsidR="003167D8" w:rsidRPr="004E7FA0" w:rsidRDefault="00FE170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1" w:type="dxa"/>
          </w:tcPr>
          <w:p w14:paraId="06B224A5"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9" w:type="dxa"/>
          </w:tcPr>
          <w:p w14:paraId="7B349498"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410" w:type="dxa"/>
          </w:tcPr>
          <w:p w14:paraId="2B359670" w14:textId="7A14CEC4" w:rsidR="003167D8" w:rsidRPr="004E7FA0" w:rsidRDefault="00FE170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Niet aanwezig in de kindertoiletten</w:t>
            </w:r>
          </w:p>
        </w:tc>
        <w:tc>
          <w:tcPr>
            <w:tcW w:w="1814" w:type="dxa"/>
          </w:tcPr>
          <w:p w14:paraId="41D90CE5"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304" w:type="dxa"/>
          </w:tcPr>
          <w:p w14:paraId="3ED08E9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2B2CAF9A"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14:paraId="03FF411E"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drinkt van schoonmaakmiddel</w:t>
            </w:r>
          </w:p>
        </w:tc>
        <w:tc>
          <w:tcPr>
            <w:tcW w:w="1417" w:type="dxa"/>
          </w:tcPr>
          <w:p w14:paraId="7271C33C"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115BBC80" w14:textId="53E00785" w:rsidR="003167D8" w:rsidRPr="004E7FA0" w:rsidRDefault="00FE170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9" w:type="dxa"/>
          </w:tcPr>
          <w:p w14:paraId="075B3CF7"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0" w:type="dxa"/>
          </w:tcPr>
          <w:p w14:paraId="523E87A0" w14:textId="04C697A2" w:rsidR="003167D8" w:rsidRPr="004E7FA0" w:rsidRDefault="00FE170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Schoonmaakmiddelen mogen niet in de toiletten bewaard worden. Na gebruik moeten ze worden opgeruimd. Schoonmaken van de toiletten wordt zoveel mogelijk gedaan nadat de kinderen aan het einde van de dag zijn opgehaald. </w:t>
            </w:r>
          </w:p>
        </w:tc>
        <w:tc>
          <w:tcPr>
            <w:tcW w:w="1814" w:type="dxa"/>
          </w:tcPr>
          <w:p w14:paraId="43E5F24C"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304" w:type="dxa"/>
          </w:tcPr>
          <w:p w14:paraId="678D1A09" w14:textId="067437BA" w:rsidR="003167D8" w:rsidRPr="004E7FA0" w:rsidRDefault="00FE170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vergiftiging.</w:t>
            </w:r>
          </w:p>
        </w:tc>
      </w:tr>
      <w:bookmarkEnd w:id="232"/>
    </w:tbl>
    <w:p w14:paraId="4876417B" w14:textId="77777777" w:rsidR="003167D8" w:rsidRPr="000D4737" w:rsidRDefault="003167D8" w:rsidP="003167D8">
      <w:pPr>
        <w:rPr>
          <w:color w:val="000000" w:themeColor="text1"/>
        </w:rPr>
      </w:pPr>
    </w:p>
    <w:p w14:paraId="7BBAD616" w14:textId="77777777" w:rsidR="003167D8" w:rsidRPr="000D4737" w:rsidRDefault="003167D8" w:rsidP="003167D8">
      <w:pPr>
        <w:pStyle w:val="Kop3"/>
      </w:pPr>
      <w:bookmarkStart w:id="233" w:name="_Toc118199868"/>
      <w:bookmarkStart w:id="234" w:name="_Toc118451462"/>
      <w:bookmarkStart w:id="235" w:name="_Toc133878152"/>
      <w:bookmarkStart w:id="236" w:name="_Toc149763703"/>
      <w:bookmarkStart w:id="237" w:name="_Toc162342868"/>
      <w:bookmarkStart w:id="238" w:name="_Toc164025734"/>
      <w:bookmarkStart w:id="239" w:name="_Toc115170708"/>
      <w:r w:rsidRPr="000D4737">
        <w:t xml:space="preserve">11.5 </w:t>
      </w:r>
      <w:r w:rsidRPr="000D4737">
        <w:tab/>
        <w:t>Rapportage Sanitair Volwassenen</w:t>
      </w:r>
      <w:bookmarkEnd w:id="233"/>
      <w:bookmarkEnd w:id="234"/>
      <w:bookmarkEnd w:id="235"/>
      <w:bookmarkEnd w:id="236"/>
      <w:bookmarkEnd w:id="237"/>
      <w:bookmarkEnd w:id="238"/>
    </w:p>
    <w:p w14:paraId="49B3F1FE" w14:textId="77777777" w:rsidR="003167D8" w:rsidRPr="000D4737" w:rsidRDefault="003167D8" w:rsidP="003167D8">
      <w:pPr>
        <w:rPr>
          <w:color w:val="000000" w:themeColor="text1"/>
        </w:rPr>
      </w:pPr>
    </w:p>
    <w:tbl>
      <w:tblPr>
        <w:tblStyle w:val="Rastertabel6kleurrijk-Accent1"/>
        <w:tblW w:w="0" w:type="auto"/>
        <w:tblLook w:val="04A0" w:firstRow="1" w:lastRow="0" w:firstColumn="1" w:lastColumn="0" w:noHBand="0" w:noVBand="1"/>
      </w:tblPr>
      <w:tblGrid>
        <w:gridCol w:w="4219"/>
        <w:gridCol w:w="3402"/>
      </w:tblGrid>
      <w:tr w:rsidR="003167D8" w:rsidRPr="000D4737" w14:paraId="04954D16"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17577B9C" w14:textId="77777777" w:rsidR="003167D8" w:rsidRPr="000D4737" w:rsidRDefault="003167D8" w:rsidP="00692FB4">
            <w:pPr>
              <w:rPr>
                <w:color w:val="000000" w:themeColor="text1"/>
              </w:rPr>
            </w:pPr>
            <w:r w:rsidRPr="000D4737">
              <w:rPr>
                <w:color w:val="000000" w:themeColor="text1"/>
              </w:rPr>
              <w:t>Beschreven risico’s</w:t>
            </w:r>
          </w:p>
        </w:tc>
        <w:tc>
          <w:tcPr>
            <w:tcW w:w="3402" w:type="dxa"/>
          </w:tcPr>
          <w:p w14:paraId="122DDD73" w14:textId="77777777" w:rsidR="003167D8" w:rsidRPr="000D4737" w:rsidRDefault="003167D8" w:rsidP="00692FB4">
            <w:pPr>
              <w:cnfStyle w:val="100000000000" w:firstRow="1" w:lastRow="0" w:firstColumn="0" w:lastColumn="0" w:oddVBand="0" w:evenVBand="0" w:oddHBand="0" w:evenHBand="0" w:firstRowFirstColumn="0" w:firstRowLastColumn="0" w:lastRowFirstColumn="0" w:lastRowLastColumn="0"/>
              <w:rPr>
                <w:color w:val="000000" w:themeColor="text1"/>
              </w:rPr>
            </w:pPr>
            <w:r w:rsidRPr="000D4737">
              <w:rPr>
                <w:color w:val="000000" w:themeColor="text1"/>
              </w:rPr>
              <w:t>Kans dat het zich voordoet</w:t>
            </w:r>
          </w:p>
        </w:tc>
      </w:tr>
    </w:tbl>
    <w:p w14:paraId="6EBB0354" w14:textId="77777777" w:rsidR="003167D8" w:rsidRPr="000D4737" w:rsidRDefault="003167D8" w:rsidP="003167D8">
      <w:pPr>
        <w:rPr>
          <w:color w:val="000000" w:themeColor="text1"/>
        </w:rPr>
      </w:pPr>
    </w:p>
    <w:tbl>
      <w:tblPr>
        <w:tblStyle w:val="Rastertabel6kleurrijk-Accent1"/>
        <w:tblW w:w="11127" w:type="dxa"/>
        <w:tblInd w:w="-954" w:type="dxa"/>
        <w:tblLayout w:type="fixed"/>
        <w:tblLook w:val="04A0" w:firstRow="1" w:lastRow="0" w:firstColumn="1" w:lastColumn="0" w:noHBand="0" w:noVBand="1"/>
      </w:tblPr>
      <w:tblGrid>
        <w:gridCol w:w="2622"/>
        <w:gridCol w:w="1417"/>
        <w:gridCol w:w="851"/>
        <w:gridCol w:w="879"/>
        <w:gridCol w:w="2410"/>
        <w:gridCol w:w="1701"/>
        <w:gridCol w:w="1247"/>
      </w:tblGrid>
      <w:tr w:rsidR="003167D8" w:rsidRPr="004E7FA0" w14:paraId="5CDF6BBE"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Pr>
          <w:p w14:paraId="177BB284" w14:textId="77777777" w:rsidR="003167D8" w:rsidRPr="004E7FA0" w:rsidRDefault="003167D8" w:rsidP="00692FB4">
            <w:pPr>
              <w:rPr>
                <w:rFonts w:cstheme="minorHAnsi"/>
                <w:color w:val="000000" w:themeColor="text1"/>
                <w:sz w:val="18"/>
                <w:szCs w:val="18"/>
              </w:rPr>
            </w:pPr>
          </w:p>
        </w:tc>
        <w:tc>
          <w:tcPr>
            <w:tcW w:w="1417" w:type="dxa"/>
          </w:tcPr>
          <w:p w14:paraId="7F7C354F"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Uitgesloten</w:t>
            </w:r>
          </w:p>
        </w:tc>
        <w:tc>
          <w:tcPr>
            <w:tcW w:w="851" w:type="dxa"/>
          </w:tcPr>
          <w:p w14:paraId="5B162337"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Groot     </w:t>
            </w:r>
          </w:p>
        </w:tc>
        <w:tc>
          <w:tcPr>
            <w:tcW w:w="879" w:type="dxa"/>
          </w:tcPr>
          <w:p w14:paraId="7B51D70F"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Klein </w:t>
            </w:r>
          </w:p>
        </w:tc>
        <w:tc>
          <w:tcPr>
            <w:tcW w:w="2410" w:type="dxa"/>
          </w:tcPr>
          <w:p w14:paraId="0DB451BD"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rPr>
            </w:pPr>
            <w:r w:rsidRPr="004E7FA0">
              <w:rPr>
                <w:rFonts w:cstheme="minorHAnsi"/>
                <w:color w:val="000000" w:themeColor="text1"/>
                <w:sz w:val="18"/>
                <w:szCs w:val="18"/>
              </w:rPr>
              <w:t>Actie ondernomen, maatregelen</w:t>
            </w:r>
          </w:p>
          <w:p w14:paraId="59B079BA"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Verankerd in het beleid</w:t>
            </w:r>
          </w:p>
        </w:tc>
        <w:tc>
          <w:tcPr>
            <w:tcW w:w="1701" w:type="dxa"/>
          </w:tcPr>
          <w:p w14:paraId="623ACC01"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rPr>
            </w:pPr>
            <w:r w:rsidRPr="004E7FA0">
              <w:rPr>
                <w:rFonts w:cstheme="minorHAnsi"/>
                <w:color w:val="000000" w:themeColor="text1"/>
                <w:sz w:val="18"/>
                <w:szCs w:val="18"/>
              </w:rPr>
              <w:t>Datum check</w:t>
            </w:r>
          </w:p>
          <w:p w14:paraId="04B130BD"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Verantwoordelijke</w:t>
            </w:r>
          </w:p>
        </w:tc>
        <w:tc>
          <w:tcPr>
            <w:tcW w:w="1247" w:type="dxa"/>
          </w:tcPr>
          <w:p w14:paraId="1CA76521"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Ingeschat als groot risico</w:t>
            </w:r>
          </w:p>
        </w:tc>
      </w:tr>
      <w:tr w:rsidR="003167D8" w:rsidRPr="004E7FA0" w14:paraId="39C4C221"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Pr>
          <w:p w14:paraId="0235402E"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 xml:space="preserve">Kind drinkt van schoonmaakmiddel </w:t>
            </w:r>
          </w:p>
        </w:tc>
        <w:tc>
          <w:tcPr>
            <w:tcW w:w="1417" w:type="dxa"/>
          </w:tcPr>
          <w:p w14:paraId="4FEBC44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 </w:t>
            </w:r>
          </w:p>
        </w:tc>
        <w:tc>
          <w:tcPr>
            <w:tcW w:w="851" w:type="dxa"/>
          </w:tcPr>
          <w:p w14:paraId="22D4DD84" w14:textId="04CA4466" w:rsidR="003167D8" w:rsidRPr="004E7FA0" w:rsidRDefault="00FE170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9" w:type="dxa"/>
          </w:tcPr>
          <w:p w14:paraId="5B42CAA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0" w:type="dxa"/>
          </w:tcPr>
          <w:p w14:paraId="2C6516E6" w14:textId="6E8F1181" w:rsidR="003167D8" w:rsidRPr="004E7FA0" w:rsidRDefault="00FE170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Schoonmaakmiddelen mogen niet in de toiletten bewaard worden. Na gebruik moeten ze worden opgeruimd. Schoonmaken van de toiletten wordt zoveel mogelijk gedaan nadat de kinderen aan het einde van de dag zijn opgehaald.</w:t>
            </w:r>
          </w:p>
        </w:tc>
        <w:tc>
          <w:tcPr>
            <w:tcW w:w="1701" w:type="dxa"/>
          </w:tcPr>
          <w:p w14:paraId="3D2C522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47" w:type="dxa"/>
          </w:tcPr>
          <w:p w14:paraId="6859029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0B316EDD" w14:textId="77777777" w:rsidTr="00692FB4">
        <w:tc>
          <w:tcPr>
            <w:cnfStyle w:val="001000000000" w:firstRow="0" w:lastRow="0" w:firstColumn="1" w:lastColumn="0" w:oddVBand="0" w:evenVBand="0" w:oddHBand="0" w:evenHBand="0" w:firstRowFirstColumn="0" w:firstRowLastColumn="0" w:lastRowFirstColumn="0" w:lastRowLastColumn="0"/>
            <w:tcW w:w="2622" w:type="dxa"/>
          </w:tcPr>
          <w:p w14:paraId="4C584813"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lastRenderedPageBreak/>
              <w:t>Kind eet van toiletblokje</w:t>
            </w:r>
          </w:p>
        </w:tc>
        <w:tc>
          <w:tcPr>
            <w:tcW w:w="1417" w:type="dxa"/>
          </w:tcPr>
          <w:p w14:paraId="71D1E3CE" w14:textId="5EAEA61D" w:rsidR="003167D8" w:rsidRPr="004E7FA0" w:rsidRDefault="00FE170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1" w:type="dxa"/>
          </w:tcPr>
          <w:p w14:paraId="1C1D4D0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9" w:type="dxa"/>
          </w:tcPr>
          <w:p w14:paraId="2B219EE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410" w:type="dxa"/>
          </w:tcPr>
          <w:p w14:paraId="43D9B9B7" w14:textId="492753E5" w:rsidR="003167D8" w:rsidRPr="004E7FA0" w:rsidRDefault="00FE170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We maken geen gebruik van toiletblokjes.</w:t>
            </w:r>
          </w:p>
        </w:tc>
        <w:tc>
          <w:tcPr>
            <w:tcW w:w="1701" w:type="dxa"/>
          </w:tcPr>
          <w:p w14:paraId="6C1BB320" w14:textId="77777777" w:rsidR="002545B3" w:rsidRDefault="002545B3"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12B68B5B" w14:textId="7DB3B42E" w:rsidR="003167D8" w:rsidRPr="004E7FA0" w:rsidRDefault="002545B3" w:rsidP="002545B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247" w:type="dxa"/>
          </w:tcPr>
          <w:p w14:paraId="000CEECA"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2CE6F973"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Pr>
          <w:p w14:paraId="0276BF99"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snuffelt in afvalbakje</w:t>
            </w:r>
          </w:p>
        </w:tc>
        <w:tc>
          <w:tcPr>
            <w:tcW w:w="1417" w:type="dxa"/>
          </w:tcPr>
          <w:p w14:paraId="20A1114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5E20265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9" w:type="dxa"/>
          </w:tcPr>
          <w:p w14:paraId="126B4DDE" w14:textId="063C6329" w:rsidR="003167D8" w:rsidRPr="004E7FA0" w:rsidRDefault="008F13DE"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410" w:type="dxa"/>
          </w:tcPr>
          <w:p w14:paraId="3996FFF6" w14:textId="5E8B0D41" w:rsidR="003167D8" w:rsidRPr="004E7FA0" w:rsidRDefault="00FE170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afvalbakjes worden alleen gebruikt voor de papieren handdoekjes. </w:t>
            </w:r>
          </w:p>
        </w:tc>
        <w:tc>
          <w:tcPr>
            <w:tcW w:w="1701" w:type="dxa"/>
          </w:tcPr>
          <w:p w14:paraId="70E650B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47" w:type="dxa"/>
          </w:tcPr>
          <w:p w14:paraId="4EB2655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bl>
    <w:p w14:paraId="798CA932" w14:textId="7D7EAE5D" w:rsidR="003167D8" w:rsidRPr="000D4737" w:rsidRDefault="003167D8" w:rsidP="003167D8">
      <w:pPr>
        <w:pStyle w:val="Kop3"/>
      </w:pPr>
      <w:bookmarkStart w:id="240" w:name="_Toc118199869"/>
      <w:bookmarkStart w:id="241" w:name="_Toc118451463"/>
      <w:bookmarkStart w:id="242" w:name="_Toc133878153"/>
      <w:r>
        <w:br/>
      </w:r>
      <w:bookmarkStart w:id="243" w:name="_Toc149763704"/>
      <w:bookmarkStart w:id="244" w:name="_Toc162342869"/>
      <w:bookmarkStart w:id="245" w:name="_Toc164025735"/>
      <w:r w:rsidRPr="000D4737">
        <w:t>1.1.6</w:t>
      </w:r>
      <w:r w:rsidRPr="000D4737">
        <w:tab/>
        <w:t>Rapportage Keuken</w:t>
      </w:r>
      <w:bookmarkEnd w:id="239"/>
      <w:bookmarkEnd w:id="240"/>
      <w:bookmarkEnd w:id="241"/>
      <w:bookmarkEnd w:id="242"/>
      <w:bookmarkEnd w:id="243"/>
      <w:bookmarkEnd w:id="244"/>
      <w:bookmarkEnd w:id="245"/>
      <w:r w:rsidRPr="000D4737">
        <w:t xml:space="preserve"> </w:t>
      </w:r>
    </w:p>
    <w:p w14:paraId="2443D5E2" w14:textId="77777777" w:rsidR="003167D8" w:rsidRPr="006425E5" w:rsidRDefault="003167D8" w:rsidP="003167D8">
      <w:pPr>
        <w:rPr>
          <w:rFonts w:cstheme="minorHAnsi"/>
          <w:color w:val="000000" w:themeColor="text1"/>
        </w:rPr>
      </w:pPr>
    </w:p>
    <w:tbl>
      <w:tblPr>
        <w:tblStyle w:val="Rastertabel6kleurrijk-Accent1"/>
        <w:tblW w:w="0" w:type="auto"/>
        <w:tblLook w:val="04A0" w:firstRow="1" w:lastRow="0" w:firstColumn="1" w:lastColumn="0" w:noHBand="0" w:noVBand="1"/>
      </w:tblPr>
      <w:tblGrid>
        <w:gridCol w:w="4219"/>
        <w:gridCol w:w="3402"/>
      </w:tblGrid>
      <w:tr w:rsidR="003167D8" w:rsidRPr="006425E5" w14:paraId="003A21D5"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5970F62C" w14:textId="77777777" w:rsidR="003167D8" w:rsidRPr="006425E5" w:rsidRDefault="003167D8" w:rsidP="00692FB4">
            <w:pPr>
              <w:rPr>
                <w:rFonts w:cstheme="minorHAnsi"/>
                <w:color w:val="000000" w:themeColor="text1"/>
              </w:rPr>
            </w:pPr>
            <w:r w:rsidRPr="006425E5">
              <w:rPr>
                <w:rFonts w:cstheme="minorHAnsi"/>
                <w:color w:val="000000" w:themeColor="text1"/>
              </w:rPr>
              <w:t>Beschreven risico’s</w:t>
            </w:r>
          </w:p>
        </w:tc>
        <w:tc>
          <w:tcPr>
            <w:tcW w:w="3402" w:type="dxa"/>
          </w:tcPr>
          <w:p w14:paraId="5DA0E33A" w14:textId="77777777" w:rsidR="003167D8" w:rsidRPr="006425E5"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6425E5">
              <w:rPr>
                <w:rFonts w:cstheme="minorHAnsi"/>
                <w:color w:val="000000" w:themeColor="text1"/>
              </w:rPr>
              <w:t>Kans dat het zich voordoet</w:t>
            </w:r>
          </w:p>
        </w:tc>
      </w:tr>
    </w:tbl>
    <w:p w14:paraId="5130A239" w14:textId="77777777" w:rsidR="003167D8" w:rsidRPr="006425E5" w:rsidRDefault="003167D8" w:rsidP="003167D8">
      <w:pPr>
        <w:rPr>
          <w:rFonts w:cstheme="minorHAnsi"/>
          <w:color w:val="000000" w:themeColor="text1"/>
        </w:rPr>
      </w:pPr>
    </w:p>
    <w:tbl>
      <w:tblPr>
        <w:tblStyle w:val="Rastertabel6kleurrijk-Accent1"/>
        <w:tblW w:w="10916" w:type="dxa"/>
        <w:tblInd w:w="-885" w:type="dxa"/>
        <w:tblLayout w:type="fixed"/>
        <w:tblLook w:val="04A0" w:firstRow="1" w:lastRow="0" w:firstColumn="1" w:lastColumn="0" w:noHBand="0" w:noVBand="1"/>
      </w:tblPr>
      <w:tblGrid>
        <w:gridCol w:w="2694"/>
        <w:gridCol w:w="1418"/>
        <w:gridCol w:w="879"/>
        <w:gridCol w:w="822"/>
        <w:gridCol w:w="2155"/>
        <w:gridCol w:w="1701"/>
        <w:gridCol w:w="1247"/>
      </w:tblGrid>
      <w:tr w:rsidR="003167D8" w:rsidRPr="004E7FA0" w14:paraId="3CCCEC20"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1CC473D" w14:textId="77777777" w:rsidR="003167D8" w:rsidRPr="004E7FA0" w:rsidRDefault="003167D8" w:rsidP="00692FB4">
            <w:pPr>
              <w:rPr>
                <w:rFonts w:cstheme="minorHAnsi"/>
                <w:color w:val="000000" w:themeColor="text1"/>
                <w:sz w:val="18"/>
                <w:szCs w:val="18"/>
              </w:rPr>
            </w:pPr>
          </w:p>
        </w:tc>
        <w:tc>
          <w:tcPr>
            <w:tcW w:w="1418" w:type="dxa"/>
          </w:tcPr>
          <w:p w14:paraId="24D5D1EB"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Uitgesloten</w:t>
            </w:r>
          </w:p>
        </w:tc>
        <w:tc>
          <w:tcPr>
            <w:tcW w:w="879" w:type="dxa"/>
          </w:tcPr>
          <w:p w14:paraId="39E2E748"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Groot     </w:t>
            </w:r>
          </w:p>
        </w:tc>
        <w:tc>
          <w:tcPr>
            <w:tcW w:w="822" w:type="dxa"/>
          </w:tcPr>
          <w:p w14:paraId="50CF96DD"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Klein </w:t>
            </w:r>
          </w:p>
        </w:tc>
        <w:tc>
          <w:tcPr>
            <w:tcW w:w="2155" w:type="dxa"/>
          </w:tcPr>
          <w:p w14:paraId="46DB70BB"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Actie ondernomen</w:t>
            </w:r>
          </w:p>
        </w:tc>
        <w:tc>
          <w:tcPr>
            <w:tcW w:w="1701" w:type="dxa"/>
          </w:tcPr>
          <w:p w14:paraId="6B80849B"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rPr>
            </w:pPr>
            <w:r w:rsidRPr="004E7FA0">
              <w:rPr>
                <w:rFonts w:cstheme="minorHAnsi"/>
                <w:color w:val="000000" w:themeColor="text1"/>
                <w:sz w:val="18"/>
                <w:szCs w:val="18"/>
              </w:rPr>
              <w:t>Datum check</w:t>
            </w:r>
          </w:p>
          <w:p w14:paraId="3C6C23DF"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Verantwoordelijke</w:t>
            </w:r>
          </w:p>
        </w:tc>
        <w:tc>
          <w:tcPr>
            <w:tcW w:w="1247" w:type="dxa"/>
          </w:tcPr>
          <w:p w14:paraId="1BA8FBB4"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Inschat als groot risico</w:t>
            </w:r>
          </w:p>
        </w:tc>
      </w:tr>
      <w:tr w:rsidR="003167D8" w:rsidRPr="004E7FA0" w14:paraId="7D51252B"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C8B6942" w14:textId="77777777" w:rsidR="003167D8" w:rsidRPr="004E7FA0" w:rsidRDefault="003167D8" w:rsidP="00692FB4">
            <w:pPr>
              <w:rPr>
                <w:rFonts w:cstheme="minorHAnsi"/>
                <w:color w:val="000000" w:themeColor="text1"/>
                <w:sz w:val="18"/>
                <w:szCs w:val="18"/>
              </w:rPr>
            </w:pPr>
            <w:r w:rsidRPr="004E7FA0">
              <w:rPr>
                <w:rFonts w:cstheme="minorHAnsi"/>
                <w:color w:val="000000" w:themeColor="text1"/>
                <w:sz w:val="18"/>
                <w:szCs w:val="18"/>
              </w:rPr>
              <w:t>Verbranding</w:t>
            </w:r>
          </w:p>
        </w:tc>
        <w:tc>
          <w:tcPr>
            <w:tcW w:w="1418" w:type="dxa"/>
          </w:tcPr>
          <w:p w14:paraId="2B51D67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9" w:type="dxa"/>
          </w:tcPr>
          <w:p w14:paraId="7D9CF2EF"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2" w:type="dxa"/>
          </w:tcPr>
          <w:p w14:paraId="0920B00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155" w:type="dxa"/>
          </w:tcPr>
          <w:p w14:paraId="460D403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0565C27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47" w:type="dxa"/>
          </w:tcPr>
          <w:p w14:paraId="2BE14CEF"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69C125DC" w14:textId="77777777" w:rsidTr="00692FB4">
        <w:tc>
          <w:tcPr>
            <w:cnfStyle w:val="001000000000" w:firstRow="0" w:lastRow="0" w:firstColumn="1" w:lastColumn="0" w:oddVBand="0" w:evenVBand="0" w:oddHBand="0" w:evenHBand="0" w:firstRowFirstColumn="0" w:firstRowLastColumn="0" w:lastRowFirstColumn="0" w:lastRowLastColumn="0"/>
            <w:tcW w:w="2694" w:type="dxa"/>
          </w:tcPr>
          <w:p w14:paraId="2D0BD33D"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brandt zich aan de kookplaat</w:t>
            </w:r>
          </w:p>
        </w:tc>
        <w:tc>
          <w:tcPr>
            <w:tcW w:w="1418" w:type="dxa"/>
          </w:tcPr>
          <w:p w14:paraId="39B3A54D" w14:textId="110EAAEA"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9" w:type="dxa"/>
          </w:tcPr>
          <w:p w14:paraId="3BD94228" w14:textId="71FCF9F9" w:rsidR="003167D8" w:rsidRPr="004E7FA0" w:rsidRDefault="0098522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22" w:type="dxa"/>
          </w:tcPr>
          <w:p w14:paraId="18CBC17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155" w:type="dxa"/>
          </w:tcPr>
          <w:p w14:paraId="65917906" w14:textId="420DBCB4" w:rsidR="003167D8" w:rsidRDefault="00985228" w:rsidP="0098522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Kinderen mogen niet zonder begeleiding in de keuken komen.</w:t>
            </w:r>
          </w:p>
          <w:p w14:paraId="5BC8B569" w14:textId="343F4BA1" w:rsidR="00985228" w:rsidRPr="004E7FA0" w:rsidRDefault="00985228" w:rsidP="0098522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Bij gebruik kookplaat zoveel mogelijk de achterste warmtebronnen. </w:t>
            </w:r>
          </w:p>
        </w:tc>
        <w:tc>
          <w:tcPr>
            <w:tcW w:w="1701" w:type="dxa"/>
          </w:tcPr>
          <w:p w14:paraId="3DE4612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47" w:type="dxa"/>
          </w:tcPr>
          <w:p w14:paraId="7D70C1A1" w14:textId="620EA8F5" w:rsidR="003167D8" w:rsidRPr="004E7FA0" w:rsidRDefault="0098522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Fysieke veiligheid, verbranden</w:t>
            </w:r>
          </w:p>
        </w:tc>
      </w:tr>
      <w:tr w:rsidR="003167D8" w:rsidRPr="004E7FA0" w14:paraId="65D32207"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1D66A2D"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trekt een pan van het fornuis</w:t>
            </w:r>
          </w:p>
        </w:tc>
        <w:tc>
          <w:tcPr>
            <w:tcW w:w="1418" w:type="dxa"/>
          </w:tcPr>
          <w:p w14:paraId="09B4007D" w14:textId="7ABF843C"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9" w:type="dxa"/>
          </w:tcPr>
          <w:p w14:paraId="59838178" w14:textId="06AE90FD" w:rsidR="003167D8" w:rsidRPr="004E7FA0" w:rsidRDefault="0098522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22" w:type="dxa"/>
          </w:tcPr>
          <w:p w14:paraId="250AAC1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155" w:type="dxa"/>
          </w:tcPr>
          <w:p w14:paraId="77F82608" w14:textId="77777777" w:rsidR="00985228" w:rsidRDefault="00985228" w:rsidP="00985228">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Kinderen mogen niet zonder begeleiding in de keuken komen.</w:t>
            </w:r>
          </w:p>
          <w:p w14:paraId="2577C8FE" w14:textId="05D7FB91" w:rsidR="003167D8" w:rsidRPr="004E7FA0" w:rsidRDefault="00985228" w:rsidP="00985228">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Bij gebruik kookplaat zoveel mogelijk de achterste warmtebronnen.</w:t>
            </w:r>
          </w:p>
        </w:tc>
        <w:tc>
          <w:tcPr>
            <w:tcW w:w="1701" w:type="dxa"/>
          </w:tcPr>
          <w:p w14:paraId="7F66705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47" w:type="dxa"/>
          </w:tcPr>
          <w:p w14:paraId="17EFCE89" w14:textId="24300A7A" w:rsidR="003167D8" w:rsidRPr="004E7FA0" w:rsidRDefault="0098522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Fysieke veiligheid, verbranden</w:t>
            </w:r>
          </w:p>
        </w:tc>
      </w:tr>
      <w:tr w:rsidR="003167D8" w:rsidRPr="004E7FA0" w14:paraId="47EC1ABD" w14:textId="77777777" w:rsidTr="00692FB4">
        <w:tc>
          <w:tcPr>
            <w:cnfStyle w:val="001000000000" w:firstRow="0" w:lastRow="0" w:firstColumn="1" w:lastColumn="0" w:oddVBand="0" w:evenVBand="0" w:oddHBand="0" w:evenHBand="0" w:firstRowFirstColumn="0" w:firstRowLastColumn="0" w:lastRowFirstColumn="0" w:lastRowLastColumn="0"/>
            <w:tcW w:w="2694" w:type="dxa"/>
          </w:tcPr>
          <w:p w14:paraId="6FCD5296"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brandt zich aan oven(ruit)</w:t>
            </w:r>
          </w:p>
        </w:tc>
        <w:tc>
          <w:tcPr>
            <w:tcW w:w="1418" w:type="dxa"/>
          </w:tcPr>
          <w:p w14:paraId="32E641D9" w14:textId="2040D89A"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9" w:type="dxa"/>
          </w:tcPr>
          <w:p w14:paraId="4678F753" w14:textId="7C9BF90E" w:rsidR="003167D8" w:rsidRPr="004E7FA0" w:rsidRDefault="0098522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22" w:type="dxa"/>
          </w:tcPr>
          <w:p w14:paraId="29B50EA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155" w:type="dxa"/>
          </w:tcPr>
          <w:p w14:paraId="64CB5BD1" w14:textId="77777777" w:rsidR="00985228" w:rsidRDefault="00985228" w:rsidP="0098522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Kinderen mogen niet zonder begeleiding in de keuken komen.</w:t>
            </w:r>
          </w:p>
          <w:p w14:paraId="22002544" w14:textId="6EE5AFF3" w:rsidR="003167D8" w:rsidRPr="004E7FA0" w:rsidRDefault="00985228" w:rsidP="00985228">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oven heeft warmtewerend glas. </w:t>
            </w:r>
          </w:p>
        </w:tc>
        <w:tc>
          <w:tcPr>
            <w:tcW w:w="1701" w:type="dxa"/>
          </w:tcPr>
          <w:p w14:paraId="7AA25A32"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47" w:type="dxa"/>
          </w:tcPr>
          <w:p w14:paraId="416B2EB8" w14:textId="545035E2" w:rsidR="003167D8" w:rsidRPr="004E7FA0" w:rsidRDefault="0098522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Fysieke veiligheid, verbranden</w:t>
            </w:r>
          </w:p>
        </w:tc>
      </w:tr>
      <w:tr w:rsidR="003167D8" w:rsidRPr="004E7FA0" w14:paraId="103015EB"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7CAB2F4"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loopt brandwonden op door de waterkoker over zich heen te trekken.</w:t>
            </w:r>
          </w:p>
        </w:tc>
        <w:tc>
          <w:tcPr>
            <w:tcW w:w="1418" w:type="dxa"/>
          </w:tcPr>
          <w:p w14:paraId="464022DE"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9" w:type="dxa"/>
          </w:tcPr>
          <w:p w14:paraId="25866B87" w14:textId="2BF44009" w:rsidR="003167D8" w:rsidRPr="004E7FA0" w:rsidRDefault="00C3390E"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22" w:type="dxa"/>
          </w:tcPr>
          <w:p w14:paraId="30D7DB75"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155" w:type="dxa"/>
          </w:tcPr>
          <w:p w14:paraId="640AE0EF" w14:textId="687699B7" w:rsidR="003167D8" w:rsidRPr="00C3390E" w:rsidRDefault="00C3390E" w:rsidP="00C3390E">
            <w:pPr>
              <w:pStyle w:val="Standard"/>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themeColor="text1"/>
                <w:kern w:val="0"/>
                <w:sz w:val="18"/>
                <w:szCs w:val="18"/>
                <w:lang w:eastAsia="en-US" w:bidi="ar-SA"/>
              </w:rPr>
            </w:pPr>
            <w:r w:rsidRPr="00C3390E">
              <w:rPr>
                <w:rFonts w:asciiTheme="minorHAnsi" w:eastAsiaTheme="minorHAnsi" w:hAnsiTheme="minorHAnsi" w:cstheme="minorHAnsi"/>
                <w:color w:val="000000" w:themeColor="text1"/>
                <w:kern w:val="0"/>
                <w:sz w:val="18"/>
                <w:szCs w:val="18"/>
                <w:lang w:eastAsia="en-US" w:bidi="ar-SA"/>
              </w:rPr>
              <w:t>Plaats de waterkoker buiten het bereik van kinderen. Plaats ook het snoer zo veel mogelijk buiten het bereik van kinderen. Kinderen mogen alleen onder begeleiding in de keuken komen. We leren kinderen dat ze niet aan de elektrische apparaten mogen komen.</w:t>
            </w:r>
          </w:p>
        </w:tc>
        <w:tc>
          <w:tcPr>
            <w:tcW w:w="1701" w:type="dxa"/>
          </w:tcPr>
          <w:p w14:paraId="10640AF7"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47" w:type="dxa"/>
          </w:tcPr>
          <w:p w14:paraId="69056CE9" w14:textId="1601DDF7" w:rsidR="003167D8" w:rsidRPr="004E7FA0" w:rsidRDefault="001F3B00"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Fysieke veiligheid, verbranden</w:t>
            </w:r>
          </w:p>
        </w:tc>
      </w:tr>
      <w:tr w:rsidR="003167D8" w:rsidRPr="004E7FA0" w14:paraId="03886C97" w14:textId="77777777" w:rsidTr="00692FB4">
        <w:tc>
          <w:tcPr>
            <w:cnfStyle w:val="001000000000" w:firstRow="0" w:lastRow="0" w:firstColumn="1" w:lastColumn="0" w:oddVBand="0" w:evenVBand="0" w:oddHBand="0" w:evenHBand="0" w:firstRowFirstColumn="0" w:firstRowLastColumn="0" w:lastRowFirstColumn="0" w:lastRowLastColumn="0"/>
            <w:tcW w:w="2694" w:type="dxa"/>
          </w:tcPr>
          <w:p w14:paraId="1FC581BC"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heeft toegang tot lucifers/aansteker</w:t>
            </w:r>
          </w:p>
        </w:tc>
        <w:tc>
          <w:tcPr>
            <w:tcW w:w="1418" w:type="dxa"/>
          </w:tcPr>
          <w:p w14:paraId="770EC6F6" w14:textId="64EB24EB" w:rsidR="003167D8" w:rsidRPr="004E7FA0" w:rsidRDefault="00C3390E"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9" w:type="dxa"/>
          </w:tcPr>
          <w:p w14:paraId="0CF3B804"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2" w:type="dxa"/>
          </w:tcPr>
          <w:p w14:paraId="7CE7337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155" w:type="dxa"/>
          </w:tcPr>
          <w:p w14:paraId="4CAE370B" w14:textId="36A4A217" w:rsidR="003167D8" w:rsidRPr="004E7FA0" w:rsidRDefault="00C3390E"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Niet aanwezig</w:t>
            </w:r>
          </w:p>
        </w:tc>
        <w:tc>
          <w:tcPr>
            <w:tcW w:w="1701" w:type="dxa"/>
          </w:tcPr>
          <w:p w14:paraId="55B8A569" w14:textId="77777777" w:rsidR="002545B3" w:rsidRDefault="002545B3"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52828087" w14:textId="27AE7DC5" w:rsidR="003167D8" w:rsidRPr="004E7FA0" w:rsidRDefault="002545B3" w:rsidP="002545B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247" w:type="dxa"/>
          </w:tcPr>
          <w:p w14:paraId="7389AB95"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661EE7FF"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3BAA144"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brandt zich aan heet water</w:t>
            </w:r>
          </w:p>
        </w:tc>
        <w:tc>
          <w:tcPr>
            <w:tcW w:w="1418" w:type="dxa"/>
          </w:tcPr>
          <w:p w14:paraId="49C9815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9" w:type="dxa"/>
          </w:tcPr>
          <w:p w14:paraId="52731BE7" w14:textId="54496BFD" w:rsidR="003167D8" w:rsidRPr="004E7FA0" w:rsidRDefault="00C3390E"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22" w:type="dxa"/>
          </w:tcPr>
          <w:p w14:paraId="2502431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155" w:type="dxa"/>
          </w:tcPr>
          <w:p w14:paraId="50F941D0" w14:textId="77777777" w:rsidR="00C3390E" w:rsidRDefault="00C3390E" w:rsidP="00C3390E">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kraan is begrensd. </w:t>
            </w:r>
          </w:p>
          <w:p w14:paraId="62D4787C" w14:textId="055EB74F" w:rsidR="003167D8" w:rsidRPr="004E7FA0" w:rsidRDefault="00C3390E" w:rsidP="00C3390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Laat de koud waterkraan even doorlopen na gebruik van de warm </w:t>
            </w:r>
            <w:r>
              <w:rPr>
                <w:rFonts w:cstheme="minorHAnsi"/>
                <w:color w:val="000000" w:themeColor="text1"/>
                <w:sz w:val="18"/>
                <w:szCs w:val="18"/>
              </w:rPr>
              <w:lastRenderedPageBreak/>
              <w:t>waterkraan. Leer kinderen wat de warm- en wat de koude waterkraan is.</w:t>
            </w:r>
          </w:p>
        </w:tc>
        <w:tc>
          <w:tcPr>
            <w:tcW w:w="1701" w:type="dxa"/>
          </w:tcPr>
          <w:p w14:paraId="0C1F108E"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47" w:type="dxa"/>
          </w:tcPr>
          <w:p w14:paraId="1ECAD375" w14:textId="2CB0DDE9" w:rsidR="003167D8" w:rsidRPr="004E7FA0" w:rsidRDefault="00C3390E"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verbranden</w:t>
            </w:r>
          </w:p>
        </w:tc>
      </w:tr>
      <w:tr w:rsidR="003167D8" w:rsidRPr="004E7FA0" w14:paraId="6C2F481A" w14:textId="77777777" w:rsidTr="00692FB4">
        <w:tc>
          <w:tcPr>
            <w:cnfStyle w:val="001000000000" w:firstRow="0" w:lastRow="0" w:firstColumn="1" w:lastColumn="0" w:oddVBand="0" w:evenVBand="0" w:oddHBand="0" w:evenHBand="0" w:firstRowFirstColumn="0" w:firstRowLastColumn="0" w:lastRowFirstColumn="0" w:lastRowLastColumn="0"/>
            <w:tcW w:w="2694" w:type="dxa"/>
          </w:tcPr>
          <w:p w14:paraId="4AB72031"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krijgt hete thee over zich heen</w:t>
            </w:r>
          </w:p>
        </w:tc>
        <w:tc>
          <w:tcPr>
            <w:tcW w:w="1418" w:type="dxa"/>
          </w:tcPr>
          <w:p w14:paraId="6E5AC99F"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9" w:type="dxa"/>
          </w:tcPr>
          <w:p w14:paraId="2BF5C017" w14:textId="388B0837" w:rsidR="003167D8" w:rsidRPr="004E7FA0" w:rsidRDefault="00C3390E"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22" w:type="dxa"/>
          </w:tcPr>
          <w:p w14:paraId="0DD6F86B"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155" w:type="dxa"/>
          </w:tcPr>
          <w:p w14:paraId="45B0DD42" w14:textId="77777777" w:rsidR="00C3390E" w:rsidRDefault="00C3390E" w:rsidP="00C3390E">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Plaats hete dranken buiten het bereik van kinderen. Maak geen gebruik van tafelkleden.</w:t>
            </w:r>
          </w:p>
          <w:p w14:paraId="0B04CDFB" w14:textId="2D24FF79" w:rsidR="003167D8" w:rsidRPr="004E7FA0" w:rsidRDefault="00C3390E" w:rsidP="00C3390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Leng hete dranken aan met koud water. Bewaar het water uit de waterkoker in een thermoskan.</w:t>
            </w:r>
          </w:p>
        </w:tc>
        <w:tc>
          <w:tcPr>
            <w:tcW w:w="1701" w:type="dxa"/>
          </w:tcPr>
          <w:p w14:paraId="525ED6FF"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47" w:type="dxa"/>
          </w:tcPr>
          <w:p w14:paraId="1B6AD30D" w14:textId="6664B48C" w:rsidR="003167D8" w:rsidRPr="004E7FA0" w:rsidRDefault="00C3390E"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verbranden</w:t>
            </w:r>
          </w:p>
        </w:tc>
      </w:tr>
      <w:tr w:rsidR="003167D8" w:rsidRPr="004E7FA0" w14:paraId="33D9C75A"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CEDF7FE" w14:textId="77777777" w:rsidR="003167D8" w:rsidRPr="004E7FA0" w:rsidRDefault="003167D8" w:rsidP="00692FB4">
            <w:pPr>
              <w:rPr>
                <w:rFonts w:cstheme="minorHAnsi"/>
                <w:color w:val="000000" w:themeColor="text1"/>
                <w:sz w:val="18"/>
                <w:szCs w:val="18"/>
              </w:rPr>
            </w:pPr>
            <w:r w:rsidRPr="004E7FA0">
              <w:rPr>
                <w:rFonts w:cstheme="minorHAnsi"/>
                <w:color w:val="000000" w:themeColor="text1"/>
                <w:sz w:val="18"/>
                <w:szCs w:val="18"/>
              </w:rPr>
              <w:t>Overige</w:t>
            </w:r>
          </w:p>
        </w:tc>
        <w:tc>
          <w:tcPr>
            <w:tcW w:w="1418" w:type="dxa"/>
          </w:tcPr>
          <w:p w14:paraId="004FB05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9" w:type="dxa"/>
          </w:tcPr>
          <w:p w14:paraId="0C2D47E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2" w:type="dxa"/>
          </w:tcPr>
          <w:p w14:paraId="402B851E"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155" w:type="dxa"/>
          </w:tcPr>
          <w:p w14:paraId="609E93D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3E9AD315"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47" w:type="dxa"/>
          </w:tcPr>
          <w:p w14:paraId="54A0B20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2EC7DE8F" w14:textId="77777777" w:rsidTr="00692FB4">
        <w:tc>
          <w:tcPr>
            <w:cnfStyle w:val="001000000000" w:firstRow="0" w:lastRow="0" w:firstColumn="1" w:lastColumn="0" w:oddVBand="0" w:evenVBand="0" w:oddHBand="0" w:evenHBand="0" w:firstRowFirstColumn="0" w:firstRowLastColumn="0" w:lastRowFirstColumn="0" w:lastRowLastColumn="0"/>
            <w:tcW w:w="2694" w:type="dxa"/>
          </w:tcPr>
          <w:p w14:paraId="44C18C41"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snijdt zich aan een mes</w:t>
            </w:r>
          </w:p>
        </w:tc>
        <w:tc>
          <w:tcPr>
            <w:tcW w:w="1418" w:type="dxa"/>
          </w:tcPr>
          <w:p w14:paraId="502E7B2B"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9" w:type="dxa"/>
          </w:tcPr>
          <w:p w14:paraId="22380D7E" w14:textId="65D5076F" w:rsidR="003167D8" w:rsidRPr="004E7FA0" w:rsidRDefault="00C3390E"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22" w:type="dxa"/>
          </w:tcPr>
          <w:p w14:paraId="5B6A71B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155" w:type="dxa"/>
          </w:tcPr>
          <w:p w14:paraId="1D9861C1" w14:textId="77719729" w:rsidR="003167D8" w:rsidRPr="004E7FA0" w:rsidRDefault="00C3390E"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Plaats de scherpe messen buiten het bereik van de kinderen in een hoog keukenkastje. </w:t>
            </w:r>
          </w:p>
        </w:tc>
        <w:tc>
          <w:tcPr>
            <w:tcW w:w="1701" w:type="dxa"/>
          </w:tcPr>
          <w:p w14:paraId="79EAE367"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47" w:type="dxa"/>
          </w:tcPr>
          <w:p w14:paraId="4322F2C2" w14:textId="58AE4255" w:rsidR="003167D8" w:rsidRPr="004E7FA0" w:rsidRDefault="00C3390E"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snijden</w:t>
            </w:r>
          </w:p>
        </w:tc>
      </w:tr>
      <w:tr w:rsidR="003167D8" w:rsidRPr="004E7FA0" w14:paraId="3FA0A321"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4B1E4DF"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drinkt schoonmaakmiddel</w:t>
            </w:r>
          </w:p>
        </w:tc>
        <w:tc>
          <w:tcPr>
            <w:tcW w:w="1418" w:type="dxa"/>
          </w:tcPr>
          <w:p w14:paraId="77A61F7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9" w:type="dxa"/>
          </w:tcPr>
          <w:p w14:paraId="3B11297D" w14:textId="7D84AC5B" w:rsidR="003167D8" w:rsidRPr="004E7FA0" w:rsidRDefault="00C3390E"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22" w:type="dxa"/>
          </w:tcPr>
          <w:p w14:paraId="1C71686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155" w:type="dxa"/>
          </w:tcPr>
          <w:p w14:paraId="45BF99B4" w14:textId="7AE6A63F" w:rsidR="003167D8" w:rsidRPr="004E7FA0" w:rsidRDefault="00C3390E"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Schoonmaakmiddelen staan buiten het bereik van kinderen in een hoog keukenkastje.</w:t>
            </w:r>
          </w:p>
        </w:tc>
        <w:tc>
          <w:tcPr>
            <w:tcW w:w="1701" w:type="dxa"/>
          </w:tcPr>
          <w:p w14:paraId="62785725" w14:textId="4A2DAFA8" w:rsidR="003167D8" w:rsidRPr="004E7FA0" w:rsidRDefault="003167D8" w:rsidP="002545B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47" w:type="dxa"/>
          </w:tcPr>
          <w:p w14:paraId="3DB40E98" w14:textId="3E881784" w:rsidR="003167D8" w:rsidRPr="004E7FA0" w:rsidRDefault="00C3390E"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vergiftiging</w:t>
            </w:r>
          </w:p>
        </w:tc>
      </w:tr>
      <w:tr w:rsidR="003167D8" w:rsidRPr="004E7FA0" w14:paraId="69CB288A" w14:textId="77777777" w:rsidTr="00692FB4">
        <w:tc>
          <w:tcPr>
            <w:cnfStyle w:val="001000000000" w:firstRow="0" w:lastRow="0" w:firstColumn="1" w:lastColumn="0" w:oddVBand="0" w:evenVBand="0" w:oddHBand="0" w:evenHBand="0" w:firstRowFirstColumn="0" w:firstRowLastColumn="0" w:lastRowFirstColumn="0" w:lastRowLastColumn="0"/>
            <w:tcW w:w="2694" w:type="dxa"/>
          </w:tcPr>
          <w:p w14:paraId="109EEE86"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glijdt uit over gladde vloer</w:t>
            </w:r>
          </w:p>
        </w:tc>
        <w:tc>
          <w:tcPr>
            <w:tcW w:w="1418" w:type="dxa"/>
          </w:tcPr>
          <w:p w14:paraId="3C3153BC"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9" w:type="dxa"/>
          </w:tcPr>
          <w:p w14:paraId="4B6630F5"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2" w:type="dxa"/>
          </w:tcPr>
          <w:p w14:paraId="2A7102CB" w14:textId="2C0253D0" w:rsidR="003167D8" w:rsidRPr="004E7FA0" w:rsidRDefault="00C3390E"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155" w:type="dxa"/>
          </w:tcPr>
          <w:p w14:paraId="4C84ECC7" w14:textId="3528DAA2" w:rsidR="003167D8" w:rsidRPr="004E7FA0" w:rsidRDefault="00C3390E"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vloer is voorzien van stroeve coating. </w:t>
            </w:r>
          </w:p>
          <w:p w14:paraId="227C6FA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1AD32518"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47" w:type="dxa"/>
          </w:tcPr>
          <w:p w14:paraId="3142C6A3"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bl>
    <w:p w14:paraId="19A6902A" w14:textId="77777777" w:rsidR="003167D8" w:rsidRPr="000D4737" w:rsidRDefault="003167D8" w:rsidP="003167D8">
      <w:pPr>
        <w:rPr>
          <w:color w:val="000000" w:themeColor="text1"/>
        </w:rPr>
      </w:pPr>
    </w:p>
    <w:p w14:paraId="25F5533B" w14:textId="77777777" w:rsidR="003167D8" w:rsidRPr="000D4737" w:rsidRDefault="003167D8" w:rsidP="003167D8">
      <w:pPr>
        <w:pStyle w:val="Kop3"/>
      </w:pPr>
      <w:bookmarkStart w:id="246" w:name="_Toc118451464"/>
      <w:bookmarkStart w:id="247" w:name="_Toc133878154"/>
      <w:bookmarkStart w:id="248" w:name="_Toc149763705"/>
      <w:bookmarkStart w:id="249" w:name="_Toc162342870"/>
      <w:bookmarkStart w:id="250" w:name="_Toc164025736"/>
      <w:r w:rsidRPr="000D4737">
        <w:t>1.1.7</w:t>
      </w:r>
      <w:r w:rsidRPr="000D4737">
        <w:tab/>
        <w:t>Rapportage Bergruimte</w:t>
      </w:r>
      <w:bookmarkEnd w:id="246"/>
      <w:bookmarkEnd w:id="247"/>
      <w:bookmarkEnd w:id="248"/>
      <w:bookmarkEnd w:id="249"/>
      <w:bookmarkEnd w:id="250"/>
    </w:p>
    <w:p w14:paraId="4F86CC35" w14:textId="77777777" w:rsidR="003167D8" w:rsidRPr="000D4737" w:rsidRDefault="003167D8" w:rsidP="003167D8">
      <w:pPr>
        <w:rPr>
          <w:color w:val="000000" w:themeColor="text1"/>
        </w:rPr>
      </w:pPr>
    </w:p>
    <w:tbl>
      <w:tblPr>
        <w:tblStyle w:val="Rastertabel6kleurrijk-Accent1"/>
        <w:tblW w:w="0" w:type="auto"/>
        <w:tblLook w:val="04A0" w:firstRow="1" w:lastRow="0" w:firstColumn="1" w:lastColumn="0" w:noHBand="0" w:noVBand="1"/>
      </w:tblPr>
      <w:tblGrid>
        <w:gridCol w:w="4219"/>
        <w:gridCol w:w="3402"/>
      </w:tblGrid>
      <w:tr w:rsidR="003167D8" w:rsidRPr="006425E5" w14:paraId="3379B453"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0154FBED" w14:textId="77777777" w:rsidR="003167D8" w:rsidRPr="006425E5" w:rsidRDefault="003167D8" w:rsidP="00692FB4">
            <w:pPr>
              <w:rPr>
                <w:rFonts w:cstheme="minorHAnsi"/>
                <w:color w:val="000000" w:themeColor="text1"/>
              </w:rPr>
            </w:pPr>
            <w:r w:rsidRPr="006425E5">
              <w:rPr>
                <w:rFonts w:cstheme="minorHAnsi"/>
                <w:color w:val="000000" w:themeColor="text1"/>
              </w:rPr>
              <w:t>Beschreven risico’s</w:t>
            </w:r>
          </w:p>
        </w:tc>
        <w:tc>
          <w:tcPr>
            <w:tcW w:w="3402" w:type="dxa"/>
          </w:tcPr>
          <w:p w14:paraId="34517170" w14:textId="77777777" w:rsidR="003167D8" w:rsidRPr="006425E5"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6425E5">
              <w:rPr>
                <w:rFonts w:cstheme="minorHAnsi"/>
                <w:color w:val="000000" w:themeColor="text1"/>
              </w:rPr>
              <w:t>Kans dat het zich voordoet</w:t>
            </w:r>
          </w:p>
        </w:tc>
      </w:tr>
    </w:tbl>
    <w:p w14:paraId="5F07A2F0" w14:textId="77777777" w:rsidR="003167D8" w:rsidRPr="000D4737" w:rsidRDefault="003167D8" w:rsidP="003167D8">
      <w:pPr>
        <w:rPr>
          <w:color w:val="000000" w:themeColor="text1"/>
        </w:rPr>
      </w:pPr>
    </w:p>
    <w:tbl>
      <w:tblPr>
        <w:tblStyle w:val="Rastertabel6kleurrijk-Accent1"/>
        <w:tblW w:w="11127" w:type="dxa"/>
        <w:tblInd w:w="-954" w:type="dxa"/>
        <w:tblLayout w:type="fixed"/>
        <w:tblLook w:val="04A0" w:firstRow="1" w:lastRow="0" w:firstColumn="1" w:lastColumn="0" w:noHBand="0" w:noVBand="1"/>
      </w:tblPr>
      <w:tblGrid>
        <w:gridCol w:w="2622"/>
        <w:gridCol w:w="1417"/>
        <w:gridCol w:w="851"/>
        <w:gridCol w:w="879"/>
        <w:gridCol w:w="2410"/>
        <w:gridCol w:w="1701"/>
        <w:gridCol w:w="1247"/>
      </w:tblGrid>
      <w:tr w:rsidR="003167D8" w:rsidRPr="004E7FA0" w14:paraId="77DA6C82"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Pr>
          <w:p w14:paraId="4302BE05" w14:textId="77777777" w:rsidR="003167D8" w:rsidRPr="004E7FA0" w:rsidRDefault="003167D8" w:rsidP="00692FB4">
            <w:pPr>
              <w:rPr>
                <w:rFonts w:cstheme="minorHAnsi"/>
                <w:color w:val="000000" w:themeColor="text1"/>
                <w:sz w:val="18"/>
                <w:szCs w:val="18"/>
              </w:rPr>
            </w:pPr>
          </w:p>
        </w:tc>
        <w:tc>
          <w:tcPr>
            <w:tcW w:w="1417" w:type="dxa"/>
          </w:tcPr>
          <w:p w14:paraId="5B40AC78"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Uitgesloten</w:t>
            </w:r>
          </w:p>
        </w:tc>
        <w:tc>
          <w:tcPr>
            <w:tcW w:w="851" w:type="dxa"/>
          </w:tcPr>
          <w:p w14:paraId="5B254B96"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Groot     </w:t>
            </w:r>
          </w:p>
        </w:tc>
        <w:tc>
          <w:tcPr>
            <w:tcW w:w="879" w:type="dxa"/>
          </w:tcPr>
          <w:p w14:paraId="40D1AB15"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Klein </w:t>
            </w:r>
          </w:p>
        </w:tc>
        <w:tc>
          <w:tcPr>
            <w:tcW w:w="2410" w:type="dxa"/>
          </w:tcPr>
          <w:p w14:paraId="469D2C8E" w14:textId="77777777" w:rsidR="003167D8" w:rsidRPr="004E7FA0" w:rsidRDefault="003167D8" w:rsidP="00F806B9">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rPr>
            </w:pPr>
            <w:r w:rsidRPr="004E7FA0">
              <w:rPr>
                <w:rFonts w:cstheme="minorHAnsi"/>
                <w:color w:val="000000" w:themeColor="text1"/>
                <w:sz w:val="18"/>
                <w:szCs w:val="18"/>
              </w:rPr>
              <w:t>Actie ondernomen, maatregelen</w:t>
            </w:r>
          </w:p>
          <w:p w14:paraId="16C31AF5" w14:textId="77777777" w:rsidR="003167D8" w:rsidRPr="004E7FA0" w:rsidRDefault="003167D8" w:rsidP="00F806B9">
            <w:pPr>
              <w:spacing w:after="0"/>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Verankerd in het beleid</w:t>
            </w:r>
          </w:p>
        </w:tc>
        <w:tc>
          <w:tcPr>
            <w:tcW w:w="1701" w:type="dxa"/>
          </w:tcPr>
          <w:p w14:paraId="55EDD489"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rPr>
            </w:pPr>
            <w:r w:rsidRPr="004E7FA0">
              <w:rPr>
                <w:rFonts w:cstheme="minorHAnsi"/>
                <w:color w:val="000000" w:themeColor="text1"/>
                <w:sz w:val="18"/>
                <w:szCs w:val="18"/>
              </w:rPr>
              <w:t>Datum check</w:t>
            </w:r>
          </w:p>
          <w:p w14:paraId="1FFF7A11"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Verantwoordelijke</w:t>
            </w:r>
          </w:p>
        </w:tc>
        <w:tc>
          <w:tcPr>
            <w:tcW w:w="1247" w:type="dxa"/>
          </w:tcPr>
          <w:p w14:paraId="26FAA00A"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Ingeschat als groot risico</w:t>
            </w:r>
          </w:p>
        </w:tc>
      </w:tr>
      <w:tr w:rsidR="003167D8" w:rsidRPr="004E7FA0" w14:paraId="0E9A06DC"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Pr>
          <w:p w14:paraId="11819F01"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 xml:space="preserve"> Kind drinkt van schoonmaakmiddel </w:t>
            </w:r>
          </w:p>
        </w:tc>
        <w:tc>
          <w:tcPr>
            <w:tcW w:w="1417" w:type="dxa"/>
          </w:tcPr>
          <w:p w14:paraId="34BDB2DE"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 </w:t>
            </w:r>
          </w:p>
        </w:tc>
        <w:tc>
          <w:tcPr>
            <w:tcW w:w="851" w:type="dxa"/>
          </w:tcPr>
          <w:p w14:paraId="6C83CFC1" w14:textId="7B5850BD" w:rsidR="003167D8" w:rsidRPr="004E7FA0" w:rsidRDefault="00C3390E"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9" w:type="dxa"/>
          </w:tcPr>
          <w:p w14:paraId="17C6088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0" w:type="dxa"/>
          </w:tcPr>
          <w:p w14:paraId="23425F7D" w14:textId="05FB0304" w:rsidR="003167D8" w:rsidRPr="004E7FA0" w:rsidRDefault="00C3390E" w:rsidP="00F806B9">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Schoonmaakmiddelen staan buiten het bereik van kinderen in een hoog keukenkastje.</w:t>
            </w:r>
          </w:p>
        </w:tc>
        <w:tc>
          <w:tcPr>
            <w:tcW w:w="1701" w:type="dxa"/>
          </w:tcPr>
          <w:p w14:paraId="44561195"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47" w:type="dxa"/>
          </w:tcPr>
          <w:p w14:paraId="34ED4C6F" w14:textId="7C2FBF6E" w:rsidR="003167D8" w:rsidRPr="004E7FA0"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vergiftiging</w:t>
            </w:r>
          </w:p>
        </w:tc>
      </w:tr>
      <w:tr w:rsidR="003167D8" w:rsidRPr="004E7FA0" w14:paraId="221E0B8B" w14:textId="77777777" w:rsidTr="00692FB4">
        <w:tc>
          <w:tcPr>
            <w:cnfStyle w:val="001000000000" w:firstRow="0" w:lastRow="0" w:firstColumn="1" w:lastColumn="0" w:oddVBand="0" w:evenVBand="0" w:oddHBand="0" w:evenHBand="0" w:firstRowFirstColumn="0" w:firstRowLastColumn="0" w:lastRowFirstColumn="0" w:lastRowLastColumn="0"/>
            <w:tcW w:w="2622" w:type="dxa"/>
          </w:tcPr>
          <w:p w14:paraId="4605D2CE"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krijgt giftige stoffen binnen omdat voedsel naast gevaarlijke stoffen wordt opgeborgen</w:t>
            </w:r>
          </w:p>
        </w:tc>
        <w:tc>
          <w:tcPr>
            <w:tcW w:w="1417" w:type="dxa"/>
          </w:tcPr>
          <w:p w14:paraId="6874FB1B"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6AD22594" w14:textId="22AC0839" w:rsidR="003167D8" w:rsidRPr="004E7FA0" w:rsidRDefault="00C3390E"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9" w:type="dxa"/>
          </w:tcPr>
          <w:p w14:paraId="1AF898C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410" w:type="dxa"/>
          </w:tcPr>
          <w:p w14:paraId="4E08CC80" w14:textId="10C9A42D" w:rsidR="003167D8" w:rsidRPr="004E7FA0" w:rsidRDefault="00C3390E" w:rsidP="00F806B9">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Zorg dat schoonmaakmiddelen en eten gescheiden van elkaar opgeborgen liggen. Bewaar de voorraad eten in afgesloten boxen. </w:t>
            </w:r>
          </w:p>
        </w:tc>
        <w:tc>
          <w:tcPr>
            <w:tcW w:w="1701" w:type="dxa"/>
          </w:tcPr>
          <w:p w14:paraId="1053C628" w14:textId="77777777" w:rsidR="002545B3" w:rsidRDefault="002545B3"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429A20AB" w14:textId="78E595AA" w:rsidR="003167D8" w:rsidRPr="004E7FA0" w:rsidRDefault="002545B3" w:rsidP="002545B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247" w:type="dxa"/>
          </w:tcPr>
          <w:p w14:paraId="2DE4159E" w14:textId="0F0E94D6" w:rsidR="003167D8" w:rsidRPr="004E7FA0"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vergiftiging</w:t>
            </w:r>
          </w:p>
        </w:tc>
      </w:tr>
      <w:tr w:rsidR="003167D8" w:rsidRPr="004E7FA0" w14:paraId="422EBE38"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Pr>
          <w:p w14:paraId="75AD8F5C"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brandt zich aan heet water</w:t>
            </w:r>
          </w:p>
        </w:tc>
        <w:tc>
          <w:tcPr>
            <w:tcW w:w="1417" w:type="dxa"/>
          </w:tcPr>
          <w:p w14:paraId="1E61C1A6" w14:textId="47FC16C3" w:rsidR="003167D8" w:rsidRPr="004E7FA0" w:rsidRDefault="00C3390E"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1" w:type="dxa"/>
          </w:tcPr>
          <w:p w14:paraId="274EAF22" w14:textId="5FBF4662"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9" w:type="dxa"/>
          </w:tcPr>
          <w:p w14:paraId="10A17D2D"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410" w:type="dxa"/>
          </w:tcPr>
          <w:p w14:paraId="1E4BE850" w14:textId="20F7DBFD" w:rsidR="003167D8" w:rsidRPr="004E7FA0" w:rsidRDefault="00C3390E" w:rsidP="00F806B9">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Niet aanwezig in de berging. </w:t>
            </w:r>
          </w:p>
        </w:tc>
        <w:tc>
          <w:tcPr>
            <w:tcW w:w="1701" w:type="dxa"/>
          </w:tcPr>
          <w:p w14:paraId="611C0B0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247" w:type="dxa"/>
          </w:tcPr>
          <w:p w14:paraId="0BE097DD"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bl>
    <w:p w14:paraId="5B901D92" w14:textId="77777777" w:rsidR="00C3390E" w:rsidRPr="000D4737" w:rsidRDefault="00C3390E" w:rsidP="003167D8">
      <w:pPr>
        <w:rPr>
          <w:color w:val="000000" w:themeColor="text1"/>
        </w:rPr>
      </w:pPr>
    </w:p>
    <w:p w14:paraId="33DDE4E1" w14:textId="77777777" w:rsidR="003167D8" w:rsidRPr="00CB1EC3" w:rsidRDefault="003167D8" w:rsidP="003167D8">
      <w:pPr>
        <w:pStyle w:val="Kop3"/>
      </w:pPr>
      <w:bookmarkStart w:id="251" w:name="_Toc115170706"/>
      <w:bookmarkStart w:id="252" w:name="_Toc118199871"/>
      <w:bookmarkStart w:id="253" w:name="_Toc118451465"/>
      <w:bookmarkStart w:id="254" w:name="_Toc133878155"/>
      <w:bookmarkStart w:id="255" w:name="_Toc149763706"/>
      <w:bookmarkStart w:id="256" w:name="_Toc162342871"/>
      <w:bookmarkStart w:id="257" w:name="_Toc164025737"/>
      <w:r w:rsidRPr="00CB1EC3">
        <w:lastRenderedPageBreak/>
        <w:t>1.1.8</w:t>
      </w:r>
      <w:r w:rsidRPr="00CB1EC3">
        <w:tab/>
        <w:t>Rapportage Buitenruimte</w:t>
      </w:r>
      <w:bookmarkEnd w:id="251"/>
      <w:bookmarkEnd w:id="252"/>
      <w:bookmarkEnd w:id="253"/>
      <w:bookmarkEnd w:id="254"/>
      <w:bookmarkEnd w:id="255"/>
      <w:bookmarkEnd w:id="256"/>
      <w:bookmarkEnd w:id="257"/>
    </w:p>
    <w:tbl>
      <w:tblPr>
        <w:tblStyle w:val="Rastertabel6kleurrijk-Accent1"/>
        <w:tblW w:w="0" w:type="auto"/>
        <w:tblLook w:val="04A0" w:firstRow="1" w:lastRow="0" w:firstColumn="1" w:lastColumn="0" w:noHBand="0" w:noVBand="1"/>
      </w:tblPr>
      <w:tblGrid>
        <w:gridCol w:w="4219"/>
        <w:gridCol w:w="3402"/>
      </w:tblGrid>
      <w:tr w:rsidR="003167D8" w:rsidRPr="006425E5" w14:paraId="469C8C55"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62A24F79" w14:textId="77777777" w:rsidR="003167D8" w:rsidRPr="006425E5" w:rsidRDefault="003167D8" w:rsidP="00692FB4">
            <w:pPr>
              <w:rPr>
                <w:rFonts w:cstheme="minorHAnsi"/>
                <w:color w:val="000000" w:themeColor="text1"/>
              </w:rPr>
            </w:pPr>
            <w:r w:rsidRPr="006425E5">
              <w:rPr>
                <w:rFonts w:cstheme="minorHAnsi"/>
                <w:color w:val="000000" w:themeColor="text1"/>
              </w:rPr>
              <w:t>Beschreven risico’s</w:t>
            </w:r>
          </w:p>
        </w:tc>
        <w:tc>
          <w:tcPr>
            <w:tcW w:w="3402" w:type="dxa"/>
          </w:tcPr>
          <w:p w14:paraId="07CFB698" w14:textId="77777777" w:rsidR="003167D8" w:rsidRPr="006425E5"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6425E5">
              <w:rPr>
                <w:rFonts w:cstheme="minorHAnsi"/>
                <w:color w:val="000000" w:themeColor="text1"/>
              </w:rPr>
              <w:t>Kans dat het zich voordoet</w:t>
            </w:r>
          </w:p>
        </w:tc>
      </w:tr>
    </w:tbl>
    <w:p w14:paraId="7EC06BAC" w14:textId="77777777" w:rsidR="003167D8" w:rsidRPr="000D4737" w:rsidRDefault="003167D8" w:rsidP="003167D8">
      <w:pPr>
        <w:rPr>
          <w:color w:val="000000" w:themeColor="text1"/>
        </w:rPr>
      </w:pPr>
    </w:p>
    <w:tbl>
      <w:tblPr>
        <w:tblStyle w:val="Rastertabel6kleurrijk-Accent1"/>
        <w:tblW w:w="11199" w:type="dxa"/>
        <w:tblInd w:w="-998" w:type="dxa"/>
        <w:tblLayout w:type="fixed"/>
        <w:tblLook w:val="04A0" w:firstRow="1" w:lastRow="0" w:firstColumn="1" w:lastColumn="0" w:noHBand="0" w:noVBand="1"/>
      </w:tblPr>
      <w:tblGrid>
        <w:gridCol w:w="2666"/>
        <w:gridCol w:w="1417"/>
        <w:gridCol w:w="875"/>
        <w:gridCol w:w="826"/>
        <w:gridCol w:w="2297"/>
        <w:gridCol w:w="1701"/>
        <w:gridCol w:w="1417"/>
      </w:tblGrid>
      <w:tr w:rsidR="003167D8" w:rsidRPr="004E7FA0" w14:paraId="1B6683D5"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14:paraId="36EF9AAC" w14:textId="77777777" w:rsidR="003167D8" w:rsidRPr="004E7FA0" w:rsidRDefault="003167D8" w:rsidP="00692FB4">
            <w:pPr>
              <w:rPr>
                <w:rFonts w:cstheme="minorHAnsi"/>
                <w:color w:val="000000" w:themeColor="text1"/>
                <w:sz w:val="18"/>
                <w:szCs w:val="18"/>
              </w:rPr>
            </w:pPr>
          </w:p>
        </w:tc>
        <w:tc>
          <w:tcPr>
            <w:tcW w:w="1417" w:type="dxa"/>
          </w:tcPr>
          <w:p w14:paraId="210D959F"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Uitgesloten</w:t>
            </w:r>
          </w:p>
        </w:tc>
        <w:tc>
          <w:tcPr>
            <w:tcW w:w="875" w:type="dxa"/>
          </w:tcPr>
          <w:p w14:paraId="2131C623"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Groot     </w:t>
            </w:r>
          </w:p>
        </w:tc>
        <w:tc>
          <w:tcPr>
            <w:tcW w:w="826" w:type="dxa"/>
          </w:tcPr>
          <w:p w14:paraId="0D8AEA3C"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Klein </w:t>
            </w:r>
          </w:p>
        </w:tc>
        <w:tc>
          <w:tcPr>
            <w:tcW w:w="2297" w:type="dxa"/>
          </w:tcPr>
          <w:p w14:paraId="2548B825" w14:textId="77777777" w:rsidR="003167D8" w:rsidRPr="004E7FA0" w:rsidRDefault="003167D8" w:rsidP="00DE56CA">
            <w:pPr>
              <w:spacing w:after="0"/>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Actie ondernomen</w:t>
            </w:r>
          </w:p>
        </w:tc>
        <w:tc>
          <w:tcPr>
            <w:tcW w:w="1701" w:type="dxa"/>
          </w:tcPr>
          <w:p w14:paraId="71CD2DB1"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rPr>
            </w:pPr>
            <w:r w:rsidRPr="004E7FA0">
              <w:rPr>
                <w:rFonts w:cstheme="minorHAnsi"/>
                <w:color w:val="000000" w:themeColor="text1"/>
                <w:sz w:val="18"/>
                <w:szCs w:val="18"/>
              </w:rPr>
              <w:t>Datum check</w:t>
            </w:r>
          </w:p>
          <w:p w14:paraId="675EDFBA"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Verantwoordelijke</w:t>
            </w:r>
          </w:p>
        </w:tc>
        <w:tc>
          <w:tcPr>
            <w:tcW w:w="1417" w:type="dxa"/>
          </w:tcPr>
          <w:p w14:paraId="3DB9C926"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Ingeschat als groot risico</w:t>
            </w:r>
          </w:p>
        </w:tc>
      </w:tr>
      <w:tr w:rsidR="003167D8" w:rsidRPr="004E7FA0" w14:paraId="31E674C4"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14:paraId="46DC51BA" w14:textId="77777777" w:rsidR="003167D8" w:rsidRPr="004E7FA0" w:rsidRDefault="003167D8" w:rsidP="00692FB4">
            <w:pPr>
              <w:rPr>
                <w:rFonts w:cstheme="minorHAnsi"/>
                <w:color w:val="000000" w:themeColor="text1"/>
                <w:sz w:val="18"/>
                <w:szCs w:val="18"/>
              </w:rPr>
            </w:pPr>
            <w:r w:rsidRPr="004E7FA0">
              <w:rPr>
                <w:rFonts w:cstheme="minorHAnsi"/>
                <w:color w:val="000000" w:themeColor="text1"/>
                <w:sz w:val="18"/>
                <w:szCs w:val="18"/>
              </w:rPr>
              <w:t>Speeltoestellen</w:t>
            </w:r>
          </w:p>
        </w:tc>
        <w:tc>
          <w:tcPr>
            <w:tcW w:w="1417" w:type="dxa"/>
          </w:tcPr>
          <w:p w14:paraId="0D38342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4034642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34F2EC4F"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97" w:type="dxa"/>
          </w:tcPr>
          <w:p w14:paraId="666058C1" w14:textId="77777777" w:rsidR="003167D8" w:rsidRPr="004E7FA0" w:rsidRDefault="003167D8"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1939DDF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5C047417"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0A6F8F4D" w14:textId="77777777" w:rsidTr="00692FB4">
        <w:tc>
          <w:tcPr>
            <w:cnfStyle w:val="001000000000" w:firstRow="0" w:lastRow="0" w:firstColumn="1" w:lastColumn="0" w:oddVBand="0" w:evenVBand="0" w:oddHBand="0" w:evenHBand="0" w:firstRowFirstColumn="0" w:firstRowLastColumn="0" w:lastRowFirstColumn="0" w:lastRowLastColumn="0"/>
            <w:tcW w:w="2666" w:type="dxa"/>
          </w:tcPr>
          <w:p w14:paraId="711A57F2"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valt van speeltoestel</w:t>
            </w:r>
          </w:p>
        </w:tc>
        <w:tc>
          <w:tcPr>
            <w:tcW w:w="1417" w:type="dxa"/>
          </w:tcPr>
          <w:p w14:paraId="1AACC977"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71B998F1" w14:textId="5AAAAD4B" w:rsidR="003167D8" w:rsidRPr="004E7FA0" w:rsidRDefault="00F806B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26" w:type="dxa"/>
          </w:tcPr>
          <w:p w14:paraId="782D570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97" w:type="dxa"/>
          </w:tcPr>
          <w:p w14:paraId="4F3C7C64" w14:textId="77777777" w:rsidR="003167D8" w:rsidRDefault="00F806B9" w:rsidP="00DE56CA">
            <w:pPr>
              <w:spacing w:after="0"/>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18"/>
                <w:szCs w:val="18"/>
              </w:rPr>
            </w:pPr>
            <w:r>
              <w:rPr>
                <w:rFonts w:eastAsiaTheme="majorEastAsia" w:cstheme="minorHAnsi"/>
                <w:color w:val="000000" w:themeColor="text1"/>
                <w:sz w:val="18"/>
                <w:szCs w:val="18"/>
              </w:rPr>
              <w:t>Onder de klimrekken ligt een valdempingsondergrond.</w:t>
            </w:r>
          </w:p>
          <w:p w14:paraId="0CB43BCD" w14:textId="77777777" w:rsidR="00F806B9" w:rsidRDefault="00F806B9" w:rsidP="00DE56CA">
            <w:pPr>
              <w:spacing w:after="0"/>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18"/>
                <w:szCs w:val="18"/>
              </w:rPr>
            </w:pPr>
            <w:r>
              <w:rPr>
                <w:rFonts w:eastAsiaTheme="majorEastAsia" w:cstheme="minorHAnsi"/>
                <w:color w:val="000000" w:themeColor="text1"/>
                <w:sz w:val="18"/>
                <w:szCs w:val="18"/>
              </w:rPr>
              <w:t xml:space="preserve">Hou toezicht op de klimrekken wanneer er buiten gespeeld worden. </w:t>
            </w:r>
          </w:p>
          <w:p w14:paraId="7E707C95" w14:textId="39295907" w:rsidR="00F806B9" w:rsidRPr="004E7FA0" w:rsidRDefault="00F806B9" w:rsidP="00DE56CA">
            <w:pPr>
              <w:spacing w:after="0"/>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18"/>
                <w:szCs w:val="18"/>
              </w:rPr>
            </w:pPr>
            <w:r>
              <w:rPr>
                <w:rFonts w:eastAsiaTheme="majorEastAsia" w:cstheme="minorHAnsi"/>
                <w:color w:val="000000" w:themeColor="text1"/>
                <w:sz w:val="18"/>
                <w:szCs w:val="18"/>
              </w:rPr>
              <w:t xml:space="preserve">Leer kinderen dat ze elkaar niet mogen duwen op de klimrekken. </w:t>
            </w:r>
          </w:p>
        </w:tc>
        <w:tc>
          <w:tcPr>
            <w:tcW w:w="1701" w:type="dxa"/>
          </w:tcPr>
          <w:p w14:paraId="3C6866A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0C35E3C4" w14:textId="7CF7C934" w:rsidR="003167D8" w:rsidRPr="004E7FA0" w:rsidRDefault="00F806B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Vallen van hoogte</w:t>
            </w:r>
          </w:p>
        </w:tc>
      </w:tr>
      <w:tr w:rsidR="003167D8" w:rsidRPr="004E7FA0" w14:paraId="2D107DB1"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14:paraId="74D9402E"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valt door defect materiaal</w:t>
            </w:r>
          </w:p>
        </w:tc>
        <w:tc>
          <w:tcPr>
            <w:tcW w:w="1417" w:type="dxa"/>
          </w:tcPr>
          <w:p w14:paraId="4D80224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47B05B35"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53A7D06D" w14:textId="514ED247" w:rsidR="003167D8" w:rsidRPr="004E7FA0" w:rsidRDefault="00F806B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67F3CD12" w14:textId="6A978178" w:rsidR="003167D8" w:rsidRPr="004E7FA0" w:rsidRDefault="00F806B9" w:rsidP="00DE56CA">
            <w:pPr>
              <w:spacing w:after="0"/>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18"/>
                <w:szCs w:val="18"/>
              </w:rPr>
            </w:pPr>
            <w:r>
              <w:rPr>
                <w:rFonts w:eastAsiaTheme="majorEastAsia" w:cstheme="minorHAnsi"/>
                <w:color w:val="000000" w:themeColor="text1"/>
                <w:sz w:val="18"/>
                <w:szCs w:val="18"/>
              </w:rPr>
              <w:t xml:space="preserve">De buitenruimte wordt voor gebruik geïnspecteerd op veiligheid. </w:t>
            </w:r>
          </w:p>
        </w:tc>
        <w:tc>
          <w:tcPr>
            <w:tcW w:w="1701" w:type="dxa"/>
          </w:tcPr>
          <w:p w14:paraId="1E24DD80" w14:textId="77777777" w:rsidR="002545B3" w:rsidRDefault="002545B3"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0F0F25D3" w14:textId="0752323F" w:rsidR="003167D8" w:rsidRPr="004E7FA0" w:rsidRDefault="002545B3" w:rsidP="002545B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417" w:type="dxa"/>
          </w:tcPr>
          <w:p w14:paraId="532AD3E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22591E48" w14:textId="77777777" w:rsidTr="00692FB4">
        <w:tc>
          <w:tcPr>
            <w:cnfStyle w:val="001000000000" w:firstRow="0" w:lastRow="0" w:firstColumn="1" w:lastColumn="0" w:oddVBand="0" w:evenVBand="0" w:oddHBand="0" w:evenHBand="0" w:firstRowFirstColumn="0" w:firstRowLastColumn="0" w:lastRowFirstColumn="0" w:lastRowLastColumn="0"/>
            <w:tcW w:w="2666" w:type="dxa"/>
          </w:tcPr>
          <w:p w14:paraId="6CB2C64A"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blijft met koordje van capuchon hangen</w:t>
            </w:r>
          </w:p>
        </w:tc>
        <w:tc>
          <w:tcPr>
            <w:tcW w:w="1417" w:type="dxa"/>
          </w:tcPr>
          <w:p w14:paraId="216E00AB"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141C564C" w14:textId="0D85CEC4" w:rsidR="003167D8" w:rsidRPr="004E7FA0" w:rsidRDefault="00F806B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26" w:type="dxa"/>
          </w:tcPr>
          <w:p w14:paraId="1E27619A"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97" w:type="dxa"/>
          </w:tcPr>
          <w:p w14:paraId="67D80911" w14:textId="43698D86" w:rsidR="003167D8" w:rsidRPr="004E7FA0" w:rsidRDefault="00F806B9"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Let op koorden aan kleding. Verwijder lange koorden en doe de koorden in de jas. </w:t>
            </w:r>
          </w:p>
        </w:tc>
        <w:tc>
          <w:tcPr>
            <w:tcW w:w="1701" w:type="dxa"/>
          </w:tcPr>
          <w:p w14:paraId="65E0ACE3"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775566E4" w14:textId="4A613046" w:rsidR="003167D8" w:rsidRPr="004E7FA0" w:rsidRDefault="00F806B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verstikking</w:t>
            </w:r>
          </w:p>
        </w:tc>
      </w:tr>
      <w:tr w:rsidR="003167D8" w:rsidRPr="004E7FA0" w14:paraId="2281ECA2" w14:textId="77777777" w:rsidTr="00692FB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666" w:type="dxa"/>
          </w:tcPr>
          <w:p w14:paraId="4FEB87BF"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komt met nek klem te zitten tussen traptreden</w:t>
            </w:r>
          </w:p>
        </w:tc>
        <w:tc>
          <w:tcPr>
            <w:tcW w:w="1417" w:type="dxa"/>
          </w:tcPr>
          <w:p w14:paraId="19C39131" w14:textId="43672665" w:rsidR="003167D8" w:rsidRPr="004E7FA0" w:rsidRDefault="00F806B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5" w:type="dxa"/>
          </w:tcPr>
          <w:p w14:paraId="7EA5C05E"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37D1BF80" w14:textId="6FA8D8F3"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97" w:type="dxa"/>
          </w:tcPr>
          <w:p w14:paraId="04AC53D1" w14:textId="7EF4062A" w:rsidR="003167D8" w:rsidRPr="004E7FA0" w:rsidRDefault="003167D8"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621822E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52FF2D8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04A88832" w14:textId="77777777" w:rsidTr="00692FB4">
        <w:trPr>
          <w:trHeight w:val="210"/>
        </w:trPr>
        <w:tc>
          <w:tcPr>
            <w:cnfStyle w:val="001000000000" w:firstRow="0" w:lastRow="0" w:firstColumn="1" w:lastColumn="0" w:oddVBand="0" w:evenVBand="0" w:oddHBand="0" w:evenHBand="0" w:firstRowFirstColumn="0" w:firstRowLastColumn="0" w:lastRowFirstColumn="0" w:lastRowLastColumn="0"/>
            <w:tcW w:w="2666" w:type="dxa"/>
          </w:tcPr>
          <w:p w14:paraId="6D5FC7DC"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verwondt zich aan scherpe rand van speeltoestel</w:t>
            </w:r>
          </w:p>
        </w:tc>
        <w:tc>
          <w:tcPr>
            <w:tcW w:w="1417" w:type="dxa"/>
          </w:tcPr>
          <w:p w14:paraId="0E8327EE"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589F833E"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7A7ABAAF" w14:textId="3B97DFEF" w:rsidR="003167D8" w:rsidRPr="004E7FA0" w:rsidRDefault="00F806B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5158D19F" w14:textId="777731E8" w:rsidR="003167D8" w:rsidRPr="004E7FA0" w:rsidRDefault="00F806B9"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w:t>
            </w:r>
            <w:r>
              <w:rPr>
                <w:rFonts w:eastAsiaTheme="majorEastAsia" w:cstheme="minorHAnsi"/>
                <w:color w:val="000000" w:themeColor="text1"/>
                <w:sz w:val="18"/>
                <w:szCs w:val="18"/>
              </w:rPr>
              <w:t>De buitenruimte wordt voor gebruik geïnspecteerd op veiligheid.</w:t>
            </w:r>
          </w:p>
        </w:tc>
        <w:tc>
          <w:tcPr>
            <w:tcW w:w="1701" w:type="dxa"/>
          </w:tcPr>
          <w:p w14:paraId="775E5DF2" w14:textId="77777777" w:rsidR="002545B3" w:rsidRDefault="002545B3"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576E98F4" w14:textId="7A46FC8E" w:rsidR="003167D8" w:rsidRPr="004E7FA0" w:rsidRDefault="002545B3" w:rsidP="002545B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417" w:type="dxa"/>
          </w:tcPr>
          <w:p w14:paraId="48EE9A7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2EB71298"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14:paraId="507DAC25"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krijgt splinter in hand</w:t>
            </w:r>
          </w:p>
        </w:tc>
        <w:tc>
          <w:tcPr>
            <w:tcW w:w="1417" w:type="dxa"/>
          </w:tcPr>
          <w:p w14:paraId="0041FA5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7E2C6DA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0976BDE4" w14:textId="7DB7FE08" w:rsidR="003167D8" w:rsidRPr="004E7FA0" w:rsidRDefault="00F806B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2B5F940B" w14:textId="34AB7A6E" w:rsidR="003167D8" w:rsidRPr="004E7FA0" w:rsidRDefault="00F806B9"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eastAsiaTheme="majorEastAsia" w:cstheme="minorHAnsi"/>
                <w:color w:val="000000" w:themeColor="text1"/>
                <w:sz w:val="18"/>
                <w:szCs w:val="18"/>
              </w:rPr>
              <w:t xml:space="preserve">Er zijn geen houten </w:t>
            </w:r>
            <w:r w:rsidR="00771F74">
              <w:rPr>
                <w:rFonts w:eastAsiaTheme="majorEastAsia" w:cstheme="minorHAnsi"/>
                <w:color w:val="000000" w:themeColor="text1"/>
                <w:sz w:val="18"/>
                <w:szCs w:val="18"/>
              </w:rPr>
              <w:t>speeltoestellen</w:t>
            </w:r>
            <w:r>
              <w:rPr>
                <w:rFonts w:eastAsiaTheme="majorEastAsia" w:cstheme="minorHAnsi"/>
                <w:color w:val="000000" w:themeColor="text1"/>
                <w:sz w:val="18"/>
                <w:szCs w:val="18"/>
              </w:rPr>
              <w:t xml:space="preserve"> aanwezig. Huisregel: De buitenruimte wordt voor gebruik geïnspecteerd op veiligheid.</w:t>
            </w:r>
          </w:p>
        </w:tc>
        <w:tc>
          <w:tcPr>
            <w:tcW w:w="1701" w:type="dxa"/>
          </w:tcPr>
          <w:p w14:paraId="0CBF3707"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1EAEB08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363DCB90" w14:textId="77777777" w:rsidTr="00692FB4">
        <w:tc>
          <w:tcPr>
            <w:cnfStyle w:val="001000000000" w:firstRow="0" w:lastRow="0" w:firstColumn="1" w:lastColumn="0" w:oddVBand="0" w:evenVBand="0" w:oddHBand="0" w:evenHBand="0" w:firstRowFirstColumn="0" w:firstRowLastColumn="0" w:lastRowFirstColumn="0" w:lastRowLastColumn="0"/>
            <w:tcW w:w="2666" w:type="dxa"/>
          </w:tcPr>
          <w:p w14:paraId="40512C1B"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 xml:space="preserve">Kind struikelt over speeltoestel </w:t>
            </w:r>
          </w:p>
        </w:tc>
        <w:tc>
          <w:tcPr>
            <w:tcW w:w="1417" w:type="dxa"/>
          </w:tcPr>
          <w:p w14:paraId="0515EE5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3564391F"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60F02DBB" w14:textId="571F80D3" w:rsidR="003167D8" w:rsidRPr="004E7FA0" w:rsidRDefault="00F806B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4647547F" w14:textId="5702EBA1" w:rsidR="003167D8" w:rsidRDefault="00F806B9"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Maak afspraken over waar plaats is voor druk spel en waar plaats is voor rustig spel. </w:t>
            </w:r>
          </w:p>
          <w:p w14:paraId="7917461B" w14:textId="7D8E7E18" w:rsidR="00F806B9" w:rsidRPr="004E7FA0" w:rsidRDefault="00F806B9"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Zorg dat de pedagogisch medewerkers verspreid over de speelplaats staan opgesteld om toezicht te houden. </w:t>
            </w:r>
          </w:p>
        </w:tc>
        <w:tc>
          <w:tcPr>
            <w:tcW w:w="1701" w:type="dxa"/>
          </w:tcPr>
          <w:p w14:paraId="0CE97E9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74A9EEDF"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353B6471"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14:paraId="7BB71206"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 xml:space="preserve">Kind botst tegen een speeltoestel, obstakel of ander kind </w:t>
            </w:r>
          </w:p>
        </w:tc>
        <w:tc>
          <w:tcPr>
            <w:tcW w:w="1417" w:type="dxa"/>
          </w:tcPr>
          <w:p w14:paraId="393B71A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38840F1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3D432BF6" w14:textId="4CAC6977" w:rsidR="003167D8" w:rsidRPr="004E7FA0" w:rsidRDefault="00E10BA5"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X </w:t>
            </w:r>
          </w:p>
        </w:tc>
        <w:tc>
          <w:tcPr>
            <w:tcW w:w="2297" w:type="dxa"/>
          </w:tcPr>
          <w:p w14:paraId="54FA50F6" w14:textId="3C3E9CFF" w:rsidR="003167D8" w:rsidRPr="004E7FA0" w:rsidRDefault="00F806B9"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Er is een groot speelplein met voldoende speeloppervlakte voor het aantal op te vangen kinderen. </w:t>
            </w:r>
          </w:p>
        </w:tc>
        <w:tc>
          <w:tcPr>
            <w:tcW w:w="1701" w:type="dxa"/>
          </w:tcPr>
          <w:p w14:paraId="2200C9F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13516925"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78CD3DBF" w14:textId="77777777" w:rsidTr="00692FB4">
        <w:trPr>
          <w:trHeight w:val="238"/>
        </w:trPr>
        <w:tc>
          <w:tcPr>
            <w:cnfStyle w:val="001000000000" w:firstRow="0" w:lastRow="0" w:firstColumn="1" w:lastColumn="0" w:oddVBand="0" w:evenVBand="0" w:oddHBand="0" w:evenHBand="0" w:firstRowFirstColumn="0" w:firstRowLastColumn="0" w:lastRowFirstColumn="0" w:lastRowLastColumn="0"/>
            <w:tcW w:w="2666" w:type="dxa"/>
          </w:tcPr>
          <w:p w14:paraId="42891F23"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botst tegen ander kind  op  schommel</w:t>
            </w:r>
          </w:p>
        </w:tc>
        <w:tc>
          <w:tcPr>
            <w:tcW w:w="1417" w:type="dxa"/>
          </w:tcPr>
          <w:p w14:paraId="217C649F" w14:textId="4919C0D2" w:rsidR="003167D8" w:rsidRPr="004E7FA0" w:rsidRDefault="00F806B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5" w:type="dxa"/>
          </w:tcPr>
          <w:p w14:paraId="3C2CF89C"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244A5223"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23DDDE8"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97" w:type="dxa"/>
          </w:tcPr>
          <w:p w14:paraId="2A76FB47" w14:textId="77777777" w:rsidR="003167D8" w:rsidRPr="004E7FA0" w:rsidRDefault="003167D8"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31929F25"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60F02BC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 </w:t>
            </w:r>
          </w:p>
        </w:tc>
      </w:tr>
      <w:tr w:rsidR="003167D8" w:rsidRPr="004E7FA0" w14:paraId="606BF6F9" w14:textId="77777777" w:rsidTr="00692FB4">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666" w:type="dxa"/>
          </w:tcPr>
          <w:p w14:paraId="74C6C643"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botst tegen veerwip</w:t>
            </w:r>
          </w:p>
        </w:tc>
        <w:tc>
          <w:tcPr>
            <w:tcW w:w="1417" w:type="dxa"/>
          </w:tcPr>
          <w:p w14:paraId="08B0FE8A" w14:textId="7C071E7D" w:rsidR="003167D8" w:rsidRPr="004E7FA0" w:rsidRDefault="00F806B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5" w:type="dxa"/>
          </w:tcPr>
          <w:p w14:paraId="0921B3E7"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6CFF482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97" w:type="dxa"/>
          </w:tcPr>
          <w:p w14:paraId="187F286E" w14:textId="77777777" w:rsidR="003167D8" w:rsidRPr="004E7FA0" w:rsidRDefault="003167D8"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613EC2F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3FCAC17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56E242AA" w14:textId="77777777" w:rsidTr="00692FB4">
        <w:trPr>
          <w:trHeight w:val="226"/>
        </w:trPr>
        <w:tc>
          <w:tcPr>
            <w:cnfStyle w:val="001000000000" w:firstRow="0" w:lastRow="0" w:firstColumn="1" w:lastColumn="0" w:oddVBand="0" w:evenVBand="0" w:oddHBand="0" w:evenHBand="0" w:firstRowFirstColumn="0" w:firstRowLastColumn="0" w:lastRowFirstColumn="0" w:lastRowLastColumn="0"/>
            <w:tcW w:w="2666" w:type="dxa"/>
          </w:tcPr>
          <w:p w14:paraId="28EE9004"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Vinger van kind komt klem te zitten in holle buis</w:t>
            </w:r>
          </w:p>
        </w:tc>
        <w:tc>
          <w:tcPr>
            <w:tcW w:w="1417" w:type="dxa"/>
          </w:tcPr>
          <w:p w14:paraId="6317AFF5" w14:textId="38299852" w:rsidR="003167D8" w:rsidRPr="004E7FA0" w:rsidRDefault="00F806B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5" w:type="dxa"/>
          </w:tcPr>
          <w:p w14:paraId="1EC6474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37A989F8"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97" w:type="dxa"/>
          </w:tcPr>
          <w:p w14:paraId="7E1ECFBF" w14:textId="77777777" w:rsidR="003167D8" w:rsidRPr="004E7FA0" w:rsidRDefault="003167D8"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7F14DEB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5EB167A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4574E4E9" w14:textId="77777777" w:rsidTr="00692FB4">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666" w:type="dxa"/>
          </w:tcPr>
          <w:p w14:paraId="41245B29"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lastRenderedPageBreak/>
              <w:t>Vinger van kind komt klem te zitten bij schommel</w:t>
            </w:r>
          </w:p>
        </w:tc>
        <w:tc>
          <w:tcPr>
            <w:tcW w:w="1417" w:type="dxa"/>
          </w:tcPr>
          <w:p w14:paraId="2ACA00D9" w14:textId="2EC565D2" w:rsidR="003167D8" w:rsidRPr="004E7FA0" w:rsidRDefault="00F806B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5" w:type="dxa"/>
          </w:tcPr>
          <w:p w14:paraId="228F4D37"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6E91FC4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97" w:type="dxa"/>
          </w:tcPr>
          <w:p w14:paraId="71887D65" w14:textId="77777777" w:rsidR="003167D8" w:rsidRPr="004E7FA0" w:rsidRDefault="003167D8"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1C3F75B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4993C83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4C771BAB" w14:textId="77777777" w:rsidTr="00692FB4">
        <w:trPr>
          <w:trHeight w:val="201"/>
        </w:trPr>
        <w:tc>
          <w:tcPr>
            <w:cnfStyle w:val="001000000000" w:firstRow="0" w:lastRow="0" w:firstColumn="1" w:lastColumn="0" w:oddVBand="0" w:evenVBand="0" w:oddHBand="0" w:evenHBand="0" w:firstRowFirstColumn="0" w:firstRowLastColumn="0" w:lastRowFirstColumn="0" w:lastRowLastColumn="0"/>
            <w:tcW w:w="2666" w:type="dxa"/>
          </w:tcPr>
          <w:p w14:paraId="307E8CF2"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raakt beknelt tussen veerwip</w:t>
            </w:r>
          </w:p>
        </w:tc>
        <w:tc>
          <w:tcPr>
            <w:tcW w:w="1417" w:type="dxa"/>
          </w:tcPr>
          <w:p w14:paraId="01F1F2A4" w14:textId="65DFEF92" w:rsidR="003167D8" w:rsidRPr="004E7FA0" w:rsidRDefault="00F806B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5" w:type="dxa"/>
          </w:tcPr>
          <w:p w14:paraId="39F61F12"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3212D6C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97" w:type="dxa"/>
          </w:tcPr>
          <w:p w14:paraId="17C7381D" w14:textId="77777777" w:rsidR="003167D8" w:rsidRPr="004E7FA0" w:rsidRDefault="003167D8"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50C06882"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00761102"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4EF946F5" w14:textId="77777777" w:rsidTr="00692FB4">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666" w:type="dxa"/>
          </w:tcPr>
          <w:p w14:paraId="106D53D4"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valt van veerwip door defect materiaal</w:t>
            </w:r>
          </w:p>
        </w:tc>
        <w:tc>
          <w:tcPr>
            <w:tcW w:w="1417" w:type="dxa"/>
          </w:tcPr>
          <w:p w14:paraId="4D35AFC0" w14:textId="5AF69C6A" w:rsidR="003167D8" w:rsidRPr="004E7FA0" w:rsidRDefault="00F806B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5" w:type="dxa"/>
          </w:tcPr>
          <w:p w14:paraId="1FA43A6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7A608F1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97" w:type="dxa"/>
          </w:tcPr>
          <w:p w14:paraId="655DC50F" w14:textId="77777777" w:rsidR="003167D8" w:rsidRPr="004E7FA0" w:rsidRDefault="003167D8"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595DC5B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7D76BB3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33649832" w14:textId="77777777" w:rsidTr="00692FB4">
        <w:trPr>
          <w:trHeight w:val="224"/>
        </w:trPr>
        <w:tc>
          <w:tcPr>
            <w:cnfStyle w:val="001000000000" w:firstRow="0" w:lastRow="0" w:firstColumn="1" w:lastColumn="0" w:oddVBand="0" w:evenVBand="0" w:oddHBand="0" w:evenHBand="0" w:firstRowFirstColumn="0" w:firstRowLastColumn="0" w:lastRowFirstColumn="0" w:lastRowLastColumn="0"/>
            <w:tcW w:w="2666" w:type="dxa"/>
          </w:tcPr>
          <w:p w14:paraId="4C240955"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snijdt zich aan zwerfvuil in de zandbak</w:t>
            </w:r>
          </w:p>
        </w:tc>
        <w:tc>
          <w:tcPr>
            <w:tcW w:w="1417" w:type="dxa"/>
          </w:tcPr>
          <w:p w14:paraId="1D86E40A" w14:textId="41DB6952" w:rsidR="003167D8" w:rsidRPr="004E7FA0" w:rsidRDefault="00F806B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5" w:type="dxa"/>
          </w:tcPr>
          <w:p w14:paraId="5AE7052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6BBDD234"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97" w:type="dxa"/>
          </w:tcPr>
          <w:p w14:paraId="6C360CB3" w14:textId="77777777" w:rsidR="003167D8" w:rsidRPr="004E7FA0" w:rsidRDefault="003167D8"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709219F3"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2FFA60E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42B79F91" w14:textId="77777777" w:rsidTr="00692FB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666" w:type="dxa"/>
          </w:tcPr>
          <w:p w14:paraId="352F8FEE"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stoot zich tegen de rand van de zandbak</w:t>
            </w:r>
          </w:p>
        </w:tc>
        <w:tc>
          <w:tcPr>
            <w:tcW w:w="1417" w:type="dxa"/>
          </w:tcPr>
          <w:p w14:paraId="7CB16829" w14:textId="19644E53" w:rsidR="003167D8" w:rsidRPr="004E7FA0" w:rsidRDefault="00F806B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5" w:type="dxa"/>
          </w:tcPr>
          <w:p w14:paraId="3CF5F0C5"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4222836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97" w:type="dxa"/>
          </w:tcPr>
          <w:p w14:paraId="41186F25" w14:textId="77777777" w:rsidR="003167D8" w:rsidRPr="004E7FA0" w:rsidRDefault="003167D8"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616CBF0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23E9283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2FF762CB" w14:textId="77777777" w:rsidTr="00692FB4">
        <w:trPr>
          <w:trHeight w:val="266"/>
        </w:trPr>
        <w:tc>
          <w:tcPr>
            <w:cnfStyle w:val="001000000000" w:firstRow="0" w:lastRow="0" w:firstColumn="1" w:lastColumn="0" w:oddVBand="0" w:evenVBand="0" w:oddHBand="0" w:evenHBand="0" w:firstRowFirstColumn="0" w:firstRowLastColumn="0" w:lastRowFirstColumn="0" w:lastRowLastColumn="0"/>
            <w:tcW w:w="2666" w:type="dxa"/>
          </w:tcPr>
          <w:p w14:paraId="19714742"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Omheining</w:t>
            </w:r>
          </w:p>
        </w:tc>
        <w:tc>
          <w:tcPr>
            <w:tcW w:w="1417" w:type="dxa"/>
          </w:tcPr>
          <w:p w14:paraId="29C770B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633AF53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67DF152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97" w:type="dxa"/>
          </w:tcPr>
          <w:p w14:paraId="743C4E63" w14:textId="77777777" w:rsidR="003167D8" w:rsidRPr="004E7FA0" w:rsidRDefault="003167D8"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48983383"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11FCF2B2"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4CCAAE89" w14:textId="77777777" w:rsidTr="00692FB4">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666" w:type="dxa"/>
          </w:tcPr>
          <w:p w14:paraId="4095CE34"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rent al spelend de straat op</w:t>
            </w:r>
          </w:p>
        </w:tc>
        <w:tc>
          <w:tcPr>
            <w:tcW w:w="1417" w:type="dxa"/>
          </w:tcPr>
          <w:p w14:paraId="4E146D2B" w14:textId="28CC512F"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00ACE105" w14:textId="41534AF2" w:rsidR="003167D8" w:rsidRPr="004E7FA0" w:rsidRDefault="00F806B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26" w:type="dxa"/>
          </w:tcPr>
          <w:p w14:paraId="03411A7E"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97" w:type="dxa"/>
          </w:tcPr>
          <w:p w14:paraId="291B915E" w14:textId="77777777" w:rsidR="00F806B9" w:rsidRDefault="00F806B9"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pedagogisch medewerkers houden toezicht op de poortjes. </w:t>
            </w:r>
          </w:p>
          <w:p w14:paraId="73A2048D" w14:textId="01F94027" w:rsidR="00F806B9" w:rsidRPr="004E7FA0" w:rsidRDefault="00F806B9"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kinderen leren dat ze het moeten vragen of ze de speelplaats mogen verlaten om bijvoorbeeld een bal te pakken die over het hek is geschoten. </w:t>
            </w:r>
          </w:p>
        </w:tc>
        <w:tc>
          <w:tcPr>
            <w:tcW w:w="1701" w:type="dxa"/>
          </w:tcPr>
          <w:p w14:paraId="2995841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67F8BF2A" w14:textId="5CEAF345" w:rsidR="003167D8" w:rsidRPr="004E7FA0" w:rsidRDefault="00F806B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vermissing</w:t>
            </w:r>
          </w:p>
        </w:tc>
      </w:tr>
      <w:tr w:rsidR="003167D8" w:rsidRPr="004E7FA0" w14:paraId="345F5C53" w14:textId="77777777" w:rsidTr="00692FB4">
        <w:tc>
          <w:tcPr>
            <w:cnfStyle w:val="001000000000" w:firstRow="0" w:lastRow="0" w:firstColumn="1" w:lastColumn="0" w:oddVBand="0" w:evenVBand="0" w:oddHBand="0" w:evenHBand="0" w:firstRowFirstColumn="0" w:firstRowLastColumn="0" w:lastRowFirstColumn="0" w:lastRowLastColumn="0"/>
            <w:tcW w:w="2666" w:type="dxa"/>
          </w:tcPr>
          <w:p w14:paraId="1696966A"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doet het poortje van het hek open en rent de straat op</w:t>
            </w:r>
          </w:p>
        </w:tc>
        <w:tc>
          <w:tcPr>
            <w:tcW w:w="1417" w:type="dxa"/>
          </w:tcPr>
          <w:p w14:paraId="2A150F6A"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04FD241D" w14:textId="5FC34AB6" w:rsidR="003167D8" w:rsidRPr="004E7FA0" w:rsidRDefault="00F806B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26" w:type="dxa"/>
          </w:tcPr>
          <w:p w14:paraId="7E5F0E6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97" w:type="dxa"/>
          </w:tcPr>
          <w:p w14:paraId="40235D79" w14:textId="77777777" w:rsidR="003167D8" w:rsidRDefault="00F806B9"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pedagogisch medewerkers houden toezicht op de poortjes. </w:t>
            </w:r>
          </w:p>
          <w:p w14:paraId="1FB86328" w14:textId="2FB188B4" w:rsidR="001537D7" w:rsidRPr="004E7FA0" w:rsidRDefault="001537D7"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En maken duidelijke afspraken dat het plein niet verlaten mag worden.</w:t>
            </w:r>
          </w:p>
        </w:tc>
        <w:tc>
          <w:tcPr>
            <w:tcW w:w="1701" w:type="dxa"/>
          </w:tcPr>
          <w:p w14:paraId="7FC0B1FF"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1E7973E2" w14:textId="5A8395D7" w:rsidR="003167D8" w:rsidRPr="004E7FA0" w:rsidRDefault="00F806B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vermissing</w:t>
            </w:r>
          </w:p>
        </w:tc>
      </w:tr>
      <w:tr w:rsidR="003167D8" w:rsidRPr="004E7FA0" w14:paraId="4DA38B99"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14:paraId="4965B0F9"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bezeert zich aan de omheining</w:t>
            </w:r>
          </w:p>
        </w:tc>
        <w:tc>
          <w:tcPr>
            <w:tcW w:w="1417" w:type="dxa"/>
          </w:tcPr>
          <w:p w14:paraId="5D430B9C"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702140A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46B93BFA" w14:textId="15BF1CDF" w:rsidR="003167D8" w:rsidRPr="004E7FA0" w:rsidRDefault="00F806B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4B3EB76B" w14:textId="5825C99D" w:rsidR="003167D8" w:rsidRPr="004E7FA0" w:rsidRDefault="00F806B9"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w:t>
            </w:r>
            <w:r>
              <w:rPr>
                <w:rFonts w:eastAsiaTheme="majorEastAsia" w:cstheme="minorHAnsi"/>
                <w:color w:val="000000" w:themeColor="text1"/>
                <w:sz w:val="18"/>
                <w:szCs w:val="18"/>
              </w:rPr>
              <w:t>De buitenruimte wordt voor gebruik geïnspecteerd op veiligheid.</w:t>
            </w:r>
          </w:p>
        </w:tc>
        <w:tc>
          <w:tcPr>
            <w:tcW w:w="1701" w:type="dxa"/>
          </w:tcPr>
          <w:p w14:paraId="400F564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276E4D9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4E1910E0" w14:textId="77777777" w:rsidTr="00692FB4">
        <w:trPr>
          <w:trHeight w:val="266"/>
        </w:trPr>
        <w:tc>
          <w:tcPr>
            <w:cnfStyle w:val="001000000000" w:firstRow="0" w:lastRow="0" w:firstColumn="1" w:lastColumn="0" w:oddVBand="0" w:evenVBand="0" w:oddHBand="0" w:evenHBand="0" w:firstRowFirstColumn="0" w:firstRowLastColumn="0" w:lastRowFirstColumn="0" w:lastRowLastColumn="0"/>
            <w:tcW w:w="2666" w:type="dxa"/>
          </w:tcPr>
          <w:p w14:paraId="162F3C15"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kruipt onder de omheining en komt klem te zitten</w:t>
            </w:r>
          </w:p>
        </w:tc>
        <w:tc>
          <w:tcPr>
            <w:tcW w:w="1417" w:type="dxa"/>
          </w:tcPr>
          <w:p w14:paraId="2D20C0C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5C8F7EC2"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07FEBFBB" w14:textId="60F79940" w:rsidR="003167D8" w:rsidRPr="004E7FA0" w:rsidRDefault="00F806B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530E27F3" w14:textId="0A9F2829" w:rsidR="003167D8" w:rsidRPr="004E7FA0" w:rsidRDefault="00F806B9"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Er is omheining tot aan de grond</w:t>
            </w:r>
          </w:p>
        </w:tc>
        <w:tc>
          <w:tcPr>
            <w:tcW w:w="1701" w:type="dxa"/>
          </w:tcPr>
          <w:p w14:paraId="611F65E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0C95137B"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1F259463"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14:paraId="32A94E3F"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klimt op de omheining en valt</w:t>
            </w:r>
          </w:p>
        </w:tc>
        <w:tc>
          <w:tcPr>
            <w:tcW w:w="1417" w:type="dxa"/>
          </w:tcPr>
          <w:p w14:paraId="242B9DCE"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3851B64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31CAEF2E" w14:textId="76130044" w:rsidR="003167D8" w:rsidRPr="004E7FA0" w:rsidRDefault="00DE56CA"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684F5378" w14:textId="77777777" w:rsidR="003167D8" w:rsidRDefault="00F806B9"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Plaats geen </w:t>
            </w:r>
            <w:r w:rsidR="00DE56CA">
              <w:rPr>
                <w:rFonts w:cstheme="minorHAnsi"/>
                <w:color w:val="000000" w:themeColor="text1"/>
                <w:sz w:val="18"/>
                <w:szCs w:val="18"/>
              </w:rPr>
              <w:t xml:space="preserve">opstapmogelijkheden voor de omheining die aanzetten tot klimmen. </w:t>
            </w:r>
          </w:p>
          <w:p w14:paraId="51467753" w14:textId="09C217AD" w:rsidR="00DE56CA" w:rsidRPr="004E7FA0" w:rsidRDefault="00DE56CA"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Leer kinderen dat ze niet op de omheining mogen klimmen en bespreek dit regelmatig. </w:t>
            </w:r>
          </w:p>
        </w:tc>
        <w:tc>
          <w:tcPr>
            <w:tcW w:w="1701" w:type="dxa"/>
          </w:tcPr>
          <w:p w14:paraId="175C8D2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54A027D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7D7FD6AF" w14:textId="77777777" w:rsidTr="00692FB4">
        <w:tc>
          <w:tcPr>
            <w:cnfStyle w:val="001000000000" w:firstRow="0" w:lastRow="0" w:firstColumn="1" w:lastColumn="0" w:oddVBand="0" w:evenVBand="0" w:oddHBand="0" w:evenHBand="0" w:firstRowFirstColumn="0" w:firstRowLastColumn="0" w:lastRowFirstColumn="0" w:lastRowLastColumn="0"/>
            <w:tcW w:w="2666" w:type="dxa"/>
          </w:tcPr>
          <w:p w14:paraId="7FBA6AA9"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klimt over de omheining</w:t>
            </w:r>
          </w:p>
        </w:tc>
        <w:tc>
          <w:tcPr>
            <w:tcW w:w="1417" w:type="dxa"/>
          </w:tcPr>
          <w:p w14:paraId="2D9AC74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25DC18F5"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07B635E4" w14:textId="0433263B" w:rsidR="003167D8" w:rsidRPr="004E7FA0" w:rsidRDefault="00DE56CA"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3A4968D0" w14:textId="77777777" w:rsidR="00DE56CA" w:rsidRDefault="00DE56CA"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Plaats geen opstapmogelijkheden voor de omheining die aanzetten tot klimmen. </w:t>
            </w:r>
          </w:p>
          <w:p w14:paraId="743E18DB" w14:textId="2D46D4AC" w:rsidR="003167D8" w:rsidRPr="004E7FA0" w:rsidRDefault="00DE56CA"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Huisregel: Leer kinderen dat ze niet op de omheining mogen klimmen en bespreek dit regelmatig.</w:t>
            </w:r>
          </w:p>
        </w:tc>
        <w:tc>
          <w:tcPr>
            <w:tcW w:w="1701" w:type="dxa"/>
          </w:tcPr>
          <w:p w14:paraId="0D4C9022"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4D422485"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27B5327F"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14:paraId="2C5BE5A5"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Ondergrond</w:t>
            </w:r>
          </w:p>
        </w:tc>
        <w:tc>
          <w:tcPr>
            <w:tcW w:w="1417" w:type="dxa"/>
          </w:tcPr>
          <w:p w14:paraId="5C85BE5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11E3C97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6AB4234E"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97" w:type="dxa"/>
          </w:tcPr>
          <w:p w14:paraId="1BBB6212" w14:textId="77777777" w:rsidR="003167D8" w:rsidRPr="004E7FA0" w:rsidRDefault="003167D8"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7EAE143E"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774B883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043D7C6E" w14:textId="77777777" w:rsidTr="00692FB4">
        <w:tc>
          <w:tcPr>
            <w:cnfStyle w:val="001000000000" w:firstRow="0" w:lastRow="0" w:firstColumn="1" w:lastColumn="0" w:oddVBand="0" w:evenVBand="0" w:oddHBand="0" w:evenHBand="0" w:firstRowFirstColumn="0" w:firstRowLastColumn="0" w:lastRowFirstColumn="0" w:lastRowLastColumn="0"/>
            <w:tcW w:w="2666" w:type="dxa"/>
          </w:tcPr>
          <w:p w14:paraId="6D5EF27F"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struikelt over een boomwortel</w:t>
            </w:r>
          </w:p>
        </w:tc>
        <w:tc>
          <w:tcPr>
            <w:tcW w:w="1417" w:type="dxa"/>
          </w:tcPr>
          <w:p w14:paraId="6E89F37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3D4DE357"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7017429D" w14:textId="76259C30" w:rsidR="003167D8" w:rsidRPr="004E7FA0" w:rsidRDefault="00DE56CA"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47638236" w14:textId="18A33FE9" w:rsidR="003167D8" w:rsidRPr="004E7FA0" w:rsidRDefault="00DE56CA"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Wanneer er oneffenheden in de bestrating komt door de bijvoorbeeld boomwortels, dit direct melden bij de leidinggevende zodat er een melding uit kan naar de verhuurder. </w:t>
            </w:r>
          </w:p>
        </w:tc>
        <w:tc>
          <w:tcPr>
            <w:tcW w:w="1701" w:type="dxa"/>
          </w:tcPr>
          <w:p w14:paraId="4F87312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10756F5A"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6056E97E"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14:paraId="45DB4C4C"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lastRenderedPageBreak/>
              <w:t>Kind struikelt over een oneffenheid</w:t>
            </w:r>
          </w:p>
        </w:tc>
        <w:tc>
          <w:tcPr>
            <w:tcW w:w="1417" w:type="dxa"/>
          </w:tcPr>
          <w:p w14:paraId="090ACC4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7E4AF935"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1D47626A" w14:textId="1BE5C644" w:rsidR="003167D8" w:rsidRPr="004E7FA0" w:rsidRDefault="00DE56CA"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56972F3C" w14:textId="39F1890F" w:rsidR="003167D8" w:rsidRPr="004E7FA0" w:rsidRDefault="00DE56CA"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Huisregel: Wanneer er oneffenheden in de bestrating komt door de bijvoorbeeld boomwortels, dit direct melden bij de leidinggevende zodat er een melding uit kan naar de verhuurder.</w:t>
            </w:r>
          </w:p>
        </w:tc>
        <w:tc>
          <w:tcPr>
            <w:tcW w:w="1701" w:type="dxa"/>
          </w:tcPr>
          <w:p w14:paraId="00FBE98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5B3A22D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421C0176" w14:textId="77777777" w:rsidTr="00692FB4">
        <w:tc>
          <w:tcPr>
            <w:cnfStyle w:val="001000000000" w:firstRow="0" w:lastRow="0" w:firstColumn="1" w:lastColumn="0" w:oddVBand="0" w:evenVBand="0" w:oddHBand="0" w:evenHBand="0" w:firstRowFirstColumn="0" w:firstRowLastColumn="0" w:lastRowFirstColumn="0" w:lastRowLastColumn="0"/>
            <w:tcW w:w="2666" w:type="dxa"/>
          </w:tcPr>
          <w:p w14:paraId="01488136"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glijdt uit over een natte plek</w:t>
            </w:r>
          </w:p>
        </w:tc>
        <w:tc>
          <w:tcPr>
            <w:tcW w:w="1417" w:type="dxa"/>
          </w:tcPr>
          <w:p w14:paraId="5591A073"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4EC53F95"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00251A57" w14:textId="58F3D6AC" w:rsidR="003167D8" w:rsidRPr="004E7FA0" w:rsidRDefault="00DE56CA"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7BF1DCFA" w14:textId="564AAD7A" w:rsidR="00DE56CA" w:rsidRPr="00DE56CA" w:rsidRDefault="00DE56CA" w:rsidP="00DE56CA">
            <w:pPr>
              <w:widowControl w:val="0"/>
              <w:tabs>
                <w:tab w:val="left" w:pos="482"/>
              </w:tabs>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DE56CA">
              <w:rPr>
                <w:rFonts w:cstheme="minorHAnsi"/>
                <w:color w:val="000000" w:themeColor="text1"/>
                <w:sz w:val="18"/>
                <w:szCs w:val="18"/>
              </w:rPr>
              <w:t>Huisregel: Bemoste gedeelte schoonmaken, hogedrukreiniger</w:t>
            </w:r>
          </w:p>
          <w:p w14:paraId="2A701B9A" w14:textId="1DEED0F2" w:rsidR="003167D8" w:rsidRPr="004E7FA0" w:rsidRDefault="00DE56CA" w:rsidP="00DE56CA">
            <w:pPr>
              <w:widowControl w:val="0"/>
              <w:tabs>
                <w:tab w:val="left" w:pos="482"/>
              </w:tabs>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DE56CA">
              <w:rPr>
                <w:rFonts w:cstheme="minorHAnsi"/>
                <w:color w:val="000000" w:themeColor="text1"/>
                <w:sz w:val="18"/>
                <w:szCs w:val="18"/>
              </w:rPr>
              <w:t>Meld het bij de leidinggevende zodat er een melding uit kan naar de verhuurder wanneer de plassen blijven liggen op de speelplaats.</w:t>
            </w:r>
          </w:p>
        </w:tc>
        <w:tc>
          <w:tcPr>
            <w:tcW w:w="1701" w:type="dxa"/>
          </w:tcPr>
          <w:p w14:paraId="29DFABEE"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04D3882E"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0EF10F12"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14:paraId="4770E0E9" w14:textId="77777777" w:rsidR="003167D8" w:rsidRPr="004E7FA0" w:rsidRDefault="003167D8" w:rsidP="00692FB4">
            <w:pPr>
              <w:rPr>
                <w:rFonts w:eastAsiaTheme="majorEastAsia" w:cstheme="minorHAnsi"/>
                <w:color w:val="000000" w:themeColor="text1"/>
                <w:sz w:val="18"/>
                <w:szCs w:val="18"/>
              </w:rPr>
            </w:pPr>
            <w:r w:rsidRPr="004E7FA0">
              <w:rPr>
                <w:rFonts w:eastAsiaTheme="majorEastAsia" w:cstheme="minorHAnsi"/>
                <w:color w:val="000000" w:themeColor="text1"/>
                <w:sz w:val="18"/>
                <w:szCs w:val="18"/>
              </w:rPr>
              <w:t>Overige</w:t>
            </w:r>
          </w:p>
        </w:tc>
        <w:tc>
          <w:tcPr>
            <w:tcW w:w="1417" w:type="dxa"/>
          </w:tcPr>
          <w:p w14:paraId="50712AB4"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20800FFD"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6BF2132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97" w:type="dxa"/>
          </w:tcPr>
          <w:p w14:paraId="40D5D2DA" w14:textId="77777777" w:rsidR="003167D8" w:rsidRPr="004E7FA0" w:rsidRDefault="003167D8"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701" w:type="dxa"/>
          </w:tcPr>
          <w:p w14:paraId="6606CFA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2E585CE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41E68894" w14:textId="77777777" w:rsidTr="00692FB4">
        <w:trPr>
          <w:trHeight w:val="154"/>
        </w:trPr>
        <w:tc>
          <w:tcPr>
            <w:cnfStyle w:val="001000000000" w:firstRow="0" w:lastRow="0" w:firstColumn="1" w:lastColumn="0" w:oddVBand="0" w:evenVBand="0" w:oddHBand="0" w:evenHBand="0" w:firstRowFirstColumn="0" w:firstRowLastColumn="0" w:lastRowFirstColumn="0" w:lastRowLastColumn="0"/>
            <w:tcW w:w="2666" w:type="dxa"/>
          </w:tcPr>
          <w:p w14:paraId="50DBD066"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 xml:space="preserve">Kind rent tegen een obstakel </w:t>
            </w:r>
          </w:p>
        </w:tc>
        <w:tc>
          <w:tcPr>
            <w:tcW w:w="1417" w:type="dxa"/>
          </w:tcPr>
          <w:p w14:paraId="1BD6AF0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16045397"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3F07915C" w14:textId="1D7F78A0" w:rsidR="003167D8" w:rsidRPr="004E7FA0" w:rsidRDefault="00DE56CA"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20605788" w14:textId="47ED13F4" w:rsidR="003167D8" w:rsidRPr="004E7FA0" w:rsidRDefault="00DE56CA"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Er is voldoende loopruimte om te rennen/ fietsen en skaten. </w:t>
            </w:r>
          </w:p>
        </w:tc>
        <w:tc>
          <w:tcPr>
            <w:tcW w:w="1701" w:type="dxa"/>
          </w:tcPr>
          <w:p w14:paraId="2B0ABF78"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566027DF"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7EE145CE" w14:textId="77777777" w:rsidTr="00692FB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666" w:type="dxa"/>
          </w:tcPr>
          <w:p w14:paraId="44126531"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botst tegen een fiets</w:t>
            </w:r>
          </w:p>
        </w:tc>
        <w:tc>
          <w:tcPr>
            <w:tcW w:w="1417" w:type="dxa"/>
          </w:tcPr>
          <w:p w14:paraId="10C0D0F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501D1DC5"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080BF572" w14:textId="3E435A6E" w:rsidR="003167D8" w:rsidRPr="004E7FA0" w:rsidRDefault="00DE56CA"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0CC6E9C7" w14:textId="727C9F39" w:rsidR="00DE56CA" w:rsidRDefault="00DE56CA"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Maak afspraken over waar plaats is voor druk spel en waar plaats is voor rustig spel. </w:t>
            </w:r>
          </w:p>
          <w:p w14:paraId="4DD3D8F3" w14:textId="460335C8" w:rsidR="003167D8" w:rsidRPr="004E7FA0" w:rsidRDefault="00DE56CA"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Zorg dat de pedagogisch medewerkers verspreid over de speelplaats staan opgesteld om toezicht te houden.</w:t>
            </w:r>
          </w:p>
        </w:tc>
        <w:tc>
          <w:tcPr>
            <w:tcW w:w="1701" w:type="dxa"/>
          </w:tcPr>
          <w:p w14:paraId="5336C78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779088E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14AAED40" w14:textId="77777777" w:rsidTr="00692FB4">
        <w:trPr>
          <w:trHeight w:val="475"/>
        </w:trPr>
        <w:tc>
          <w:tcPr>
            <w:cnfStyle w:val="001000000000" w:firstRow="0" w:lastRow="0" w:firstColumn="1" w:lastColumn="0" w:oddVBand="0" w:evenVBand="0" w:oddHBand="0" w:evenHBand="0" w:firstRowFirstColumn="0" w:firstRowLastColumn="0" w:lastRowFirstColumn="0" w:lastRowLastColumn="0"/>
            <w:tcW w:w="2666" w:type="dxa"/>
          </w:tcPr>
          <w:p w14:paraId="233FF715"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bezeert zich aan zwerfvuil</w:t>
            </w:r>
          </w:p>
        </w:tc>
        <w:tc>
          <w:tcPr>
            <w:tcW w:w="1417" w:type="dxa"/>
          </w:tcPr>
          <w:p w14:paraId="67F6B53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7E93285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6E7E98BE" w14:textId="387FDDA4" w:rsidR="003167D8" w:rsidRPr="004E7FA0"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09B6B1D4" w14:textId="46AAFFFA" w:rsidR="003167D8" w:rsidRPr="004E7FA0" w:rsidRDefault="003167D8"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 </w:t>
            </w:r>
            <w:r w:rsidR="00DE56CA">
              <w:rPr>
                <w:rFonts w:cstheme="minorHAnsi"/>
                <w:color w:val="000000" w:themeColor="text1"/>
                <w:sz w:val="18"/>
                <w:szCs w:val="18"/>
              </w:rPr>
              <w:t xml:space="preserve">Huisregel: </w:t>
            </w:r>
            <w:r w:rsidR="00DE56CA">
              <w:rPr>
                <w:rFonts w:eastAsiaTheme="majorEastAsia" w:cstheme="minorHAnsi"/>
                <w:color w:val="000000" w:themeColor="text1"/>
                <w:sz w:val="18"/>
                <w:szCs w:val="18"/>
              </w:rPr>
              <w:t>De buitenruimte wordt voor gebruik geïnspecteerd op veiligheid.</w:t>
            </w:r>
          </w:p>
        </w:tc>
        <w:tc>
          <w:tcPr>
            <w:tcW w:w="1701" w:type="dxa"/>
          </w:tcPr>
          <w:p w14:paraId="40D0CEC8"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2599B46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41BD6CC2" w14:textId="77777777" w:rsidTr="00692FB4">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666" w:type="dxa"/>
          </w:tcPr>
          <w:p w14:paraId="7C5C6033"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 xml:space="preserve">Kind wordt omvergelopen </w:t>
            </w:r>
          </w:p>
        </w:tc>
        <w:tc>
          <w:tcPr>
            <w:tcW w:w="1417" w:type="dxa"/>
          </w:tcPr>
          <w:p w14:paraId="7EE38E5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7AD7BB2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4132A4A6" w14:textId="6C3B42D5" w:rsidR="003167D8" w:rsidRPr="004E7FA0"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4EE34F0B" w14:textId="31F531BD" w:rsidR="003167D8" w:rsidRPr="004E7FA0" w:rsidRDefault="00DE56CA"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Huisregel: Maak afspraken over waar plaats is voor druk spel en waar plaats is voor rustig spel.</w:t>
            </w:r>
          </w:p>
        </w:tc>
        <w:tc>
          <w:tcPr>
            <w:tcW w:w="1701" w:type="dxa"/>
          </w:tcPr>
          <w:p w14:paraId="015C319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48E62F9D"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5ABAB6BD" w14:textId="77777777" w:rsidTr="00692FB4">
        <w:trPr>
          <w:trHeight w:val="266"/>
        </w:trPr>
        <w:tc>
          <w:tcPr>
            <w:cnfStyle w:val="001000000000" w:firstRow="0" w:lastRow="0" w:firstColumn="1" w:lastColumn="0" w:oddVBand="0" w:evenVBand="0" w:oddHBand="0" w:evenHBand="0" w:firstRowFirstColumn="0" w:firstRowLastColumn="0" w:lastRowFirstColumn="0" w:lastRowLastColumn="0"/>
            <w:tcW w:w="2666" w:type="dxa"/>
          </w:tcPr>
          <w:p w14:paraId="1B0221CD"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verbrandt zich in de zon</w:t>
            </w:r>
          </w:p>
        </w:tc>
        <w:tc>
          <w:tcPr>
            <w:tcW w:w="1417" w:type="dxa"/>
          </w:tcPr>
          <w:p w14:paraId="3BD7685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51CB04FC" w14:textId="1C66A496" w:rsidR="003167D8" w:rsidRPr="004E7FA0"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26" w:type="dxa"/>
          </w:tcPr>
          <w:p w14:paraId="748B0B8A"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97" w:type="dxa"/>
          </w:tcPr>
          <w:p w14:paraId="27AC1D76" w14:textId="77777777" w:rsidR="00DE56CA" w:rsidRPr="006425E5" w:rsidRDefault="00DE56CA" w:rsidP="00DE56CA">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 xml:space="preserve">Smeer (van mei tot september) bij zonnig of licht bewolkt weer de kinderen in met zonnebrandcrème (minimaal factor 20) als ze buitenspelen. </w:t>
            </w:r>
          </w:p>
          <w:p w14:paraId="10F2EECB" w14:textId="77777777" w:rsidR="00DE56CA" w:rsidRPr="006425E5" w:rsidRDefault="00DE56CA" w:rsidP="00DE56CA">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 xml:space="preserve">Smeer de kinderen om de 2 uur opnieuw in. </w:t>
            </w:r>
          </w:p>
          <w:p w14:paraId="52BF9AB1" w14:textId="77777777" w:rsidR="00DE56CA" w:rsidRPr="006425E5" w:rsidRDefault="00DE56CA" w:rsidP="00DE56CA">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 xml:space="preserve">Let erop dat de kinderen niet te lang in de zon spelen, bij voorkeur met een zonnehoedje en shirtje met lange mauwen aan. </w:t>
            </w:r>
          </w:p>
          <w:p w14:paraId="1B9E53F1" w14:textId="77777777" w:rsidR="00DE56CA" w:rsidRPr="006425E5" w:rsidRDefault="00DE56CA" w:rsidP="00DE56CA">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Let erop dat tussen 12.00 en 15.00 uur er zoveel mogelijk in de schaduw (onder parasols of doeken) gespeeld wordt.</w:t>
            </w:r>
          </w:p>
          <w:p w14:paraId="15469EBA" w14:textId="2406FDA6" w:rsidR="003167D8" w:rsidRPr="004E7FA0" w:rsidRDefault="00DE56CA"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Wij vragen in de nieuwsbrief aan ouders of ze hun kind ’s ochtends in willen smeren.</w:t>
            </w:r>
          </w:p>
        </w:tc>
        <w:tc>
          <w:tcPr>
            <w:tcW w:w="1701" w:type="dxa"/>
          </w:tcPr>
          <w:p w14:paraId="51440722"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39D27AB8" w14:textId="3501A8C2" w:rsidR="003167D8" w:rsidRPr="004E7FA0" w:rsidRDefault="00DE56CA"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Gezondheid, een ongezond buitenmilieu</w:t>
            </w:r>
          </w:p>
        </w:tc>
      </w:tr>
      <w:tr w:rsidR="003167D8" w:rsidRPr="004E7FA0" w14:paraId="12F8B02C"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14:paraId="48015EF4"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lastRenderedPageBreak/>
              <w:t>Kind eet van giftige plant of struik</w:t>
            </w:r>
          </w:p>
        </w:tc>
        <w:tc>
          <w:tcPr>
            <w:tcW w:w="1417" w:type="dxa"/>
          </w:tcPr>
          <w:p w14:paraId="77A49EDD"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016F7787"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2C493775" w14:textId="5BC84F45" w:rsidR="003167D8" w:rsidRPr="004E7FA0" w:rsidRDefault="00DE56CA"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0FE14CF0" w14:textId="413C56B9" w:rsidR="003167D8" w:rsidRPr="004E7FA0" w:rsidRDefault="00DE56CA"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Er zijn geen giftige planten aanwezig.</w:t>
            </w:r>
          </w:p>
        </w:tc>
        <w:tc>
          <w:tcPr>
            <w:tcW w:w="1701" w:type="dxa"/>
          </w:tcPr>
          <w:p w14:paraId="036DEF8B" w14:textId="77777777" w:rsidR="002545B3" w:rsidRDefault="002545B3"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51515277" w14:textId="2B8B6816" w:rsidR="003167D8" w:rsidRPr="004E7FA0" w:rsidRDefault="002545B3" w:rsidP="002545B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417" w:type="dxa"/>
          </w:tcPr>
          <w:p w14:paraId="37D5751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024259EF" w14:textId="77777777" w:rsidTr="00692FB4">
        <w:tc>
          <w:tcPr>
            <w:cnfStyle w:val="001000000000" w:firstRow="0" w:lastRow="0" w:firstColumn="1" w:lastColumn="0" w:oddVBand="0" w:evenVBand="0" w:oddHBand="0" w:evenHBand="0" w:firstRowFirstColumn="0" w:firstRowLastColumn="0" w:lastRowFirstColumn="0" w:lastRowLastColumn="0"/>
            <w:tcW w:w="2666" w:type="dxa"/>
          </w:tcPr>
          <w:p w14:paraId="698B34CA"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raakt te water</w:t>
            </w:r>
          </w:p>
        </w:tc>
        <w:tc>
          <w:tcPr>
            <w:tcW w:w="1417" w:type="dxa"/>
          </w:tcPr>
          <w:p w14:paraId="1C751B0D" w14:textId="4A2A81F4" w:rsidR="003167D8" w:rsidRPr="004E7FA0" w:rsidRDefault="00DE56CA"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5" w:type="dxa"/>
          </w:tcPr>
          <w:p w14:paraId="539B8A4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1113B2D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97" w:type="dxa"/>
          </w:tcPr>
          <w:p w14:paraId="3BC17432" w14:textId="40124E42" w:rsidR="003167D8" w:rsidRPr="004E7FA0" w:rsidRDefault="00DE56CA"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Geen open water aanwezig op de speelplaats.</w:t>
            </w:r>
          </w:p>
        </w:tc>
        <w:tc>
          <w:tcPr>
            <w:tcW w:w="1701" w:type="dxa"/>
          </w:tcPr>
          <w:p w14:paraId="07936694"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3CD2E90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43F950A9"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14:paraId="4680D5A1"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raakt te water tijdens vlotte bouwen</w:t>
            </w:r>
          </w:p>
        </w:tc>
        <w:tc>
          <w:tcPr>
            <w:tcW w:w="1417" w:type="dxa"/>
          </w:tcPr>
          <w:p w14:paraId="579056FC" w14:textId="1BE56398" w:rsidR="003167D8" w:rsidRPr="004E7FA0" w:rsidRDefault="00DE56CA"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75" w:type="dxa"/>
          </w:tcPr>
          <w:p w14:paraId="5765D5B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78C3C07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97" w:type="dxa"/>
          </w:tcPr>
          <w:p w14:paraId="08BB74EB" w14:textId="574F6513" w:rsidR="003167D8" w:rsidRPr="004E7FA0" w:rsidRDefault="00DE56CA"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Niet van toepassing</w:t>
            </w:r>
          </w:p>
        </w:tc>
        <w:tc>
          <w:tcPr>
            <w:tcW w:w="1701" w:type="dxa"/>
          </w:tcPr>
          <w:p w14:paraId="1A810D3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63E42F5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4E18B6B4" w14:textId="77777777" w:rsidTr="00692FB4">
        <w:tc>
          <w:tcPr>
            <w:cnfStyle w:val="001000000000" w:firstRow="0" w:lastRow="0" w:firstColumn="1" w:lastColumn="0" w:oddVBand="0" w:evenVBand="0" w:oddHBand="0" w:evenHBand="0" w:firstRowFirstColumn="0" w:firstRowLastColumn="0" w:lastRowFirstColumn="0" w:lastRowLastColumn="0"/>
            <w:tcW w:w="2666" w:type="dxa"/>
          </w:tcPr>
          <w:p w14:paraId="4E982961"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valt met skaten</w:t>
            </w:r>
          </w:p>
        </w:tc>
        <w:tc>
          <w:tcPr>
            <w:tcW w:w="1417" w:type="dxa"/>
          </w:tcPr>
          <w:p w14:paraId="3E783ABE"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75" w:type="dxa"/>
          </w:tcPr>
          <w:p w14:paraId="25724FF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26" w:type="dxa"/>
          </w:tcPr>
          <w:p w14:paraId="2D72480A" w14:textId="2E95FDE8" w:rsidR="003167D8" w:rsidRPr="004E7FA0" w:rsidRDefault="00DE56CA"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2469A426" w14:textId="77777777" w:rsidR="00DE56CA" w:rsidRDefault="00DE56CA"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Maak afspraken over waar plaats is voor druk spel en waar plaats is voor rustig spel. </w:t>
            </w:r>
          </w:p>
          <w:p w14:paraId="14427FE7" w14:textId="03CB0353" w:rsidR="003167D8" w:rsidRPr="004E7FA0" w:rsidRDefault="00DE56CA" w:rsidP="00DE56CA">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Zorg dat de pedagogisch medewerkers verspreid over de speelplaats staan opgesteld om toezicht te houden.</w:t>
            </w:r>
          </w:p>
        </w:tc>
        <w:tc>
          <w:tcPr>
            <w:tcW w:w="1701" w:type="dxa"/>
          </w:tcPr>
          <w:p w14:paraId="56317358"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7" w:type="dxa"/>
          </w:tcPr>
          <w:p w14:paraId="4222DA2D"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5293E90C"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6" w:type="dxa"/>
          </w:tcPr>
          <w:p w14:paraId="252606BC" w14:textId="77777777" w:rsidR="003167D8" w:rsidRPr="004E7FA0" w:rsidRDefault="003167D8"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E7FA0">
              <w:rPr>
                <w:rFonts w:eastAsiaTheme="majorEastAsia" w:cstheme="minorHAnsi"/>
                <w:b w:val="0"/>
                <w:bCs w:val="0"/>
                <w:color w:val="000000" w:themeColor="text1"/>
                <w:sz w:val="18"/>
                <w:szCs w:val="18"/>
              </w:rPr>
              <w:t>Kind botst met skaten tegen ander kind</w:t>
            </w:r>
          </w:p>
        </w:tc>
        <w:tc>
          <w:tcPr>
            <w:tcW w:w="1417" w:type="dxa"/>
          </w:tcPr>
          <w:p w14:paraId="3EDD30FD"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75" w:type="dxa"/>
          </w:tcPr>
          <w:p w14:paraId="46AD39D1"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26" w:type="dxa"/>
          </w:tcPr>
          <w:p w14:paraId="7E8FF3F1" w14:textId="0C2E552E" w:rsidR="003167D8" w:rsidRPr="004E7FA0" w:rsidRDefault="00DE56CA"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97" w:type="dxa"/>
          </w:tcPr>
          <w:p w14:paraId="1E4B3F80" w14:textId="77777777" w:rsidR="00DE56CA" w:rsidRDefault="003167D8"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 </w:t>
            </w:r>
            <w:r w:rsidR="00DE56CA">
              <w:rPr>
                <w:rFonts w:cstheme="minorHAnsi"/>
                <w:color w:val="000000" w:themeColor="text1"/>
                <w:sz w:val="18"/>
                <w:szCs w:val="18"/>
              </w:rPr>
              <w:t xml:space="preserve">Huisregel: Maak afspraken over waar plaats is voor druk spel en waar plaats is voor rustig spel. </w:t>
            </w:r>
          </w:p>
          <w:p w14:paraId="738E6FC4" w14:textId="47CFDBC1" w:rsidR="003167D8" w:rsidRPr="004E7FA0" w:rsidRDefault="00DE56CA" w:rsidP="00DE56CA">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Zorg dat de pedagogisch medewerkers verspreid over de speelplaats staan opgesteld om toezicht te houden.</w:t>
            </w:r>
          </w:p>
        </w:tc>
        <w:tc>
          <w:tcPr>
            <w:tcW w:w="1701" w:type="dxa"/>
          </w:tcPr>
          <w:p w14:paraId="3A629EC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7" w:type="dxa"/>
          </w:tcPr>
          <w:p w14:paraId="7471F36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bl>
    <w:p w14:paraId="55D8C17B" w14:textId="77777777" w:rsidR="00161C16" w:rsidRPr="00161C16" w:rsidRDefault="00161C16" w:rsidP="00161C16">
      <w:bookmarkStart w:id="258" w:name="_Toc118199872"/>
    </w:p>
    <w:p w14:paraId="34715997" w14:textId="77777777" w:rsidR="003167D8" w:rsidRPr="000D4737" w:rsidRDefault="003167D8" w:rsidP="003167D8">
      <w:pPr>
        <w:pStyle w:val="Kop3"/>
      </w:pPr>
      <w:bookmarkStart w:id="259" w:name="_Toc118451466"/>
      <w:bookmarkStart w:id="260" w:name="_Toc133878156"/>
      <w:bookmarkStart w:id="261" w:name="_Toc149763707"/>
      <w:bookmarkStart w:id="262" w:name="_Toc162342872"/>
      <w:bookmarkStart w:id="263" w:name="_Toc164025738"/>
      <w:r w:rsidRPr="000D4737">
        <w:t xml:space="preserve">1.1.9 </w:t>
      </w:r>
      <w:r w:rsidRPr="000D4737">
        <w:tab/>
        <w:t>Rapportage Omgeving</w:t>
      </w:r>
      <w:bookmarkEnd w:id="258"/>
      <w:bookmarkEnd w:id="259"/>
      <w:bookmarkEnd w:id="260"/>
      <w:bookmarkEnd w:id="261"/>
      <w:bookmarkEnd w:id="262"/>
      <w:bookmarkEnd w:id="263"/>
      <w:r w:rsidRPr="000D4737">
        <w:t xml:space="preserve"> </w:t>
      </w:r>
    </w:p>
    <w:p w14:paraId="7B86B41E" w14:textId="77777777" w:rsidR="003167D8" w:rsidRPr="000D4737" w:rsidRDefault="003167D8" w:rsidP="003167D8">
      <w:pPr>
        <w:rPr>
          <w:color w:val="000000" w:themeColor="text1"/>
        </w:rPr>
      </w:pPr>
    </w:p>
    <w:tbl>
      <w:tblPr>
        <w:tblStyle w:val="Rastertabel6kleurrijk-Accent1"/>
        <w:tblW w:w="0" w:type="auto"/>
        <w:tblLook w:val="04A0" w:firstRow="1" w:lastRow="0" w:firstColumn="1" w:lastColumn="0" w:noHBand="0" w:noVBand="1"/>
      </w:tblPr>
      <w:tblGrid>
        <w:gridCol w:w="4219"/>
        <w:gridCol w:w="3402"/>
      </w:tblGrid>
      <w:tr w:rsidR="003167D8" w:rsidRPr="006425E5" w14:paraId="5C150F88"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79B8E0ED" w14:textId="77777777" w:rsidR="003167D8" w:rsidRPr="006425E5" w:rsidRDefault="003167D8" w:rsidP="00692FB4">
            <w:pPr>
              <w:rPr>
                <w:rFonts w:cstheme="minorHAnsi"/>
                <w:color w:val="000000" w:themeColor="text1"/>
              </w:rPr>
            </w:pPr>
            <w:r w:rsidRPr="006425E5">
              <w:rPr>
                <w:rFonts w:cstheme="minorHAnsi"/>
                <w:color w:val="000000" w:themeColor="text1"/>
              </w:rPr>
              <w:t>Beschreven risico’s</w:t>
            </w:r>
          </w:p>
        </w:tc>
        <w:tc>
          <w:tcPr>
            <w:tcW w:w="3402" w:type="dxa"/>
          </w:tcPr>
          <w:p w14:paraId="4499D1DE" w14:textId="77777777" w:rsidR="003167D8" w:rsidRPr="006425E5"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6425E5">
              <w:rPr>
                <w:rFonts w:cstheme="minorHAnsi"/>
                <w:color w:val="000000" w:themeColor="text1"/>
              </w:rPr>
              <w:t>Kans dat het zich voordoet</w:t>
            </w:r>
          </w:p>
        </w:tc>
      </w:tr>
    </w:tbl>
    <w:p w14:paraId="2F01C51A" w14:textId="77777777" w:rsidR="003167D8" w:rsidRPr="000D4737" w:rsidRDefault="003167D8" w:rsidP="003167D8">
      <w:pPr>
        <w:rPr>
          <w:color w:val="000000" w:themeColor="text1"/>
        </w:rPr>
      </w:pPr>
    </w:p>
    <w:tbl>
      <w:tblPr>
        <w:tblStyle w:val="Rastertabel6kleurrijk-Accent1"/>
        <w:tblW w:w="10945" w:type="dxa"/>
        <w:tblInd w:w="-885" w:type="dxa"/>
        <w:tblLayout w:type="fixed"/>
        <w:tblLook w:val="04A0" w:firstRow="1" w:lastRow="0" w:firstColumn="1" w:lastColumn="0" w:noHBand="0" w:noVBand="1"/>
      </w:tblPr>
      <w:tblGrid>
        <w:gridCol w:w="2553"/>
        <w:gridCol w:w="1417"/>
        <w:gridCol w:w="851"/>
        <w:gridCol w:w="850"/>
        <w:gridCol w:w="2155"/>
        <w:gridCol w:w="1701"/>
        <w:gridCol w:w="1418"/>
      </w:tblGrid>
      <w:tr w:rsidR="003167D8" w:rsidRPr="004E7FA0" w14:paraId="5D950470"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71F3311D" w14:textId="77777777" w:rsidR="003167D8" w:rsidRPr="004E7FA0" w:rsidRDefault="003167D8" w:rsidP="00692FB4">
            <w:pPr>
              <w:rPr>
                <w:rFonts w:cstheme="minorHAnsi"/>
                <w:color w:val="000000" w:themeColor="text1"/>
                <w:sz w:val="18"/>
                <w:szCs w:val="18"/>
              </w:rPr>
            </w:pPr>
          </w:p>
        </w:tc>
        <w:tc>
          <w:tcPr>
            <w:tcW w:w="1417" w:type="dxa"/>
          </w:tcPr>
          <w:p w14:paraId="19B007FE"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Uitgesloten</w:t>
            </w:r>
          </w:p>
        </w:tc>
        <w:tc>
          <w:tcPr>
            <w:tcW w:w="851" w:type="dxa"/>
          </w:tcPr>
          <w:p w14:paraId="112F68AD"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Groot     </w:t>
            </w:r>
          </w:p>
        </w:tc>
        <w:tc>
          <w:tcPr>
            <w:tcW w:w="850" w:type="dxa"/>
          </w:tcPr>
          <w:p w14:paraId="62CF80AC"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Klein </w:t>
            </w:r>
          </w:p>
        </w:tc>
        <w:tc>
          <w:tcPr>
            <w:tcW w:w="2155" w:type="dxa"/>
          </w:tcPr>
          <w:p w14:paraId="4D883FCB" w14:textId="77777777" w:rsidR="003167D8" w:rsidRPr="004E7FA0" w:rsidRDefault="003167D8" w:rsidP="002F4C2B">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rPr>
            </w:pPr>
            <w:r w:rsidRPr="004E7FA0">
              <w:rPr>
                <w:rFonts w:cstheme="minorHAnsi"/>
                <w:color w:val="000000" w:themeColor="text1"/>
                <w:sz w:val="18"/>
                <w:szCs w:val="18"/>
              </w:rPr>
              <w:t>Actie ondernomen, maatregelen</w:t>
            </w:r>
          </w:p>
          <w:p w14:paraId="7F042B81" w14:textId="77777777" w:rsidR="003167D8" w:rsidRPr="004E7FA0" w:rsidRDefault="003167D8" w:rsidP="002F4C2B">
            <w:pPr>
              <w:spacing w:after="0"/>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Verankerd in het beleid</w:t>
            </w:r>
          </w:p>
        </w:tc>
        <w:tc>
          <w:tcPr>
            <w:tcW w:w="1701" w:type="dxa"/>
          </w:tcPr>
          <w:p w14:paraId="5E05EF1E"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rPr>
            </w:pPr>
            <w:r w:rsidRPr="004E7FA0">
              <w:rPr>
                <w:rFonts w:cstheme="minorHAnsi"/>
                <w:color w:val="000000" w:themeColor="text1"/>
                <w:sz w:val="18"/>
                <w:szCs w:val="18"/>
              </w:rPr>
              <w:t>Datum check</w:t>
            </w:r>
          </w:p>
          <w:p w14:paraId="24B34A76"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Verantwoordelijke</w:t>
            </w:r>
          </w:p>
        </w:tc>
        <w:tc>
          <w:tcPr>
            <w:tcW w:w="1418" w:type="dxa"/>
          </w:tcPr>
          <w:p w14:paraId="0D3C4E50" w14:textId="77777777" w:rsidR="003167D8" w:rsidRPr="004E7FA0" w:rsidRDefault="003167D8"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Inschat als groot risico</w:t>
            </w:r>
          </w:p>
        </w:tc>
      </w:tr>
      <w:tr w:rsidR="003167D8" w:rsidRPr="004E7FA0" w14:paraId="581945E0"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38D8316D"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moet oversteken tussen geparkeerde auto’s</w:t>
            </w:r>
          </w:p>
        </w:tc>
        <w:tc>
          <w:tcPr>
            <w:tcW w:w="1417" w:type="dxa"/>
          </w:tcPr>
          <w:p w14:paraId="58ECFC4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 </w:t>
            </w:r>
          </w:p>
        </w:tc>
        <w:tc>
          <w:tcPr>
            <w:tcW w:w="851" w:type="dxa"/>
          </w:tcPr>
          <w:p w14:paraId="1697669F" w14:textId="4879F35A" w:rsidR="003167D8" w:rsidRPr="004E7FA0"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49489D08" w14:textId="3CC81C5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155" w:type="dxa"/>
          </w:tcPr>
          <w:p w14:paraId="4A215CC3" w14:textId="77777777" w:rsidR="002F4C2B" w:rsidRDefault="002F4C2B" w:rsidP="002F4C2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We hebben de veiligste looproutes in kaart gebracht en deze lopen we met de kinderen. </w:t>
            </w:r>
          </w:p>
          <w:p w14:paraId="01BD0963" w14:textId="1B826718" w:rsidR="003167D8" w:rsidRPr="004E7FA0" w:rsidRDefault="002F4C2B" w:rsidP="002F4C2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We steken over op de zebrapaden. </w:t>
            </w:r>
          </w:p>
        </w:tc>
        <w:tc>
          <w:tcPr>
            <w:tcW w:w="1701" w:type="dxa"/>
          </w:tcPr>
          <w:p w14:paraId="4C1DC76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8" w:type="dxa"/>
          </w:tcPr>
          <w:p w14:paraId="2D7762E2" w14:textId="5A9FBAA4" w:rsidR="003167D8" w:rsidRPr="004E7FA0"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verongelukken</w:t>
            </w:r>
          </w:p>
        </w:tc>
      </w:tr>
      <w:tr w:rsidR="003167D8" w:rsidRPr="004E7FA0" w14:paraId="0C771F8B" w14:textId="77777777" w:rsidTr="00692FB4">
        <w:tc>
          <w:tcPr>
            <w:cnfStyle w:val="001000000000" w:firstRow="0" w:lastRow="0" w:firstColumn="1" w:lastColumn="0" w:oddVBand="0" w:evenVBand="0" w:oddHBand="0" w:evenHBand="0" w:firstRowFirstColumn="0" w:firstRowLastColumn="0" w:lastRowFirstColumn="0" w:lastRowLastColumn="0"/>
            <w:tcW w:w="2553" w:type="dxa"/>
          </w:tcPr>
          <w:p w14:paraId="5C9A910B"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rent de weg op als het wordt opgehaald</w:t>
            </w:r>
          </w:p>
        </w:tc>
        <w:tc>
          <w:tcPr>
            <w:tcW w:w="1417" w:type="dxa"/>
          </w:tcPr>
          <w:p w14:paraId="30BB37B3"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1954ACAA"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6070B90B" w14:textId="0FD7CD3D" w:rsidR="003167D8" w:rsidRPr="004E7FA0" w:rsidRDefault="002F4C2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155" w:type="dxa"/>
          </w:tcPr>
          <w:p w14:paraId="77228FCD" w14:textId="77777777" w:rsidR="003167D8" w:rsidRDefault="002F4C2B" w:rsidP="002F4C2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Wanneer de kinderen naar buiten komen, komen ze eerst uit op een groot schoolplein voor ze echt op de straat komen. </w:t>
            </w:r>
          </w:p>
          <w:p w14:paraId="5F77B92E" w14:textId="2A04D7B9" w:rsidR="002F4C2B" w:rsidRPr="004E7FA0" w:rsidRDefault="002F4C2B" w:rsidP="002F4C2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Kinderen moeten zich afmelden zodat de verantwoordelijkheid tijdens het ophalen overgedragen wordt aan de ouders. </w:t>
            </w:r>
          </w:p>
        </w:tc>
        <w:tc>
          <w:tcPr>
            <w:tcW w:w="1701" w:type="dxa"/>
          </w:tcPr>
          <w:p w14:paraId="0F07FFEB"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8" w:type="dxa"/>
          </w:tcPr>
          <w:p w14:paraId="40F1848E"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3DE564AF"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5101D6CF"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lastRenderedPageBreak/>
              <w:t>Kind raakt betrokken bij een ongeval bij een uitstapje buiten de deur</w:t>
            </w:r>
          </w:p>
        </w:tc>
        <w:tc>
          <w:tcPr>
            <w:tcW w:w="1417" w:type="dxa"/>
          </w:tcPr>
          <w:p w14:paraId="4E9AAFB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1F531A1B" w14:textId="70E2A8C2" w:rsidR="003167D8" w:rsidRPr="004E7FA0" w:rsidRDefault="002F4C2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521D3A8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155" w:type="dxa"/>
          </w:tcPr>
          <w:p w14:paraId="465A1F49" w14:textId="08A9E410" w:rsidR="003167D8" w:rsidRPr="004E7FA0" w:rsidRDefault="002F4C2B" w:rsidP="002F4C2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We volgen het protocol uitstapjes. </w:t>
            </w:r>
          </w:p>
        </w:tc>
        <w:tc>
          <w:tcPr>
            <w:tcW w:w="1701" w:type="dxa"/>
          </w:tcPr>
          <w:p w14:paraId="0A6F04BF"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8" w:type="dxa"/>
          </w:tcPr>
          <w:p w14:paraId="6015C2F7" w14:textId="6CCF4E08" w:rsidR="003167D8" w:rsidRPr="004E7FA0" w:rsidRDefault="002F4C2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verongelukken</w:t>
            </w:r>
          </w:p>
        </w:tc>
      </w:tr>
      <w:tr w:rsidR="003167D8" w:rsidRPr="004E7FA0" w14:paraId="246D1DDE" w14:textId="77777777" w:rsidTr="00692FB4">
        <w:tc>
          <w:tcPr>
            <w:cnfStyle w:val="001000000000" w:firstRow="0" w:lastRow="0" w:firstColumn="1" w:lastColumn="0" w:oddVBand="0" w:evenVBand="0" w:oddHBand="0" w:evenHBand="0" w:firstRowFirstColumn="0" w:firstRowLastColumn="0" w:lastRowFirstColumn="0" w:lastRowLastColumn="0"/>
            <w:tcW w:w="2553" w:type="dxa"/>
          </w:tcPr>
          <w:p w14:paraId="24545715"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rent al spelend de straat op</w:t>
            </w:r>
          </w:p>
        </w:tc>
        <w:tc>
          <w:tcPr>
            <w:tcW w:w="1417" w:type="dxa"/>
          </w:tcPr>
          <w:p w14:paraId="529D7B5F"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7E92D4EF" w14:textId="67F17819" w:rsidR="003167D8" w:rsidRPr="004E7FA0" w:rsidRDefault="002F4C2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61FFC477"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155" w:type="dxa"/>
          </w:tcPr>
          <w:p w14:paraId="2C20FBCC" w14:textId="31AC807F" w:rsidR="003167D8" w:rsidRPr="004E7FA0" w:rsidRDefault="00A44A6C" w:rsidP="002F4C2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Kinderen wordt geleerd dat ze niet van de speelplaats mogen. De pm’ers houden toezicht tijdens het buitenspelen. </w:t>
            </w:r>
            <w:r w:rsidR="002F4C2B">
              <w:rPr>
                <w:rFonts w:cstheme="minorHAnsi"/>
                <w:color w:val="000000" w:themeColor="text1"/>
                <w:sz w:val="18"/>
                <w:szCs w:val="18"/>
              </w:rPr>
              <w:t xml:space="preserve"> </w:t>
            </w:r>
          </w:p>
        </w:tc>
        <w:tc>
          <w:tcPr>
            <w:tcW w:w="1701" w:type="dxa"/>
          </w:tcPr>
          <w:p w14:paraId="0868908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8" w:type="dxa"/>
          </w:tcPr>
          <w:p w14:paraId="2E7D9FED" w14:textId="4F8B5E41" w:rsidR="003167D8" w:rsidRPr="004E7FA0" w:rsidRDefault="002F4C2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verongelukken</w:t>
            </w:r>
          </w:p>
        </w:tc>
      </w:tr>
      <w:tr w:rsidR="003167D8" w:rsidRPr="004E7FA0" w14:paraId="07062DA8"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091F8E2A"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doet het poortje van het hek open en rent de straat op</w:t>
            </w:r>
          </w:p>
        </w:tc>
        <w:tc>
          <w:tcPr>
            <w:tcW w:w="1417" w:type="dxa"/>
          </w:tcPr>
          <w:p w14:paraId="1A9DA3CC"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2CA187FA" w14:textId="30ABBF40" w:rsidR="003167D8" w:rsidRPr="004E7FA0" w:rsidRDefault="002F4C2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4BEA448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155" w:type="dxa"/>
          </w:tcPr>
          <w:p w14:paraId="7552FC06" w14:textId="69E9145D" w:rsidR="003167D8" w:rsidRPr="004E7FA0" w:rsidRDefault="00A44A6C" w:rsidP="002F4C2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Kinderen wordt geleerd dat ze niet van de speelplaats mogen. De pm’ers houden toezicht tijdens het buitenspelen.  </w:t>
            </w:r>
          </w:p>
        </w:tc>
        <w:tc>
          <w:tcPr>
            <w:tcW w:w="1701" w:type="dxa"/>
          </w:tcPr>
          <w:p w14:paraId="0B9B795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8" w:type="dxa"/>
          </w:tcPr>
          <w:p w14:paraId="668B3F3E" w14:textId="5B4E13BB" w:rsidR="003167D8" w:rsidRPr="004E7FA0" w:rsidRDefault="002F4C2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verongelukken</w:t>
            </w:r>
          </w:p>
        </w:tc>
      </w:tr>
      <w:tr w:rsidR="003167D8" w:rsidRPr="004E7FA0" w14:paraId="62CF909A" w14:textId="77777777" w:rsidTr="00692FB4">
        <w:tc>
          <w:tcPr>
            <w:cnfStyle w:val="001000000000" w:firstRow="0" w:lastRow="0" w:firstColumn="1" w:lastColumn="0" w:oddVBand="0" w:evenVBand="0" w:oddHBand="0" w:evenHBand="0" w:firstRowFirstColumn="0" w:firstRowLastColumn="0" w:lastRowFirstColumn="0" w:lastRowLastColumn="0"/>
            <w:tcW w:w="2553" w:type="dxa"/>
          </w:tcPr>
          <w:p w14:paraId="13122A60"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Het hek blijft open staan en een kind rent de straat op</w:t>
            </w:r>
          </w:p>
        </w:tc>
        <w:tc>
          <w:tcPr>
            <w:tcW w:w="1417" w:type="dxa"/>
          </w:tcPr>
          <w:p w14:paraId="3AF05C06"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32072008" w14:textId="30FD509D" w:rsidR="003167D8" w:rsidRPr="004E7FA0" w:rsidRDefault="002F4C2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5664A22E"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155" w:type="dxa"/>
          </w:tcPr>
          <w:p w14:paraId="6DAE9F4B" w14:textId="535734C2" w:rsidR="003167D8" w:rsidRPr="004E7FA0" w:rsidRDefault="00A44A6C" w:rsidP="002F4C2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De ouders zijn verantwoordelijk na het verlaten van het pand. </w:t>
            </w:r>
          </w:p>
        </w:tc>
        <w:tc>
          <w:tcPr>
            <w:tcW w:w="1701" w:type="dxa"/>
          </w:tcPr>
          <w:p w14:paraId="5F21DF4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8" w:type="dxa"/>
          </w:tcPr>
          <w:p w14:paraId="317EA6BE" w14:textId="652E0186" w:rsidR="003167D8" w:rsidRPr="004E7FA0" w:rsidRDefault="002F4C2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Fysieke veiligheid, verongelukken</w:t>
            </w:r>
          </w:p>
        </w:tc>
      </w:tr>
      <w:tr w:rsidR="003167D8" w:rsidRPr="004E7FA0" w14:paraId="39B6072D"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4FEB4C05"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bezeert zich aan de omheining</w:t>
            </w:r>
          </w:p>
        </w:tc>
        <w:tc>
          <w:tcPr>
            <w:tcW w:w="1417" w:type="dxa"/>
          </w:tcPr>
          <w:p w14:paraId="10D0411F"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205F0BE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7958FF0C" w14:textId="010A7633" w:rsidR="003167D8" w:rsidRPr="004E7FA0" w:rsidRDefault="002F4C2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155" w:type="dxa"/>
          </w:tcPr>
          <w:p w14:paraId="663D76E7" w14:textId="1E5D9B17" w:rsidR="003167D8" w:rsidRPr="004E7FA0" w:rsidRDefault="002F4C2B" w:rsidP="002F4C2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Inspecteer de buitenruimte voor je hem in gebruik neemt. </w:t>
            </w:r>
          </w:p>
        </w:tc>
        <w:tc>
          <w:tcPr>
            <w:tcW w:w="1701" w:type="dxa"/>
          </w:tcPr>
          <w:p w14:paraId="5F076C6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8" w:type="dxa"/>
          </w:tcPr>
          <w:p w14:paraId="3AD5DE1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24CF9D43" w14:textId="77777777" w:rsidTr="00692FB4">
        <w:tc>
          <w:tcPr>
            <w:cnfStyle w:val="001000000000" w:firstRow="0" w:lastRow="0" w:firstColumn="1" w:lastColumn="0" w:oddVBand="0" w:evenVBand="0" w:oddHBand="0" w:evenHBand="0" w:firstRowFirstColumn="0" w:firstRowLastColumn="0" w:lastRowFirstColumn="0" w:lastRowLastColumn="0"/>
            <w:tcW w:w="2553" w:type="dxa"/>
          </w:tcPr>
          <w:p w14:paraId="173E15A1"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kruipt onder de omheining en komt klem te zitten</w:t>
            </w:r>
          </w:p>
        </w:tc>
        <w:tc>
          <w:tcPr>
            <w:tcW w:w="1417" w:type="dxa"/>
          </w:tcPr>
          <w:p w14:paraId="43D07184"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2E9FBF5A"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417CB6D6" w14:textId="096529DE" w:rsidR="003167D8" w:rsidRPr="004E7FA0" w:rsidRDefault="002F4C2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155" w:type="dxa"/>
          </w:tcPr>
          <w:p w14:paraId="687F1318" w14:textId="336E43BB" w:rsidR="003167D8" w:rsidRPr="004E7FA0" w:rsidRDefault="002F4C2B" w:rsidP="002F4C2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Er is omheining tot aan de grond. </w:t>
            </w:r>
          </w:p>
        </w:tc>
        <w:tc>
          <w:tcPr>
            <w:tcW w:w="1701" w:type="dxa"/>
          </w:tcPr>
          <w:p w14:paraId="6E0C7A6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8" w:type="dxa"/>
          </w:tcPr>
          <w:p w14:paraId="6FBF9BF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7B88B92C"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4BD0EC48"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kruipt tussen de spijlen en komt klem te zitten</w:t>
            </w:r>
          </w:p>
        </w:tc>
        <w:tc>
          <w:tcPr>
            <w:tcW w:w="1417" w:type="dxa"/>
          </w:tcPr>
          <w:p w14:paraId="290550F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4BFEC54D"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07E40B12" w14:textId="0903EAFE" w:rsidR="003167D8" w:rsidRPr="004E7FA0" w:rsidRDefault="002F4C2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155" w:type="dxa"/>
          </w:tcPr>
          <w:p w14:paraId="52895AD3" w14:textId="3D38EE36" w:rsidR="003167D8" w:rsidRPr="004E7FA0" w:rsidRDefault="002F4C2B" w:rsidP="002F4C2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2F4C2B">
              <w:rPr>
                <w:rFonts w:cstheme="minorHAnsi"/>
                <w:color w:val="000000" w:themeColor="text1"/>
                <w:sz w:val="18"/>
                <w:szCs w:val="18"/>
              </w:rPr>
              <w:t>Er is een hek waarbij de afstand tussen de spijlen kleiner is, maximaal 10 cm.</w:t>
            </w:r>
          </w:p>
        </w:tc>
        <w:tc>
          <w:tcPr>
            <w:tcW w:w="1701" w:type="dxa"/>
          </w:tcPr>
          <w:p w14:paraId="7A6E2DB6"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8" w:type="dxa"/>
          </w:tcPr>
          <w:p w14:paraId="6FDC8FE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671998A7" w14:textId="77777777" w:rsidTr="00692FB4">
        <w:tc>
          <w:tcPr>
            <w:cnfStyle w:val="001000000000" w:firstRow="0" w:lastRow="0" w:firstColumn="1" w:lastColumn="0" w:oddVBand="0" w:evenVBand="0" w:oddHBand="0" w:evenHBand="0" w:firstRowFirstColumn="0" w:firstRowLastColumn="0" w:lastRowFirstColumn="0" w:lastRowLastColumn="0"/>
            <w:tcW w:w="2553" w:type="dxa"/>
          </w:tcPr>
          <w:p w14:paraId="4734D8BA"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klimt op de omheining en valt</w:t>
            </w:r>
          </w:p>
        </w:tc>
        <w:tc>
          <w:tcPr>
            <w:tcW w:w="1417" w:type="dxa"/>
          </w:tcPr>
          <w:p w14:paraId="516B2844"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16F4AA9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434166A8" w14:textId="765AB9DF" w:rsidR="003167D8" w:rsidRPr="004E7FA0" w:rsidRDefault="002F4C2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155" w:type="dxa"/>
          </w:tcPr>
          <w:p w14:paraId="3F0C01EA" w14:textId="3F8FCC49" w:rsidR="003167D8" w:rsidRPr="004E7FA0" w:rsidRDefault="002F4C2B" w:rsidP="002F4C2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Leer kinderen dat ze niet op het hek mogen klimmen. </w:t>
            </w:r>
          </w:p>
        </w:tc>
        <w:tc>
          <w:tcPr>
            <w:tcW w:w="1701" w:type="dxa"/>
          </w:tcPr>
          <w:p w14:paraId="4AB24167"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8" w:type="dxa"/>
          </w:tcPr>
          <w:p w14:paraId="3383ECA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5690B72F"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5C023966"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klimt over de omheining</w:t>
            </w:r>
          </w:p>
        </w:tc>
        <w:tc>
          <w:tcPr>
            <w:tcW w:w="1417" w:type="dxa"/>
          </w:tcPr>
          <w:p w14:paraId="5C60EC1F"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0D4F5AF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3860CF28" w14:textId="11998CEC" w:rsidR="003167D8" w:rsidRPr="004E7FA0" w:rsidRDefault="002F4C2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155" w:type="dxa"/>
          </w:tcPr>
          <w:p w14:paraId="74F7F1D1" w14:textId="3F04D731" w:rsidR="003167D8" w:rsidRPr="004E7FA0" w:rsidRDefault="003167D8" w:rsidP="002F4C2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E7FA0">
              <w:rPr>
                <w:rFonts w:cstheme="minorHAnsi"/>
                <w:color w:val="000000" w:themeColor="text1"/>
                <w:sz w:val="18"/>
                <w:szCs w:val="18"/>
              </w:rPr>
              <w:t xml:space="preserve"> </w:t>
            </w:r>
            <w:r w:rsidR="002F4C2B">
              <w:rPr>
                <w:rFonts w:cstheme="minorHAnsi"/>
                <w:color w:val="000000" w:themeColor="text1"/>
                <w:sz w:val="18"/>
                <w:szCs w:val="18"/>
              </w:rPr>
              <w:t>Huisregel: Leer kinderen dat ze niet op het hek mogen klimmen.</w:t>
            </w:r>
          </w:p>
        </w:tc>
        <w:tc>
          <w:tcPr>
            <w:tcW w:w="1701" w:type="dxa"/>
          </w:tcPr>
          <w:p w14:paraId="6704D94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8" w:type="dxa"/>
          </w:tcPr>
          <w:p w14:paraId="401090D3"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023DD05F" w14:textId="77777777" w:rsidTr="00692FB4">
        <w:tc>
          <w:tcPr>
            <w:cnfStyle w:val="001000000000" w:firstRow="0" w:lastRow="0" w:firstColumn="1" w:lastColumn="0" w:oddVBand="0" w:evenVBand="0" w:oddHBand="0" w:evenHBand="0" w:firstRowFirstColumn="0" w:firstRowLastColumn="0" w:lastRowFirstColumn="0" w:lastRowLastColumn="0"/>
            <w:tcW w:w="2553" w:type="dxa"/>
          </w:tcPr>
          <w:p w14:paraId="08D05953"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struikelt over een boomwortel</w:t>
            </w:r>
          </w:p>
        </w:tc>
        <w:tc>
          <w:tcPr>
            <w:tcW w:w="1417" w:type="dxa"/>
          </w:tcPr>
          <w:p w14:paraId="3BFF7110"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51A13739"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30D05954" w14:textId="4AC000FE" w:rsidR="003167D8" w:rsidRPr="004E7FA0" w:rsidRDefault="002F4C2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155" w:type="dxa"/>
          </w:tcPr>
          <w:p w14:paraId="43FFBA44" w14:textId="2DBBB48A" w:rsidR="003167D8" w:rsidRPr="004E7FA0" w:rsidRDefault="002F4C2B" w:rsidP="002F4C2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Wanneer er oneffenheden in de bestrating komt door de bijvoorbeeld boomwortels, dit direct melden bij de leidinggevende zodat er een melding uit kan naar de </w:t>
            </w:r>
            <w:r w:rsidR="00A44A6C">
              <w:rPr>
                <w:rFonts w:cstheme="minorHAnsi"/>
                <w:color w:val="000000" w:themeColor="text1"/>
                <w:sz w:val="18"/>
                <w:szCs w:val="18"/>
              </w:rPr>
              <w:t>gemeente</w:t>
            </w:r>
            <w:r>
              <w:rPr>
                <w:rFonts w:cstheme="minorHAnsi"/>
                <w:color w:val="000000" w:themeColor="text1"/>
                <w:sz w:val="18"/>
                <w:szCs w:val="18"/>
              </w:rPr>
              <w:t>.</w:t>
            </w:r>
          </w:p>
        </w:tc>
        <w:tc>
          <w:tcPr>
            <w:tcW w:w="1701" w:type="dxa"/>
          </w:tcPr>
          <w:p w14:paraId="449998DF"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8" w:type="dxa"/>
          </w:tcPr>
          <w:p w14:paraId="538A788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44A3B350"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186F8862"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struikelt over een oneffenheid</w:t>
            </w:r>
          </w:p>
        </w:tc>
        <w:tc>
          <w:tcPr>
            <w:tcW w:w="1417" w:type="dxa"/>
          </w:tcPr>
          <w:p w14:paraId="09CFD01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046F3E48"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3AB4F28D" w14:textId="42F2E026" w:rsidR="003167D8" w:rsidRPr="004E7FA0" w:rsidRDefault="002F4C2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155" w:type="dxa"/>
          </w:tcPr>
          <w:p w14:paraId="4AC9CD02" w14:textId="58AF0DC5" w:rsidR="003167D8" w:rsidRPr="004E7FA0" w:rsidRDefault="002F4C2B" w:rsidP="002F4C2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Huisregel: Wanneer er oneffenheden in de bestrating komt door de bijvoorbeeld boomwortels, dit direct melden bij de leidinggevende zodat er een melding uit kan naar de </w:t>
            </w:r>
            <w:r w:rsidR="00A44A6C">
              <w:rPr>
                <w:rFonts w:cstheme="minorHAnsi"/>
                <w:color w:val="000000" w:themeColor="text1"/>
                <w:sz w:val="18"/>
                <w:szCs w:val="18"/>
              </w:rPr>
              <w:t>gemeente</w:t>
            </w:r>
            <w:r>
              <w:rPr>
                <w:rFonts w:cstheme="minorHAnsi"/>
                <w:color w:val="000000" w:themeColor="text1"/>
                <w:sz w:val="18"/>
                <w:szCs w:val="18"/>
              </w:rPr>
              <w:t>.</w:t>
            </w:r>
          </w:p>
        </w:tc>
        <w:tc>
          <w:tcPr>
            <w:tcW w:w="1701" w:type="dxa"/>
          </w:tcPr>
          <w:p w14:paraId="3ACAB200"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p w14:paraId="0D1B6F89"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8" w:type="dxa"/>
          </w:tcPr>
          <w:p w14:paraId="7092A3D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4E7FA0" w14:paraId="5AFF11B9" w14:textId="77777777" w:rsidTr="00692FB4">
        <w:tc>
          <w:tcPr>
            <w:cnfStyle w:val="001000000000" w:firstRow="0" w:lastRow="0" w:firstColumn="1" w:lastColumn="0" w:oddVBand="0" w:evenVBand="0" w:oddHBand="0" w:evenHBand="0" w:firstRowFirstColumn="0" w:firstRowLastColumn="0" w:lastRowFirstColumn="0" w:lastRowLastColumn="0"/>
            <w:tcW w:w="2553" w:type="dxa"/>
          </w:tcPr>
          <w:p w14:paraId="5722DFD9"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glijdt uit op een natte plek</w:t>
            </w:r>
          </w:p>
        </w:tc>
        <w:tc>
          <w:tcPr>
            <w:tcW w:w="1417" w:type="dxa"/>
          </w:tcPr>
          <w:p w14:paraId="6FF2753A"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43881367"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565D2E75" w14:textId="7A8DDD67" w:rsidR="003167D8" w:rsidRPr="004E7FA0" w:rsidRDefault="002F4C2B"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155" w:type="dxa"/>
          </w:tcPr>
          <w:p w14:paraId="67DF5FC7" w14:textId="77777777" w:rsidR="002F4C2B" w:rsidRPr="00DE56CA" w:rsidRDefault="002F4C2B" w:rsidP="002F4C2B">
            <w:pPr>
              <w:widowControl w:val="0"/>
              <w:tabs>
                <w:tab w:val="left" w:pos="482"/>
              </w:tabs>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DE56CA">
              <w:rPr>
                <w:rFonts w:cstheme="minorHAnsi"/>
                <w:color w:val="000000" w:themeColor="text1"/>
                <w:sz w:val="18"/>
                <w:szCs w:val="18"/>
              </w:rPr>
              <w:t>Huisregel: Bemoste gedeelte schoonmaken, hogedrukreiniger</w:t>
            </w:r>
          </w:p>
          <w:p w14:paraId="4FCC28C0" w14:textId="7F6A34E6" w:rsidR="003167D8" w:rsidRPr="004E7FA0" w:rsidRDefault="002F4C2B" w:rsidP="002F4C2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DE56CA">
              <w:rPr>
                <w:rFonts w:cstheme="minorHAnsi"/>
                <w:color w:val="000000" w:themeColor="text1"/>
                <w:sz w:val="18"/>
                <w:szCs w:val="18"/>
              </w:rPr>
              <w:t xml:space="preserve">Meld het bij de leidinggevende zodat er een melding uit kan naar de verhuurder wanneer </w:t>
            </w:r>
            <w:r w:rsidRPr="00DE56CA">
              <w:rPr>
                <w:rFonts w:cstheme="minorHAnsi"/>
                <w:color w:val="000000" w:themeColor="text1"/>
                <w:sz w:val="18"/>
                <w:szCs w:val="18"/>
              </w:rPr>
              <w:lastRenderedPageBreak/>
              <w:t>de plassen blijven liggen op de speelplaats.</w:t>
            </w:r>
          </w:p>
        </w:tc>
        <w:tc>
          <w:tcPr>
            <w:tcW w:w="1701" w:type="dxa"/>
          </w:tcPr>
          <w:p w14:paraId="66443D51"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418" w:type="dxa"/>
          </w:tcPr>
          <w:p w14:paraId="62F13805" w14:textId="77777777" w:rsidR="003167D8" w:rsidRPr="004E7FA0" w:rsidRDefault="003167D8"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3167D8" w:rsidRPr="004E7FA0" w14:paraId="5AFEB08D" w14:textId="77777777" w:rsidTr="0069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0657D45B" w14:textId="77777777" w:rsidR="003167D8" w:rsidRPr="004E7FA0" w:rsidRDefault="003167D8" w:rsidP="00652A74">
            <w:pPr>
              <w:pStyle w:val="Lijstalinea"/>
              <w:numPr>
                <w:ilvl w:val="0"/>
                <w:numId w:val="34"/>
              </w:numPr>
              <w:spacing w:after="0" w:line="240" w:lineRule="auto"/>
              <w:rPr>
                <w:rFonts w:cstheme="minorHAnsi"/>
                <w:b w:val="0"/>
                <w:bCs w:val="0"/>
                <w:color w:val="000000" w:themeColor="text1"/>
                <w:sz w:val="18"/>
                <w:szCs w:val="18"/>
              </w:rPr>
            </w:pPr>
            <w:r w:rsidRPr="004E7FA0">
              <w:rPr>
                <w:rFonts w:cstheme="minorHAnsi"/>
                <w:b w:val="0"/>
                <w:bCs w:val="0"/>
                <w:color w:val="000000" w:themeColor="text1"/>
                <w:sz w:val="18"/>
                <w:szCs w:val="18"/>
              </w:rPr>
              <w:t>Kind bezeert zich aan zwerfvuil</w:t>
            </w:r>
          </w:p>
        </w:tc>
        <w:tc>
          <w:tcPr>
            <w:tcW w:w="1417" w:type="dxa"/>
          </w:tcPr>
          <w:p w14:paraId="727A5AFB"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5B014AAA"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5B9A42C8" w14:textId="2F73C330" w:rsidR="003167D8" w:rsidRPr="004E7FA0" w:rsidRDefault="002F4C2B"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155" w:type="dxa"/>
          </w:tcPr>
          <w:p w14:paraId="4800E97E" w14:textId="370FB6C0" w:rsidR="003167D8" w:rsidRPr="004E7FA0" w:rsidRDefault="002F4C2B" w:rsidP="002F4C2B">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Huisregel: Inspecteer de buitenruimte voor je hem in gebruik neemt.</w:t>
            </w:r>
          </w:p>
        </w:tc>
        <w:tc>
          <w:tcPr>
            <w:tcW w:w="1701" w:type="dxa"/>
          </w:tcPr>
          <w:p w14:paraId="660A63C2"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418" w:type="dxa"/>
          </w:tcPr>
          <w:p w14:paraId="37A1F347" w14:textId="77777777" w:rsidR="003167D8" w:rsidRPr="004E7FA0" w:rsidRDefault="003167D8"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bl>
    <w:p w14:paraId="77C7EF2E" w14:textId="77777777" w:rsidR="003167D8" w:rsidRDefault="003167D8" w:rsidP="003167D8">
      <w:pPr>
        <w:rPr>
          <w:color w:val="000000" w:themeColor="text1"/>
        </w:rPr>
      </w:pPr>
    </w:p>
    <w:p w14:paraId="35AA3880" w14:textId="77777777" w:rsidR="00291289" w:rsidRPr="00D47B08" w:rsidRDefault="00291289" w:rsidP="00291289">
      <w:pPr>
        <w:pStyle w:val="Kop3"/>
      </w:pPr>
      <w:bookmarkStart w:id="264" w:name="_Toc133878157"/>
      <w:bookmarkStart w:id="265" w:name="_Toc161344967"/>
      <w:bookmarkStart w:id="266" w:name="_Toc164025739"/>
      <w:r>
        <w:t xml:space="preserve">1.1.8 </w:t>
      </w:r>
      <w:r>
        <w:tab/>
        <w:t>Rapportage Gymzaal</w:t>
      </w:r>
      <w:bookmarkEnd w:id="264"/>
      <w:bookmarkEnd w:id="265"/>
      <w:bookmarkEnd w:id="266"/>
    </w:p>
    <w:p w14:paraId="5E466728" w14:textId="77777777" w:rsidR="00291289" w:rsidRPr="00D47B08" w:rsidRDefault="00291289" w:rsidP="00291289"/>
    <w:tbl>
      <w:tblPr>
        <w:tblStyle w:val="Rastertabel6kleurrijk-Accent1"/>
        <w:tblW w:w="0" w:type="auto"/>
        <w:tblLook w:val="04A0" w:firstRow="1" w:lastRow="0" w:firstColumn="1" w:lastColumn="0" w:noHBand="0" w:noVBand="1"/>
      </w:tblPr>
      <w:tblGrid>
        <w:gridCol w:w="4219"/>
        <w:gridCol w:w="3402"/>
      </w:tblGrid>
      <w:tr w:rsidR="00291289" w:rsidRPr="00446D01" w14:paraId="50A697C0"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4DF04F82" w14:textId="77777777" w:rsidR="00291289" w:rsidRPr="00446D01" w:rsidRDefault="00291289" w:rsidP="00692FB4">
            <w:pPr>
              <w:rPr>
                <w:rFonts w:cstheme="minorHAnsi"/>
                <w:color w:val="000000" w:themeColor="text1"/>
              </w:rPr>
            </w:pPr>
            <w:r w:rsidRPr="00446D01">
              <w:rPr>
                <w:rFonts w:cstheme="minorHAnsi"/>
                <w:color w:val="000000" w:themeColor="text1"/>
              </w:rPr>
              <w:t>Beschreven risico’s</w:t>
            </w:r>
          </w:p>
        </w:tc>
        <w:tc>
          <w:tcPr>
            <w:tcW w:w="3402" w:type="dxa"/>
          </w:tcPr>
          <w:p w14:paraId="1727103C" w14:textId="77777777" w:rsidR="00291289" w:rsidRPr="00446D01" w:rsidRDefault="00291289"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446D01">
              <w:rPr>
                <w:rFonts w:cstheme="minorHAnsi"/>
                <w:color w:val="000000" w:themeColor="text1"/>
              </w:rPr>
              <w:t>Kans dat het zich voordoet</w:t>
            </w:r>
          </w:p>
        </w:tc>
      </w:tr>
    </w:tbl>
    <w:p w14:paraId="2218854E" w14:textId="77777777" w:rsidR="00291289" w:rsidRDefault="00291289" w:rsidP="00291289"/>
    <w:tbl>
      <w:tblPr>
        <w:tblStyle w:val="Rastertabel6kleurrijk-Accent1"/>
        <w:tblpPr w:leftFromText="141" w:rightFromText="141" w:vertAnchor="text" w:horzAnchor="margin" w:tblpXSpec="center" w:tblpY="132"/>
        <w:tblW w:w="11189" w:type="dxa"/>
        <w:tblLayout w:type="fixed"/>
        <w:tblLook w:val="04A0" w:firstRow="1" w:lastRow="0" w:firstColumn="1" w:lastColumn="0" w:noHBand="0" w:noVBand="1"/>
      </w:tblPr>
      <w:tblGrid>
        <w:gridCol w:w="2546"/>
        <w:gridCol w:w="1558"/>
        <w:gridCol w:w="851"/>
        <w:gridCol w:w="850"/>
        <w:gridCol w:w="2272"/>
        <w:gridCol w:w="1983"/>
        <w:gridCol w:w="1129"/>
      </w:tblGrid>
      <w:tr w:rsidR="00291289" w:rsidRPr="00446D01" w14:paraId="3CD288B0" w14:textId="77777777" w:rsidTr="00771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21BED209" w14:textId="77777777" w:rsidR="00291289" w:rsidRPr="00446D01" w:rsidRDefault="00291289" w:rsidP="00692FB4">
            <w:pPr>
              <w:rPr>
                <w:rFonts w:cstheme="minorHAnsi"/>
                <w:color w:val="000000" w:themeColor="text1"/>
              </w:rPr>
            </w:pPr>
          </w:p>
        </w:tc>
        <w:tc>
          <w:tcPr>
            <w:tcW w:w="1558" w:type="dxa"/>
          </w:tcPr>
          <w:p w14:paraId="308C6ECC" w14:textId="77777777" w:rsidR="00291289" w:rsidRPr="00446D01" w:rsidRDefault="00291289"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446D01">
              <w:rPr>
                <w:rFonts w:cstheme="minorHAnsi"/>
                <w:color w:val="000000" w:themeColor="text1"/>
              </w:rPr>
              <w:t>Uitgesloten</w:t>
            </w:r>
          </w:p>
        </w:tc>
        <w:tc>
          <w:tcPr>
            <w:tcW w:w="851" w:type="dxa"/>
          </w:tcPr>
          <w:p w14:paraId="1683658C" w14:textId="77777777" w:rsidR="00291289" w:rsidRPr="00446D01" w:rsidRDefault="00291289"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446D01">
              <w:rPr>
                <w:rFonts w:cstheme="minorHAnsi"/>
                <w:color w:val="000000" w:themeColor="text1"/>
              </w:rPr>
              <w:t xml:space="preserve">Groot     </w:t>
            </w:r>
          </w:p>
        </w:tc>
        <w:tc>
          <w:tcPr>
            <w:tcW w:w="850" w:type="dxa"/>
          </w:tcPr>
          <w:p w14:paraId="49DB72BE" w14:textId="77777777" w:rsidR="00291289" w:rsidRPr="00446D01" w:rsidRDefault="00291289"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446D01">
              <w:rPr>
                <w:rFonts w:cstheme="minorHAnsi"/>
                <w:color w:val="000000" w:themeColor="text1"/>
              </w:rPr>
              <w:t xml:space="preserve"> Klein </w:t>
            </w:r>
          </w:p>
        </w:tc>
        <w:tc>
          <w:tcPr>
            <w:tcW w:w="2272" w:type="dxa"/>
          </w:tcPr>
          <w:p w14:paraId="02CDB66C" w14:textId="77777777" w:rsidR="00291289" w:rsidRPr="00446D01" w:rsidRDefault="00291289" w:rsidP="002545B3">
            <w:pPr>
              <w:spacing w:after="0"/>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446D01">
              <w:rPr>
                <w:rFonts w:cstheme="minorHAnsi"/>
                <w:color w:val="000000" w:themeColor="text1"/>
              </w:rPr>
              <w:t>Actie ondernomen</w:t>
            </w:r>
          </w:p>
        </w:tc>
        <w:tc>
          <w:tcPr>
            <w:tcW w:w="1983" w:type="dxa"/>
          </w:tcPr>
          <w:p w14:paraId="28DC0715" w14:textId="77777777" w:rsidR="00291289" w:rsidRPr="00446D01" w:rsidRDefault="00291289" w:rsidP="00291289">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r w:rsidRPr="00446D01">
              <w:rPr>
                <w:rFonts w:cstheme="minorHAnsi"/>
                <w:color w:val="000000" w:themeColor="text1"/>
              </w:rPr>
              <w:t>Datum check</w:t>
            </w:r>
          </w:p>
          <w:p w14:paraId="1C086CCD" w14:textId="31848E2D" w:rsidR="00291289" w:rsidRPr="00446D01" w:rsidRDefault="00291289" w:rsidP="00291289">
            <w:pPr>
              <w:spacing w:after="0"/>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446D01">
              <w:rPr>
                <w:rFonts w:cstheme="minorHAnsi"/>
                <w:color w:val="000000" w:themeColor="text1"/>
              </w:rPr>
              <w:t>Verantwoordelijke</w:t>
            </w:r>
          </w:p>
        </w:tc>
        <w:tc>
          <w:tcPr>
            <w:tcW w:w="1129" w:type="dxa"/>
          </w:tcPr>
          <w:p w14:paraId="0A42B97C" w14:textId="77777777" w:rsidR="00291289" w:rsidRPr="00446D01" w:rsidRDefault="00291289"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446D01">
              <w:rPr>
                <w:rFonts w:cstheme="minorHAnsi"/>
                <w:color w:val="000000" w:themeColor="text1"/>
              </w:rPr>
              <w:t>Ingeschat als groot risico</w:t>
            </w:r>
          </w:p>
        </w:tc>
      </w:tr>
      <w:tr w:rsidR="00291289" w:rsidRPr="00446D01" w14:paraId="5A9D5CF1"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73D29C14" w14:textId="77777777" w:rsidR="00291289" w:rsidRPr="00446D01" w:rsidRDefault="00291289" w:rsidP="00692FB4">
            <w:pPr>
              <w:rPr>
                <w:rFonts w:cstheme="minorHAnsi"/>
                <w:color w:val="000000" w:themeColor="text1"/>
                <w:sz w:val="18"/>
                <w:szCs w:val="18"/>
              </w:rPr>
            </w:pPr>
            <w:r w:rsidRPr="00446D01">
              <w:rPr>
                <w:rFonts w:cstheme="minorHAnsi"/>
                <w:color w:val="000000" w:themeColor="text1"/>
                <w:sz w:val="18"/>
                <w:szCs w:val="18"/>
              </w:rPr>
              <w:t>Vloer</w:t>
            </w:r>
          </w:p>
        </w:tc>
        <w:tc>
          <w:tcPr>
            <w:tcW w:w="1558" w:type="dxa"/>
          </w:tcPr>
          <w:p w14:paraId="71BAAACA"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21370D6F"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580B0D27"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72" w:type="dxa"/>
          </w:tcPr>
          <w:p w14:paraId="3B0462FE"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983" w:type="dxa"/>
          </w:tcPr>
          <w:p w14:paraId="32566B3D"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385CC925"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291289" w:rsidRPr="00446D01" w14:paraId="142E9ED6"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620374D9" w14:textId="3510FF2D" w:rsidR="00291289" w:rsidRPr="00291289"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291289">
              <w:rPr>
                <w:rFonts w:eastAsiaTheme="majorEastAsia" w:cstheme="minorHAnsi"/>
                <w:b w:val="0"/>
                <w:bCs w:val="0"/>
                <w:color w:val="000000" w:themeColor="text1"/>
                <w:sz w:val="18"/>
                <w:szCs w:val="18"/>
              </w:rPr>
              <w:t>Kind struikelt over een oneffenheid</w:t>
            </w:r>
          </w:p>
        </w:tc>
        <w:tc>
          <w:tcPr>
            <w:tcW w:w="1558" w:type="dxa"/>
          </w:tcPr>
          <w:p w14:paraId="39A686DE"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4490CAEA"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01C54BCD"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X</w:t>
            </w:r>
          </w:p>
        </w:tc>
        <w:tc>
          <w:tcPr>
            <w:tcW w:w="2272" w:type="dxa"/>
          </w:tcPr>
          <w:p w14:paraId="6E874DC9" w14:textId="77777777" w:rsidR="00291289"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Vloeren hebben een stroeve coating.</w:t>
            </w:r>
          </w:p>
          <w:p w14:paraId="57BFF7FE"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Er ligt 1 lage drempel onder de deur. Voor de rest is de vloer effen. </w:t>
            </w:r>
          </w:p>
          <w:p w14:paraId="7A99B00C"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Huisregels:</w:t>
            </w:r>
          </w:p>
          <w:p w14:paraId="7503C853"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Laat geen losse voorwerpen op de grond slingeren.</w:t>
            </w:r>
          </w:p>
          <w:p w14:paraId="2D28FDAF"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Binnen mag er niet gerend worden.</w:t>
            </w:r>
          </w:p>
        </w:tc>
        <w:tc>
          <w:tcPr>
            <w:tcW w:w="1983" w:type="dxa"/>
          </w:tcPr>
          <w:p w14:paraId="40242698" w14:textId="77777777" w:rsidR="00291289" w:rsidRDefault="002545B3"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3B107A1E" w14:textId="06252798" w:rsidR="002545B3" w:rsidRPr="00446D01" w:rsidRDefault="002545B3"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129" w:type="dxa"/>
          </w:tcPr>
          <w:p w14:paraId="0229AF16"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291289" w:rsidRPr="00446D01" w14:paraId="2C64ADF4"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5B9021EE" w14:textId="77777777" w:rsidR="00291289" w:rsidRPr="00446D01" w:rsidRDefault="00291289" w:rsidP="00692FB4">
            <w:pPr>
              <w:rPr>
                <w:rFonts w:eastAsiaTheme="majorEastAsia" w:cstheme="minorHAnsi"/>
                <w:color w:val="000000" w:themeColor="text1"/>
                <w:sz w:val="18"/>
                <w:szCs w:val="18"/>
              </w:rPr>
            </w:pPr>
            <w:r w:rsidRPr="00446D01">
              <w:rPr>
                <w:rFonts w:eastAsiaTheme="majorEastAsia" w:cstheme="minorHAnsi"/>
                <w:color w:val="000000" w:themeColor="text1"/>
                <w:sz w:val="18"/>
                <w:szCs w:val="18"/>
              </w:rPr>
              <w:t>Muur</w:t>
            </w:r>
          </w:p>
        </w:tc>
        <w:tc>
          <w:tcPr>
            <w:tcW w:w="1558" w:type="dxa"/>
          </w:tcPr>
          <w:p w14:paraId="43727C0E"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1A0E01B3"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2663F6FC"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72" w:type="dxa"/>
          </w:tcPr>
          <w:p w14:paraId="6406FBE9"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983" w:type="dxa"/>
          </w:tcPr>
          <w:p w14:paraId="7AFAF5BA"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08B1E9D8"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291289" w:rsidRPr="00446D01" w14:paraId="500ADB77"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2D72431B" w14:textId="77777777" w:rsidR="00291289" w:rsidRPr="005F593E"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5F593E">
              <w:rPr>
                <w:rFonts w:eastAsiaTheme="majorEastAsia" w:cstheme="minorHAnsi"/>
                <w:b w:val="0"/>
                <w:bCs w:val="0"/>
                <w:color w:val="000000" w:themeColor="text1"/>
                <w:sz w:val="18"/>
                <w:szCs w:val="18"/>
              </w:rPr>
              <w:t>Kind bezeert zich aan een oneffenheid</w:t>
            </w:r>
          </w:p>
        </w:tc>
        <w:tc>
          <w:tcPr>
            <w:tcW w:w="1558" w:type="dxa"/>
          </w:tcPr>
          <w:p w14:paraId="13853801"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78C245FE"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500413FD"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X</w:t>
            </w:r>
          </w:p>
        </w:tc>
        <w:tc>
          <w:tcPr>
            <w:tcW w:w="2272" w:type="dxa"/>
          </w:tcPr>
          <w:p w14:paraId="0C953861"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Huisregel:</w:t>
            </w:r>
          </w:p>
          <w:p w14:paraId="53A09B15"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Bij verwijderen van schilderijen en kaarten. Ook de schroeven, spijkers en punaises meteen verwijderen.</w:t>
            </w:r>
          </w:p>
        </w:tc>
        <w:tc>
          <w:tcPr>
            <w:tcW w:w="1983" w:type="dxa"/>
          </w:tcPr>
          <w:p w14:paraId="6A085E98" w14:textId="77777777" w:rsidR="002545B3" w:rsidRDefault="002545B3"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11-04-2024</w:t>
            </w:r>
          </w:p>
          <w:p w14:paraId="319E9444" w14:textId="5E21DB10" w:rsidR="00291289" w:rsidRPr="00446D01" w:rsidRDefault="002545B3" w:rsidP="002545B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Melanie</w:t>
            </w:r>
          </w:p>
        </w:tc>
        <w:tc>
          <w:tcPr>
            <w:tcW w:w="1129" w:type="dxa"/>
          </w:tcPr>
          <w:p w14:paraId="2BAABC69"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291289" w:rsidRPr="00446D01" w14:paraId="2EE2B543"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4B923D78" w14:textId="77777777" w:rsidR="00291289" w:rsidRPr="005F593E" w:rsidRDefault="00291289" w:rsidP="00692FB4">
            <w:pPr>
              <w:rPr>
                <w:rFonts w:eastAsiaTheme="majorEastAsia" w:cstheme="minorHAnsi"/>
                <w:b w:val="0"/>
                <w:bCs w:val="0"/>
                <w:color w:val="000000" w:themeColor="text1"/>
                <w:sz w:val="18"/>
                <w:szCs w:val="18"/>
              </w:rPr>
            </w:pPr>
            <w:r w:rsidRPr="005F593E">
              <w:rPr>
                <w:rFonts w:eastAsiaTheme="majorEastAsia" w:cstheme="minorHAnsi"/>
                <w:b w:val="0"/>
                <w:bCs w:val="0"/>
                <w:color w:val="000000" w:themeColor="text1"/>
                <w:sz w:val="18"/>
                <w:szCs w:val="18"/>
              </w:rPr>
              <w:t>Deur</w:t>
            </w:r>
          </w:p>
        </w:tc>
        <w:tc>
          <w:tcPr>
            <w:tcW w:w="1558" w:type="dxa"/>
          </w:tcPr>
          <w:p w14:paraId="444D0B3F"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5AB543E1"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76FA0054"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72" w:type="dxa"/>
          </w:tcPr>
          <w:p w14:paraId="6FEB7E70"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983" w:type="dxa"/>
          </w:tcPr>
          <w:p w14:paraId="385E8C7E"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1E4096B7"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291289" w:rsidRPr="00446D01" w14:paraId="4DDEFEA1"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4A508975" w14:textId="77777777" w:rsidR="00291289" w:rsidRPr="005F593E"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5F593E">
              <w:rPr>
                <w:rFonts w:eastAsiaTheme="majorEastAsia" w:cstheme="minorHAnsi"/>
                <w:b w:val="0"/>
                <w:bCs w:val="0"/>
                <w:color w:val="000000" w:themeColor="text1"/>
                <w:sz w:val="18"/>
                <w:szCs w:val="18"/>
              </w:rPr>
              <w:t>Kind krijgt zijn vingers tussen de deur</w:t>
            </w:r>
          </w:p>
        </w:tc>
        <w:tc>
          <w:tcPr>
            <w:tcW w:w="1558" w:type="dxa"/>
          </w:tcPr>
          <w:p w14:paraId="0EB6173D"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7AA62871"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536A7A79"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X</w:t>
            </w:r>
          </w:p>
        </w:tc>
        <w:tc>
          <w:tcPr>
            <w:tcW w:w="2272" w:type="dxa"/>
          </w:tcPr>
          <w:p w14:paraId="36E964BA" w14:textId="1DDE2C9B"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3F4A2D">
              <w:rPr>
                <w:rFonts w:cstheme="minorHAnsi"/>
                <w:color w:val="000000" w:themeColor="text1"/>
                <w:sz w:val="18"/>
                <w:szCs w:val="18"/>
              </w:rPr>
              <w:t xml:space="preserve">De deur </w:t>
            </w:r>
            <w:r w:rsidR="002545B3">
              <w:rPr>
                <w:rFonts w:cstheme="minorHAnsi"/>
                <w:color w:val="000000" w:themeColor="text1"/>
                <w:sz w:val="18"/>
                <w:szCs w:val="18"/>
              </w:rPr>
              <w:t xml:space="preserve">van de groepsruimte </w:t>
            </w:r>
            <w:r w:rsidRPr="003F4A2D">
              <w:rPr>
                <w:rFonts w:cstheme="minorHAnsi"/>
                <w:color w:val="000000" w:themeColor="text1"/>
                <w:sz w:val="18"/>
                <w:szCs w:val="18"/>
              </w:rPr>
              <w:t>naar de gymzaal is voorzien van vingerstrip. De deur wordt door de pm’ers geopend. Bij veel in- en uitlopen wordt de deur met een deurwig open gezet.</w:t>
            </w:r>
            <w:r w:rsidR="002545B3">
              <w:rPr>
                <w:rFonts w:cstheme="minorHAnsi"/>
                <w:color w:val="000000" w:themeColor="text1"/>
                <w:sz w:val="18"/>
                <w:szCs w:val="18"/>
              </w:rPr>
              <w:t xml:space="preserve"> De andere deuren worden niet gebruikt. </w:t>
            </w:r>
          </w:p>
        </w:tc>
        <w:tc>
          <w:tcPr>
            <w:tcW w:w="1983" w:type="dxa"/>
          </w:tcPr>
          <w:p w14:paraId="32C9F535"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29" w:type="dxa"/>
          </w:tcPr>
          <w:p w14:paraId="08D0D098"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291289" w:rsidRPr="00446D01" w14:paraId="324D84EC"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7EDB5527"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Valt door glas in deur</w:t>
            </w:r>
          </w:p>
        </w:tc>
        <w:tc>
          <w:tcPr>
            <w:tcW w:w="1558" w:type="dxa"/>
          </w:tcPr>
          <w:p w14:paraId="3F5EC43C" w14:textId="224E2170"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319B106F"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24D2359D" w14:textId="48E4E668" w:rsidR="00291289" w:rsidRPr="00446D01" w:rsidRDefault="002F0FF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72" w:type="dxa"/>
          </w:tcPr>
          <w:p w14:paraId="7DB8DAC2" w14:textId="35F20531"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Geen raam in de deur. </w:t>
            </w:r>
          </w:p>
        </w:tc>
        <w:tc>
          <w:tcPr>
            <w:tcW w:w="1983" w:type="dxa"/>
          </w:tcPr>
          <w:p w14:paraId="37AD3B63"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0BCC28FF"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291289" w:rsidRPr="00446D01" w14:paraId="7B324FEA"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62F113BF" w14:textId="77777777" w:rsidR="00291289" w:rsidRPr="00446D01" w:rsidRDefault="00291289" w:rsidP="00692FB4">
            <w:pPr>
              <w:rPr>
                <w:rFonts w:eastAsiaTheme="majorEastAsia" w:cstheme="minorHAnsi"/>
                <w:color w:val="000000" w:themeColor="text1"/>
                <w:sz w:val="18"/>
                <w:szCs w:val="18"/>
              </w:rPr>
            </w:pPr>
            <w:r w:rsidRPr="00446D01">
              <w:rPr>
                <w:rFonts w:eastAsiaTheme="majorEastAsia" w:cstheme="minorHAnsi"/>
                <w:color w:val="000000" w:themeColor="text1"/>
                <w:sz w:val="18"/>
                <w:szCs w:val="18"/>
              </w:rPr>
              <w:t>Raam</w:t>
            </w:r>
          </w:p>
        </w:tc>
        <w:tc>
          <w:tcPr>
            <w:tcW w:w="1558" w:type="dxa"/>
          </w:tcPr>
          <w:p w14:paraId="558F6133"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7890C10F"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644B4CFD"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72" w:type="dxa"/>
          </w:tcPr>
          <w:p w14:paraId="37D57F5F"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983" w:type="dxa"/>
          </w:tcPr>
          <w:p w14:paraId="148423D9"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29" w:type="dxa"/>
          </w:tcPr>
          <w:p w14:paraId="2C60087C"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291289" w:rsidRPr="00446D01" w14:paraId="633FF72B"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5430C02A"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 xml:space="preserve">Kind valt door ruit </w:t>
            </w:r>
          </w:p>
        </w:tc>
        <w:tc>
          <w:tcPr>
            <w:tcW w:w="1558" w:type="dxa"/>
          </w:tcPr>
          <w:p w14:paraId="6D48E458" w14:textId="1E4042C4"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206D030D"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111ABF99" w14:textId="13AADB12" w:rsidR="00291289" w:rsidRPr="00446D01" w:rsidRDefault="002F0FFD"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72" w:type="dxa"/>
          </w:tcPr>
          <w:p w14:paraId="725BFD6A"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Huisregels:</w:t>
            </w:r>
          </w:p>
          <w:p w14:paraId="4E15CC16"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 xml:space="preserve">Leer kinderen dat ze niet voor ramen mogen spelen. </w:t>
            </w:r>
          </w:p>
        </w:tc>
        <w:tc>
          <w:tcPr>
            <w:tcW w:w="1983" w:type="dxa"/>
          </w:tcPr>
          <w:p w14:paraId="35433625"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6E80EE39"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291289" w:rsidRPr="00446D01" w14:paraId="2E824673"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27FA0D35"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lastRenderedPageBreak/>
              <w:t>Kind valt uit open raam</w:t>
            </w:r>
          </w:p>
        </w:tc>
        <w:tc>
          <w:tcPr>
            <w:tcW w:w="1558" w:type="dxa"/>
          </w:tcPr>
          <w:p w14:paraId="3ED962E6" w14:textId="32706E32"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 xml:space="preserve"> </w:t>
            </w:r>
          </w:p>
        </w:tc>
        <w:tc>
          <w:tcPr>
            <w:tcW w:w="851" w:type="dxa"/>
          </w:tcPr>
          <w:p w14:paraId="34B3F7AF"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7731BE27" w14:textId="1CA2F3D2" w:rsidR="00291289" w:rsidRPr="00446D01" w:rsidRDefault="002F0FFD"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72" w:type="dxa"/>
          </w:tcPr>
          <w:p w14:paraId="4A58C63E" w14:textId="77777777" w:rsidR="00291289"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Hoge ramen buiten bereik van de kinderen.</w:t>
            </w:r>
          </w:p>
          <w:p w14:paraId="4ABA1DE7" w14:textId="77777777" w:rsidR="00291289"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Kiepramen.</w:t>
            </w:r>
          </w:p>
          <w:p w14:paraId="6119F78A"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Gymzaal bevindt zich op de begane grond. </w:t>
            </w:r>
          </w:p>
        </w:tc>
        <w:tc>
          <w:tcPr>
            <w:tcW w:w="1983" w:type="dxa"/>
          </w:tcPr>
          <w:p w14:paraId="3C3A540E"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29" w:type="dxa"/>
          </w:tcPr>
          <w:p w14:paraId="24B77EA5"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291289" w:rsidRPr="00446D01" w14:paraId="0AB1433D"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56D580B1" w14:textId="77777777" w:rsidR="00291289" w:rsidRPr="00446D01" w:rsidRDefault="00291289" w:rsidP="00692FB4">
            <w:pPr>
              <w:rPr>
                <w:rFonts w:eastAsiaTheme="majorEastAsia" w:cstheme="minorHAnsi"/>
                <w:color w:val="000000" w:themeColor="text1"/>
                <w:sz w:val="18"/>
                <w:szCs w:val="18"/>
              </w:rPr>
            </w:pPr>
            <w:r w:rsidRPr="00446D01">
              <w:rPr>
                <w:rFonts w:eastAsiaTheme="majorEastAsia" w:cstheme="minorHAnsi"/>
                <w:color w:val="000000" w:themeColor="text1"/>
                <w:sz w:val="18"/>
                <w:szCs w:val="18"/>
              </w:rPr>
              <w:t>Verwarming</w:t>
            </w:r>
          </w:p>
        </w:tc>
        <w:tc>
          <w:tcPr>
            <w:tcW w:w="1558" w:type="dxa"/>
          </w:tcPr>
          <w:p w14:paraId="57B6FB1D"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21CC6832"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39C605C7"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72" w:type="dxa"/>
          </w:tcPr>
          <w:p w14:paraId="7CD8854C"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983" w:type="dxa"/>
          </w:tcPr>
          <w:p w14:paraId="197EA4EE"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2A89FCBA"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291289" w:rsidRPr="00446D01" w14:paraId="56B3D2B1"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4D6D4291"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Kind botst of valt tegen radiator</w:t>
            </w:r>
          </w:p>
        </w:tc>
        <w:tc>
          <w:tcPr>
            <w:tcW w:w="1558" w:type="dxa"/>
          </w:tcPr>
          <w:p w14:paraId="739F927C" w14:textId="322DB9A2"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4BC388C5"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2762D2CC" w14:textId="1F3751F2" w:rsidR="00291289" w:rsidRPr="00446D01" w:rsidRDefault="002545B3"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72" w:type="dxa"/>
          </w:tcPr>
          <w:p w14:paraId="153D9ECC" w14:textId="458B0F0A" w:rsidR="00291289" w:rsidRPr="00446D01" w:rsidRDefault="002545B3"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Er staan banken voor de verwarming. </w:t>
            </w:r>
          </w:p>
        </w:tc>
        <w:tc>
          <w:tcPr>
            <w:tcW w:w="1983" w:type="dxa"/>
          </w:tcPr>
          <w:p w14:paraId="7801C4E8"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29" w:type="dxa"/>
          </w:tcPr>
          <w:p w14:paraId="76EBFF73"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291289" w:rsidRPr="00446D01" w14:paraId="4163A840"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4BA6AA24" w14:textId="77777777" w:rsidR="00291289" w:rsidRPr="00446D01" w:rsidRDefault="00291289" w:rsidP="00692FB4">
            <w:pPr>
              <w:rPr>
                <w:rFonts w:eastAsiaTheme="majorEastAsia" w:cstheme="minorHAnsi"/>
                <w:color w:val="000000" w:themeColor="text1"/>
                <w:sz w:val="18"/>
                <w:szCs w:val="18"/>
              </w:rPr>
            </w:pPr>
            <w:r w:rsidRPr="00446D01">
              <w:rPr>
                <w:rFonts w:eastAsiaTheme="majorEastAsia" w:cstheme="minorHAnsi"/>
                <w:color w:val="000000" w:themeColor="text1"/>
                <w:sz w:val="18"/>
                <w:szCs w:val="18"/>
              </w:rPr>
              <w:t>Verlichting</w:t>
            </w:r>
          </w:p>
        </w:tc>
        <w:tc>
          <w:tcPr>
            <w:tcW w:w="1558" w:type="dxa"/>
          </w:tcPr>
          <w:p w14:paraId="53D9F8C0"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6C28B723"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7106AE4D"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72" w:type="dxa"/>
          </w:tcPr>
          <w:p w14:paraId="2859B217"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983" w:type="dxa"/>
          </w:tcPr>
          <w:p w14:paraId="1411E869"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0E0DC5A3"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291289" w:rsidRPr="00446D01" w14:paraId="66ED3A82"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273A7545"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Kind struikelt door onvoldoende licht</w:t>
            </w:r>
          </w:p>
        </w:tc>
        <w:tc>
          <w:tcPr>
            <w:tcW w:w="1558" w:type="dxa"/>
          </w:tcPr>
          <w:p w14:paraId="08B19FA0"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21458283"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02AC96B6"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X</w:t>
            </w:r>
          </w:p>
        </w:tc>
        <w:tc>
          <w:tcPr>
            <w:tcW w:w="2272" w:type="dxa"/>
          </w:tcPr>
          <w:p w14:paraId="321E83A8" w14:textId="02CCBC84"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 xml:space="preserve">Er hangen afgeschermde lampen. Er zijn voldoende lichtpunten. De lampen zijn voorzien van omkapping. </w:t>
            </w:r>
            <w:r>
              <w:rPr>
                <w:rFonts w:cstheme="minorHAnsi"/>
                <w:color w:val="000000" w:themeColor="text1"/>
                <w:sz w:val="18"/>
                <w:szCs w:val="18"/>
              </w:rPr>
              <w:t xml:space="preserve">En er is voldoende lichtinval. </w:t>
            </w:r>
          </w:p>
        </w:tc>
        <w:tc>
          <w:tcPr>
            <w:tcW w:w="1983" w:type="dxa"/>
          </w:tcPr>
          <w:p w14:paraId="57AD9F12"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29" w:type="dxa"/>
          </w:tcPr>
          <w:p w14:paraId="3ABC5A9E"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291289" w:rsidRPr="00446D01" w14:paraId="34CFBDA7"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35EA88A2"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Lamp wordt stuk gegooid en glas valt naar beneden</w:t>
            </w:r>
          </w:p>
        </w:tc>
        <w:tc>
          <w:tcPr>
            <w:tcW w:w="1558" w:type="dxa"/>
          </w:tcPr>
          <w:p w14:paraId="01888EEA"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 xml:space="preserve"> </w:t>
            </w:r>
          </w:p>
        </w:tc>
        <w:tc>
          <w:tcPr>
            <w:tcW w:w="851" w:type="dxa"/>
          </w:tcPr>
          <w:p w14:paraId="6EDF553C"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08D5E1C7"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X</w:t>
            </w:r>
          </w:p>
        </w:tc>
        <w:tc>
          <w:tcPr>
            <w:tcW w:w="2272" w:type="dxa"/>
          </w:tcPr>
          <w:p w14:paraId="10433B6E"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Goed afgeschermde lampen</w:t>
            </w:r>
          </w:p>
        </w:tc>
        <w:tc>
          <w:tcPr>
            <w:tcW w:w="1983" w:type="dxa"/>
          </w:tcPr>
          <w:p w14:paraId="7E4B9DE9"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35F5E144"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291289" w:rsidRPr="00446D01" w14:paraId="1CCD5DBC"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20AB823E" w14:textId="77777777" w:rsidR="00291289" w:rsidRPr="00446D01" w:rsidRDefault="00291289" w:rsidP="00692FB4">
            <w:pPr>
              <w:rPr>
                <w:rFonts w:eastAsiaTheme="majorEastAsia" w:cstheme="minorHAnsi"/>
                <w:color w:val="000000" w:themeColor="text1"/>
                <w:sz w:val="18"/>
                <w:szCs w:val="18"/>
              </w:rPr>
            </w:pPr>
            <w:r w:rsidRPr="00446D01">
              <w:rPr>
                <w:rFonts w:eastAsiaTheme="majorEastAsia" w:cstheme="minorHAnsi"/>
                <w:color w:val="000000" w:themeColor="text1"/>
                <w:sz w:val="18"/>
                <w:szCs w:val="18"/>
              </w:rPr>
              <w:t>Electra</w:t>
            </w:r>
          </w:p>
        </w:tc>
        <w:tc>
          <w:tcPr>
            <w:tcW w:w="1558" w:type="dxa"/>
          </w:tcPr>
          <w:p w14:paraId="6EB03E71"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7A585E8C"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2B301779"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72" w:type="dxa"/>
          </w:tcPr>
          <w:p w14:paraId="6F01451C"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983" w:type="dxa"/>
          </w:tcPr>
          <w:p w14:paraId="1EC5404E"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29" w:type="dxa"/>
          </w:tcPr>
          <w:p w14:paraId="1040B0DA"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291289" w:rsidRPr="00446D01" w14:paraId="36A24EFB"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0D91B42A"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Kind komt in contact met elektriciteit</w:t>
            </w:r>
          </w:p>
        </w:tc>
        <w:tc>
          <w:tcPr>
            <w:tcW w:w="1558" w:type="dxa"/>
          </w:tcPr>
          <w:p w14:paraId="29B971F2"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4A551DB7"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3E61D64A"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X</w:t>
            </w:r>
          </w:p>
        </w:tc>
        <w:tc>
          <w:tcPr>
            <w:tcW w:w="2272" w:type="dxa"/>
          </w:tcPr>
          <w:p w14:paraId="4A66A26F" w14:textId="08D27DCC" w:rsidR="00291289"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Alle stopcontacten zijn voorzien van stopcontactbeveiligin</w:t>
            </w:r>
            <w:r w:rsidR="002545B3">
              <w:rPr>
                <w:rFonts w:cstheme="minorHAnsi"/>
                <w:color w:val="000000" w:themeColor="text1"/>
                <w:sz w:val="18"/>
                <w:szCs w:val="18"/>
              </w:rPr>
              <w:t>g.</w:t>
            </w:r>
          </w:p>
          <w:p w14:paraId="5E725616" w14:textId="77777777" w:rsidR="00291289"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Huisregel:</w:t>
            </w:r>
          </w:p>
          <w:p w14:paraId="635D7B0F" w14:textId="77777777" w:rsidR="00291289"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Zorg dat snoeren buiten het bereik van kinderen liggen.</w:t>
            </w:r>
          </w:p>
          <w:p w14:paraId="1446CBF6"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We leren kinderen dat ze niet aan de elektrische apparaten mogen komen. </w:t>
            </w:r>
          </w:p>
        </w:tc>
        <w:tc>
          <w:tcPr>
            <w:tcW w:w="1983" w:type="dxa"/>
          </w:tcPr>
          <w:p w14:paraId="7B0B6A37"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7FF6B59D"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291289" w:rsidRPr="00446D01" w14:paraId="47419B0C"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0BBCD245"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Kind trekt aan elektriciteitssnoer en krijgt apparaat op zich</w:t>
            </w:r>
          </w:p>
        </w:tc>
        <w:tc>
          <w:tcPr>
            <w:tcW w:w="1558" w:type="dxa"/>
          </w:tcPr>
          <w:p w14:paraId="65DB67CC"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2D29E8EF"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3BD9DAE9"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X</w:t>
            </w:r>
          </w:p>
        </w:tc>
        <w:tc>
          <w:tcPr>
            <w:tcW w:w="2272" w:type="dxa"/>
          </w:tcPr>
          <w:p w14:paraId="2FAFFE6D" w14:textId="0E30A48C"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 xml:space="preserve">Alle stopcontacten zijn voorzien van stopcontactbeveiliging. </w:t>
            </w:r>
          </w:p>
          <w:p w14:paraId="0DC07703"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3F4A2D">
              <w:rPr>
                <w:rFonts w:cstheme="minorHAnsi"/>
                <w:color w:val="000000" w:themeColor="text1"/>
                <w:sz w:val="18"/>
                <w:szCs w:val="18"/>
              </w:rPr>
              <w:t>Er staan geen losse apparaten. Huisregel; let op waar je elektrische apparaten plaatst.  Snoeren buiten bereik van de kinderen.</w:t>
            </w:r>
          </w:p>
        </w:tc>
        <w:tc>
          <w:tcPr>
            <w:tcW w:w="1983" w:type="dxa"/>
          </w:tcPr>
          <w:p w14:paraId="2BA278A5"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29" w:type="dxa"/>
          </w:tcPr>
          <w:p w14:paraId="12FB2185"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291289" w:rsidRPr="00446D01" w14:paraId="23B90834"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3AE5E9E3" w14:textId="77777777" w:rsidR="00291289" w:rsidRPr="00446D01" w:rsidRDefault="00291289" w:rsidP="00692FB4">
            <w:pPr>
              <w:rPr>
                <w:rFonts w:eastAsiaTheme="majorEastAsia" w:cstheme="minorHAnsi"/>
                <w:color w:val="000000" w:themeColor="text1"/>
                <w:sz w:val="18"/>
                <w:szCs w:val="18"/>
              </w:rPr>
            </w:pPr>
            <w:r w:rsidRPr="00446D01">
              <w:rPr>
                <w:rFonts w:eastAsiaTheme="majorEastAsia" w:cstheme="minorHAnsi"/>
                <w:color w:val="000000" w:themeColor="text1"/>
                <w:sz w:val="18"/>
                <w:szCs w:val="18"/>
              </w:rPr>
              <w:t>Giftige stoffen</w:t>
            </w:r>
          </w:p>
        </w:tc>
        <w:tc>
          <w:tcPr>
            <w:tcW w:w="1558" w:type="dxa"/>
          </w:tcPr>
          <w:p w14:paraId="214A6ABB"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3EED436D"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2F408EFB"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72" w:type="dxa"/>
          </w:tcPr>
          <w:p w14:paraId="5AB9F99D"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983" w:type="dxa"/>
          </w:tcPr>
          <w:p w14:paraId="2BA9F259"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31C312E7"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291289" w:rsidRPr="00446D01" w14:paraId="4887C20C" w14:textId="77777777" w:rsidTr="00771F74">
        <w:trPr>
          <w:trHeight w:val="364"/>
        </w:trPr>
        <w:tc>
          <w:tcPr>
            <w:cnfStyle w:val="001000000000" w:firstRow="0" w:lastRow="0" w:firstColumn="1" w:lastColumn="0" w:oddVBand="0" w:evenVBand="0" w:oddHBand="0" w:evenHBand="0" w:firstRowFirstColumn="0" w:firstRowLastColumn="0" w:lastRowFirstColumn="0" w:lastRowLastColumn="0"/>
            <w:tcW w:w="2546" w:type="dxa"/>
          </w:tcPr>
          <w:p w14:paraId="0C7C7608"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Kind drinkt van schoonmaakmiddel</w:t>
            </w:r>
          </w:p>
        </w:tc>
        <w:tc>
          <w:tcPr>
            <w:tcW w:w="1558" w:type="dxa"/>
          </w:tcPr>
          <w:p w14:paraId="1DC8BACB"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38B2C5D4"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0" w:type="dxa"/>
          </w:tcPr>
          <w:p w14:paraId="3D5C25D1"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72" w:type="dxa"/>
          </w:tcPr>
          <w:p w14:paraId="13238790"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Schoonmaakmiddelen worden in kastjes bij het keukenblok opgeborgen buiten het bereik van de kinderen. Kinderen wordt geleerd dat zij niet in de kastjes van het keukenblokje mogen komen.</w:t>
            </w:r>
          </w:p>
        </w:tc>
        <w:tc>
          <w:tcPr>
            <w:tcW w:w="1983" w:type="dxa"/>
          </w:tcPr>
          <w:p w14:paraId="55146179"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29" w:type="dxa"/>
          </w:tcPr>
          <w:p w14:paraId="09EC47B6"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Fysieke veiligheid, Vergiftiging</w:t>
            </w:r>
          </w:p>
        </w:tc>
      </w:tr>
      <w:tr w:rsidR="00291289" w:rsidRPr="00446D01" w14:paraId="1DCF22E5"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1B2C114A" w14:textId="77777777" w:rsidR="00291289" w:rsidRPr="00446D01" w:rsidRDefault="00291289" w:rsidP="00692FB4">
            <w:pPr>
              <w:rPr>
                <w:rFonts w:eastAsiaTheme="majorEastAsia" w:cstheme="minorHAnsi"/>
                <w:color w:val="000000" w:themeColor="text1"/>
                <w:sz w:val="18"/>
                <w:szCs w:val="18"/>
              </w:rPr>
            </w:pPr>
            <w:r w:rsidRPr="00446D01">
              <w:rPr>
                <w:rFonts w:eastAsiaTheme="majorEastAsia" w:cstheme="minorHAnsi"/>
                <w:color w:val="000000" w:themeColor="text1"/>
                <w:sz w:val="18"/>
                <w:szCs w:val="18"/>
              </w:rPr>
              <w:t>Meubilair</w:t>
            </w:r>
          </w:p>
        </w:tc>
        <w:tc>
          <w:tcPr>
            <w:tcW w:w="1558" w:type="dxa"/>
          </w:tcPr>
          <w:p w14:paraId="04A00FF0"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0B902BAE"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34E85C3F"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72" w:type="dxa"/>
          </w:tcPr>
          <w:p w14:paraId="5127B2E7"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983" w:type="dxa"/>
          </w:tcPr>
          <w:p w14:paraId="7B0735D6"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5EA93E7D"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291289" w:rsidRPr="00446D01" w14:paraId="6044D6E9"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2E7A6ABB"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Kind stoot zich tegen meubilair</w:t>
            </w:r>
          </w:p>
        </w:tc>
        <w:tc>
          <w:tcPr>
            <w:tcW w:w="1558" w:type="dxa"/>
          </w:tcPr>
          <w:p w14:paraId="295D62F9"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7EAAB887"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76761D95"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X</w:t>
            </w:r>
          </w:p>
        </w:tc>
        <w:tc>
          <w:tcPr>
            <w:tcW w:w="2272" w:type="dxa"/>
          </w:tcPr>
          <w:p w14:paraId="2C59D7CA"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 xml:space="preserve">Meubilair staat tegen de muur. </w:t>
            </w:r>
          </w:p>
          <w:p w14:paraId="0DB82133"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Huisregels:</w:t>
            </w:r>
          </w:p>
          <w:p w14:paraId="6BDE5992"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 xml:space="preserve">Creëer voldoende loopruimte om meubilair </w:t>
            </w:r>
          </w:p>
          <w:p w14:paraId="4C1F3125"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Leer kinderen dat ze binnen niet mogen rennen.</w:t>
            </w:r>
          </w:p>
        </w:tc>
        <w:tc>
          <w:tcPr>
            <w:tcW w:w="1983" w:type="dxa"/>
          </w:tcPr>
          <w:p w14:paraId="63AD4310"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29" w:type="dxa"/>
          </w:tcPr>
          <w:p w14:paraId="08F2A8DD"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291289" w:rsidRPr="00446D01" w14:paraId="570916E6"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4BF5A46D"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lastRenderedPageBreak/>
              <w:t>Kind krijgt splinter in vinger</w:t>
            </w:r>
          </w:p>
        </w:tc>
        <w:tc>
          <w:tcPr>
            <w:tcW w:w="1558" w:type="dxa"/>
          </w:tcPr>
          <w:p w14:paraId="29B1C623"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240AECB5"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522793E0"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X</w:t>
            </w:r>
          </w:p>
        </w:tc>
        <w:tc>
          <w:tcPr>
            <w:tcW w:w="2272" w:type="dxa"/>
          </w:tcPr>
          <w:p w14:paraId="5360D416"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Huisregels:</w:t>
            </w:r>
          </w:p>
          <w:p w14:paraId="44B5366B"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Controleer meubels regelmatig op defectheden.</w:t>
            </w:r>
          </w:p>
        </w:tc>
        <w:tc>
          <w:tcPr>
            <w:tcW w:w="1983" w:type="dxa"/>
          </w:tcPr>
          <w:p w14:paraId="76F58C52"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451523BE"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291289" w:rsidRPr="00446D01" w14:paraId="0B05A13D"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12C05E75"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Kast valt om en kind komt onder de kast terecht</w:t>
            </w:r>
          </w:p>
        </w:tc>
        <w:tc>
          <w:tcPr>
            <w:tcW w:w="1558" w:type="dxa"/>
          </w:tcPr>
          <w:p w14:paraId="78F46D5E"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54149832"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351FA954"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72" w:type="dxa"/>
          </w:tcPr>
          <w:p w14:paraId="1AAFDC53"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 xml:space="preserve">Kasten </w:t>
            </w:r>
            <w:r>
              <w:rPr>
                <w:rFonts w:cstheme="minorHAnsi"/>
                <w:color w:val="000000" w:themeColor="text1"/>
                <w:sz w:val="18"/>
                <w:szCs w:val="18"/>
              </w:rPr>
              <w:t>worden tegen de muur geplaatst en indien nodig verankerd aan de muur.</w:t>
            </w:r>
          </w:p>
        </w:tc>
        <w:tc>
          <w:tcPr>
            <w:tcW w:w="1983" w:type="dxa"/>
          </w:tcPr>
          <w:p w14:paraId="67A429B3"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29" w:type="dxa"/>
          </w:tcPr>
          <w:p w14:paraId="1FE0B828"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291289" w:rsidRPr="00446D01" w14:paraId="0A8EC7EB"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7207584E"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Decorstuk op onderbeen van kind gevallen</w:t>
            </w:r>
          </w:p>
        </w:tc>
        <w:tc>
          <w:tcPr>
            <w:tcW w:w="1558" w:type="dxa"/>
          </w:tcPr>
          <w:p w14:paraId="1ED39C8D"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851" w:type="dxa"/>
          </w:tcPr>
          <w:p w14:paraId="37299C93"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52687497"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2272" w:type="dxa"/>
          </w:tcPr>
          <w:p w14:paraId="0C4D9FBF"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Niet aanwezig</w:t>
            </w:r>
          </w:p>
        </w:tc>
        <w:tc>
          <w:tcPr>
            <w:tcW w:w="1983" w:type="dxa"/>
          </w:tcPr>
          <w:p w14:paraId="18F62287" w14:textId="77777777" w:rsidR="00291289" w:rsidRPr="006425E5"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35975B1A"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r>
      <w:tr w:rsidR="00291289" w:rsidRPr="00446D01" w14:paraId="0770CB86"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22984330" w14:textId="77777777" w:rsidR="00291289" w:rsidRPr="00446D01" w:rsidRDefault="00291289" w:rsidP="00692FB4">
            <w:pPr>
              <w:rPr>
                <w:rFonts w:eastAsiaTheme="majorEastAsia" w:cstheme="minorHAnsi"/>
                <w:color w:val="000000" w:themeColor="text1"/>
                <w:sz w:val="18"/>
                <w:szCs w:val="18"/>
              </w:rPr>
            </w:pPr>
            <w:r w:rsidRPr="00446D01">
              <w:rPr>
                <w:rFonts w:eastAsiaTheme="majorEastAsia" w:cstheme="minorHAnsi"/>
                <w:color w:val="000000" w:themeColor="text1"/>
                <w:sz w:val="18"/>
                <w:szCs w:val="18"/>
              </w:rPr>
              <w:t>Speelgoed</w:t>
            </w:r>
          </w:p>
        </w:tc>
        <w:tc>
          <w:tcPr>
            <w:tcW w:w="1558" w:type="dxa"/>
          </w:tcPr>
          <w:p w14:paraId="4656407C"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75F4A9CA"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462294EE"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72" w:type="dxa"/>
          </w:tcPr>
          <w:p w14:paraId="37B8538A"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983" w:type="dxa"/>
          </w:tcPr>
          <w:p w14:paraId="3569B03F"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c>
          <w:tcPr>
            <w:tcW w:w="1129" w:type="dxa"/>
          </w:tcPr>
          <w:p w14:paraId="329B35EE"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r>
      <w:tr w:rsidR="00291289" w:rsidRPr="00446D01" w14:paraId="7EA6AEBB"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0D3C81EA"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Kind verwondt zich aan scherp speelgoed of splinters aan speelgoed</w:t>
            </w:r>
          </w:p>
        </w:tc>
        <w:tc>
          <w:tcPr>
            <w:tcW w:w="1558" w:type="dxa"/>
          </w:tcPr>
          <w:p w14:paraId="6550A441"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61BA3EEF"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410D3130"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X</w:t>
            </w:r>
          </w:p>
        </w:tc>
        <w:tc>
          <w:tcPr>
            <w:tcW w:w="2272" w:type="dxa"/>
          </w:tcPr>
          <w:p w14:paraId="3224DA87"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Huisregels:</w:t>
            </w:r>
          </w:p>
          <w:p w14:paraId="4AE02996"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Verwijder direct defect speelgoed</w:t>
            </w:r>
          </w:p>
        </w:tc>
        <w:tc>
          <w:tcPr>
            <w:tcW w:w="1983" w:type="dxa"/>
          </w:tcPr>
          <w:p w14:paraId="14A83058"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c>
          <w:tcPr>
            <w:tcW w:w="1129" w:type="dxa"/>
          </w:tcPr>
          <w:p w14:paraId="13535313"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r>
      <w:tr w:rsidR="00291289" w:rsidRPr="00446D01" w14:paraId="7174C4F6"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5B8A29ED" w14:textId="77777777" w:rsidR="00291289" w:rsidRPr="006425E5" w:rsidRDefault="00291289" w:rsidP="00692FB4">
            <w:pPr>
              <w:rPr>
                <w:rFonts w:eastAsiaTheme="majorEastAsia" w:cstheme="minorHAnsi"/>
                <w:color w:val="000000" w:themeColor="text1"/>
                <w:sz w:val="18"/>
                <w:szCs w:val="18"/>
              </w:rPr>
            </w:pPr>
            <w:r w:rsidRPr="006425E5">
              <w:rPr>
                <w:rFonts w:eastAsiaTheme="majorEastAsia" w:cstheme="minorHAnsi"/>
                <w:color w:val="000000" w:themeColor="text1"/>
                <w:sz w:val="18"/>
                <w:szCs w:val="18"/>
              </w:rPr>
              <w:t>Verbranding</w:t>
            </w:r>
          </w:p>
        </w:tc>
        <w:tc>
          <w:tcPr>
            <w:tcW w:w="1558" w:type="dxa"/>
          </w:tcPr>
          <w:p w14:paraId="5E775BD0"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240A17ED"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32449F03"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72" w:type="dxa"/>
          </w:tcPr>
          <w:p w14:paraId="0D950D9C"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983" w:type="dxa"/>
          </w:tcPr>
          <w:p w14:paraId="2A37D325"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c>
          <w:tcPr>
            <w:tcW w:w="1129" w:type="dxa"/>
          </w:tcPr>
          <w:p w14:paraId="3AABF222"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r>
      <w:tr w:rsidR="00291289" w:rsidRPr="00446D01" w14:paraId="1E7E5608"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27B4FD91" w14:textId="08BF70CF"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 xml:space="preserve">Kind heeft toegang tot </w:t>
            </w:r>
            <w:r w:rsidR="00771F74" w:rsidRPr="00446D01">
              <w:rPr>
                <w:rFonts w:eastAsiaTheme="majorEastAsia" w:cstheme="minorHAnsi"/>
                <w:b w:val="0"/>
                <w:bCs w:val="0"/>
                <w:color w:val="000000" w:themeColor="text1"/>
                <w:sz w:val="18"/>
                <w:szCs w:val="18"/>
              </w:rPr>
              <w:t>lucifers/</w:t>
            </w:r>
            <w:r w:rsidRPr="00446D01">
              <w:rPr>
                <w:rFonts w:eastAsiaTheme="majorEastAsia" w:cstheme="minorHAnsi"/>
                <w:b w:val="0"/>
                <w:bCs w:val="0"/>
                <w:color w:val="000000" w:themeColor="text1"/>
                <w:sz w:val="18"/>
                <w:szCs w:val="18"/>
              </w:rPr>
              <w:t xml:space="preserve"> aanstekers</w:t>
            </w:r>
          </w:p>
        </w:tc>
        <w:tc>
          <w:tcPr>
            <w:tcW w:w="1558" w:type="dxa"/>
          </w:tcPr>
          <w:p w14:paraId="6570623D"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2375B1B4"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752EFD4F"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X</w:t>
            </w:r>
          </w:p>
        </w:tc>
        <w:tc>
          <w:tcPr>
            <w:tcW w:w="2272" w:type="dxa"/>
          </w:tcPr>
          <w:p w14:paraId="26B8C560"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Niet aanwezig in leefruimte.</w:t>
            </w:r>
          </w:p>
          <w:p w14:paraId="1978A927"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Huisregels:</w:t>
            </w:r>
          </w:p>
          <w:p w14:paraId="44FDF643"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 xml:space="preserve">Tassen van medewerkers dienen in afgesloten kasten opgeborgen te worden. </w:t>
            </w:r>
          </w:p>
        </w:tc>
        <w:tc>
          <w:tcPr>
            <w:tcW w:w="1983" w:type="dxa"/>
          </w:tcPr>
          <w:p w14:paraId="5DDD51EA"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c>
          <w:tcPr>
            <w:tcW w:w="1129" w:type="dxa"/>
          </w:tcPr>
          <w:p w14:paraId="0E9C553A"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r>
      <w:tr w:rsidR="00291289" w:rsidRPr="00446D01" w14:paraId="000A5FE7"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6FB74114" w14:textId="77777777" w:rsidR="00291289" w:rsidRPr="00446D01" w:rsidRDefault="00291289" w:rsidP="00692FB4">
            <w:pPr>
              <w:rPr>
                <w:rFonts w:eastAsiaTheme="majorEastAsia" w:cstheme="minorHAnsi"/>
                <w:color w:val="000000" w:themeColor="text1"/>
                <w:sz w:val="18"/>
                <w:szCs w:val="18"/>
              </w:rPr>
            </w:pPr>
            <w:r w:rsidRPr="00446D01">
              <w:rPr>
                <w:rFonts w:eastAsiaTheme="majorEastAsia" w:cstheme="minorHAnsi"/>
                <w:color w:val="000000" w:themeColor="text1"/>
                <w:sz w:val="18"/>
                <w:szCs w:val="18"/>
              </w:rPr>
              <w:t>Overige</w:t>
            </w:r>
          </w:p>
        </w:tc>
        <w:tc>
          <w:tcPr>
            <w:tcW w:w="1558" w:type="dxa"/>
          </w:tcPr>
          <w:p w14:paraId="644883BD"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4CF2E405"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1D225F0C"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272" w:type="dxa"/>
          </w:tcPr>
          <w:p w14:paraId="4AA510EC" w14:textId="77777777" w:rsidR="00291289" w:rsidRPr="00446D01" w:rsidRDefault="00291289"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983" w:type="dxa"/>
          </w:tcPr>
          <w:p w14:paraId="3987051A"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c>
          <w:tcPr>
            <w:tcW w:w="1129" w:type="dxa"/>
          </w:tcPr>
          <w:p w14:paraId="0BDB8858"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r>
      <w:tr w:rsidR="00291289" w:rsidRPr="00446D01" w14:paraId="1B104D47"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290DE2C8"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Kinderen botsen tegen elkaar</w:t>
            </w:r>
          </w:p>
        </w:tc>
        <w:tc>
          <w:tcPr>
            <w:tcW w:w="1558" w:type="dxa"/>
          </w:tcPr>
          <w:p w14:paraId="14C1DF89"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6CA959D1"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37E798F8"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72" w:type="dxa"/>
          </w:tcPr>
          <w:p w14:paraId="452110EC" w14:textId="26CD17FE"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Protocol veiligheid, Kleine risico’s</w:t>
            </w:r>
            <w:r w:rsidR="002545B3">
              <w:rPr>
                <w:rFonts w:cstheme="minorHAnsi"/>
                <w:color w:val="000000" w:themeColor="text1"/>
                <w:sz w:val="18"/>
                <w:szCs w:val="18"/>
              </w:rPr>
              <w:t xml:space="preserve">. De gymzaal is een grote ruimte waar kinderen binnen wel mogen rennen. Een botsing zien wij als klein risico waarvan de kinderen leren. </w:t>
            </w:r>
            <w:r w:rsidRPr="00446D01">
              <w:rPr>
                <w:rFonts w:cstheme="minorHAnsi"/>
                <w:color w:val="000000" w:themeColor="text1"/>
                <w:sz w:val="18"/>
                <w:szCs w:val="18"/>
              </w:rPr>
              <w:t xml:space="preserve"> </w:t>
            </w:r>
          </w:p>
        </w:tc>
        <w:tc>
          <w:tcPr>
            <w:tcW w:w="1983" w:type="dxa"/>
          </w:tcPr>
          <w:p w14:paraId="209306E7"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c>
          <w:tcPr>
            <w:tcW w:w="1129" w:type="dxa"/>
          </w:tcPr>
          <w:p w14:paraId="437C853D"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r>
      <w:tr w:rsidR="00291289" w:rsidRPr="00446D01" w14:paraId="7C9BCE12" w14:textId="77777777" w:rsidTr="00771F74">
        <w:tc>
          <w:tcPr>
            <w:cnfStyle w:val="001000000000" w:firstRow="0" w:lastRow="0" w:firstColumn="1" w:lastColumn="0" w:oddVBand="0" w:evenVBand="0" w:oddHBand="0" w:evenHBand="0" w:firstRowFirstColumn="0" w:firstRowLastColumn="0" w:lastRowFirstColumn="0" w:lastRowLastColumn="0"/>
            <w:tcW w:w="2546" w:type="dxa"/>
          </w:tcPr>
          <w:p w14:paraId="5B7167A5" w14:textId="77777777" w:rsidR="00291289" w:rsidRPr="00446D01" w:rsidRDefault="00291289" w:rsidP="00652A74">
            <w:pPr>
              <w:pStyle w:val="Lijstalinea"/>
              <w:numPr>
                <w:ilvl w:val="0"/>
                <w:numId w:val="34"/>
              </w:numPr>
              <w:spacing w:after="0" w:line="240" w:lineRule="auto"/>
              <w:rPr>
                <w:rFonts w:eastAsiaTheme="majorEastAsia" w:cstheme="minorHAnsi"/>
                <w:b w:val="0"/>
                <w:bCs w:val="0"/>
                <w:color w:val="000000" w:themeColor="text1"/>
                <w:sz w:val="18"/>
                <w:szCs w:val="18"/>
              </w:rPr>
            </w:pPr>
            <w:r w:rsidRPr="00446D01">
              <w:rPr>
                <w:rFonts w:eastAsiaTheme="majorEastAsia" w:cstheme="minorHAnsi"/>
                <w:b w:val="0"/>
                <w:bCs w:val="0"/>
                <w:color w:val="000000" w:themeColor="text1"/>
                <w:sz w:val="18"/>
                <w:szCs w:val="18"/>
              </w:rPr>
              <w:t>Kind botst tegen object</w:t>
            </w:r>
          </w:p>
        </w:tc>
        <w:tc>
          <w:tcPr>
            <w:tcW w:w="1558" w:type="dxa"/>
          </w:tcPr>
          <w:p w14:paraId="28A21064"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1" w:type="dxa"/>
          </w:tcPr>
          <w:p w14:paraId="6C5B91EF"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850" w:type="dxa"/>
          </w:tcPr>
          <w:p w14:paraId="0FFA7437"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72" w:type="dxa"/>
          </w:tcPr>
          <w:p w14:paraId="16491529" w14:textId="6419045A" w:rsidR="00291289" w:rsidRPr="00446D01" w:rsidRDefault="002545B3" w:rsidP="002545B3">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46D01">
              <w:rPr>
                <w:rFonts w:cstheme="minorHAnsi"/>
                <w:color w:val="000000" w:themeColor="text1"/>
                <w:sz w:val="18"/>
                <w:szCs w:val="18"/>
              </w:rPr>
              <w:t>Protocol veiligheid, Kleine risico’s</w:t>
            </w:r>
            <w:r>
              <w:rPr>
                <w:rFonts w:cstheme="minorHAnsi"/>
                <w:color w:val="000000" w:themeColor="text1"/>
                <w:sz w:val="18"/>
                <w:szCs w:val="18"/>
              </w:rPr>
              <w:t xml:space="preserve">. De gymzaal is een grote ruimte waar kinderen binnen wel mogen rennen. Een botsing zien wij als klein risico waarvan de kinderen leren. </w:t>
            </w:r>
            <w:r w:rsidRPr="00446D01">
              <w:rPr>
                <w:rFonts w:cstheme="minorHAnsi"/>
                <w:color w:val="000000" w:themeColor="text1"/>
                <w:sz w:val="18"/>
                <w:szCs w:val="18"/>
              </w:rPr>
              <w:t xml:space="preserve"> </w:t>
            </w:r>
          </w:p>
        </w:tc>
        <w:tc>
          <w:tcPr>
            <w:tcW w:w="1983" w:type="dxa"/>
          </w:tcPr>
          <w:p w14:paraId="0CBD7BB2"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c>
          <w:tcPr>
            <w:tcW w:w="1129" w:type="dxa"/>
          </w:tcPr>
          <w:p w14:paraId="5C3F1F2C" w14:textId="77777777" w:rsidR="00291289" w:rsidRPr="00446D01" w:rsidRDefault="00291289"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vertAlign w:val="subscript"/>
              </w:rPr>
            </w:pPr>
          </w:p>
        </w:tc>
      </w:tr>
      <w:tr w:rsidR="00291289" w:rsidRPr="00446D01" w14:paraId="23EDEEE1" w14:textId="77777777" w:rsidTr="0077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003D88BF" w14:textId="77777777" w:rsidR="00291289" w:rsidRPr="003F4A2D" w:rsidRDefault="00291289" w:rsidP="00652A74">
            <w:pPr>
              <w:pStyle w:val="Lijstalinea"/>
              <w:numPr>
                <w:ilvl w:val="0"/>
                <w:numId w:val="34"/>
              </w:numPr>
              <w:spacing w:after="0" w:line="240" w:lineRule="auto"/>
              <w:rPr>
                <w:rFonts w:cstheme="minorHAnsi"/>
                <w:b w:val="0"/>
                <w:bCs w:val="0"/>
                <w:color w:val="000000" w:themeColor="text1"/>
                <w:sz w:val="18"/>
                <w:szCs w:val="18"/>
              </w:rPr>
            </w:pPr>
            <w:r w:rsidRPr="003F4A2D">
              <w:rPr>
                <w:rFonts w:cstheme="minorHAnsi"/>
                <w:b w:val="0"/>
                <w:bCs w:val="0"/>
                <w:color w:val="000000" w:themeColor="text1"/>
                <w:sz w:val="18"/>
                <w:szCs w:val="18"/>
              </w:rPr>
              <w:t>Kind valt van klimtoestel of ander gym tribuut</w:t>
            </w:r>
          </w:p>
        </w:tc>
        <w:tc>
          <w:tcPr>
            <w:tcW w:w="1558" w:type="dxa"/>
          </w:tcPr>
          <w:p w14:paraId="53B3B2C5"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1" w:type="dxa"/>
          </w:tcPr>
          <w:p w14:paraId="2FDE0FED"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850" w:type="dxa"/>
          </w:tcPr>
          <w:p w14:paraId="7515CF96" w14:textId="77777777" w:rsidR="00291289"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X</w:t>
            </w:r>
          </w:p>
        </w:tc>
        <w:tc>
          <w:tcPr>
            <w:tcW w:w="2272" w:type="dxa"/>
          </w:tcPr>
          <w:p w14:paraId="60C99B2F" w14:textId="72A92149" w:rsidR="00291289" w:rsidRPr="003F4A2D" w:rsidRDefault="00291289" w:rsidP="002545B3">
            <w:pPr>
              <w:pStyle w:val="TableParagrap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3F4A2D">
              <w:rPr>
                <w:rFonts w:asciiTheme="minorHAnsi" w:eastAsia="Times New Roman" w:hAnsiTheme="minorHAnsi" w:cstheme="minorHAnsi"/>
                <w:color w:val="000000" w:themeColor="text1"/>
                <w:sz w:val="18"/>
                <w:szCs w:val="18"/>
              </w:rPr>
              <w:t xml:space="preserve">De gymtoestellen mogen niet gebruikt worden. </w:t>
            </w:r>
            <w:r>
              <w:rPr>
                <w:rFonts w:asciiTheme="minorHAnsi" w:eastAsia="Times New Roman" w:hAnsiTheme="minorHAnsi" w:cstheme="minorHAnsi"/>
                <w:color w:val="000000" w:themeColor="text1"/>
                <w:sz w:val="18"/>
                <w:szCs w:val="18"/>
              </w:rPr>
              <w:t>De</w:t>
            </w:r>
            <w:r w:rsidR="002F17C9">
              <w:rPr>
                <w:rFonts w:asciiTheme="minorHAnsi" w:eastAsia="Times New Roman" w:hAnsiTheme="minorHAnsi" w:cstheme="minorHAnsi"/>
                <w:color w:val="000000" w:themeColor="text1"/>
                <w:sz w:val="18"/>
                <w:szCs w:val="18"/>
              </w:rPr>
              <w:t xml:space="preserve"> BSO</w:t>
            </w:r>
            <w:r>
              <w:rPr>
                <w:rFonts w:asciiTheme="minorHAnsi" w:eastAsia="Times New Roman" w:hAnsiTheme="minorHAnsi" w:cstheme="minorHAnsi"/>
                <w:color w:val="000000" w:themeColor="text1"/>
                <w:sz w:val="18"/>
                <w:szCs w:val="18"/>
              </w:rPr>
              <w:t xml:space="preserve"> </w:t>
            </w:r>
            <w:r w:rsidRPr="003F4A2D">
              <w:rPr>
                <w:rFonts w:asciiTheme="minorHAnsi" w:eastAsia="Times New Roman" w:hAnsiTheme="minorHAnsi" w:cstheme="minorHAnsi"/>
                <w:color w:val="000000" w:themeColor="text1"/>
                <w:sz w:val="18"/>
                <w:szCs w:val="18"/>
              </w:rPr>
              <w:t xml:space="preserve">neemt zelf los speelmateriaal zoals ballen mee. </w:t>
            </w:r>
          </w:p>
          <w:p w14:paraId="31535748" w14:textId="77777777" w:rsidR="00291289" w:rsidRPr="00446D01" w:rsidRDefault="00291289" w:rsidP="002545B3">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3F4A2D">
              <w:rPr>
                <w:rFonts w:cstheme="minorHAnsi"/>
                <w:color w:val="000000" w:themeColor="text1"/>
                <w:sz w:val="18"/>
                <w:szCs w:val="18"/>
              </w:rPr>
              <w:t>Huisregel; Spelen op gymtoestellen mag alleen onder begeleiding van een vakdocent gym</w:t>
            </w:r>
            <w:r>
              <w:rPr>
                <w:rFonts w:cstheme="minorHAnsi"/>
                <w:color w:val="000000" w:themeColor="text1"/>
                <w:sz w:val="18"/>
                <w:szCs w:val="18"/>
              </w:rPr>
              <w:t>.</w:t>
            </w:r>
          </w:p>
        </w:tc>
        <w:tc>
          <w:tcPr>
            <w:tcW w:w="1983" w:type="dxa"/>
          </w:tcPr>
          <w:p w14:paraId="65482CA3" w14:textId="77777777" w:rsidR="00291289" w:rsidRPr="003F4A2D"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c>
          <w:tcPr>
            <w:tcW w:w="1129" w:type="dxa"/>
          </w:tcPr>
          <w:p w14:paraId="1CE54DFF" w14:textId="77777777" w:rsidR="00291289" w:rsidRPr="00446D01" w:rsidRDefault="00291289"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vertAlign w:val="subscript"/>
              </w:rPr>
            </w:pPr>
          </w:p>
        </w:tc>
      </w:tr>
    </w:tbl>
    <w:p w14:paraId="50DDF26E" w14:textId="77777777" w:rsidR="00291289" w:rsidRDefault="00291289" w:rsidP="003167D8"/>
    <w:p w14:paraId="6574F2D6" w14:textId="77777777" w:rsidR="003167D8" w:rsidRDefault="003167D8" w:rsidP="003167D8"/>
    <w:p w14:paraId="6833993E" w14:textId="367BE5BB" w:rsidR="00291289" w:rsidRDefault="003167D8" w:rsidP="00B46222">
      <w:pPr>
        <w:pStyle w:val="Kop2"/>
      </w:pPr>
      <w:bookmarkStart w:id="267" w:name="_Toc115170709"/>
      <w:bookmarkStart w:id="268" w:name="_Toc118199873"/>
      <w:bookmarkStart w:id="269" w:name="_Toc118451467"/>
      <w:bookmarkStart w:id="270" w:name="_Toc133878158"/>
      <w:bookmarkStart w:id="271" w:name="_Toc149763708"/>
      <w:bookmarkStart w:id="272" w:name="_Toc162342873"/>
      <w:bookmarkStart w:id="273" w:name="_Toc164025740"/>
      <w:r>
        <w:t>1.2</w:t>
      </w:r>
      <w:r>
        <w:tab/>
        <w:t>Rapportage</w:t>
      </w:r>
      <w:r w:rsidRPr="008041A0">
        <w:t xml:space="preserve"> Gezondheid</w:t>
      </w:r>
      <w:bookmarkEnd w:id="267"/>
      <w:bookmarkEnd w:id="268"/>
      <w:bookmarkEnd w:id="269"/>
      <w:bookmarkEnd w:id="270"/>
      <w:bookmarkEnd w:id="271"/>
      <w:bookmarkEnd w:id="272"/>
      <w:bookmarkEnd w:id="273"/>
    </w:p>
    <w:p w14:paraId="255B4342" w14:textId="77777777" w:rsidR="00B46222" w:rsidRPr="00B46222" w:rsidRDefault="00B46222" w:rsidP="00B46222"/>
    <w:p w14:paraId="7031D885" w14:textId="77777777" w:rsidR="003167D8" w:rsidRPr="00020ABE" w:rsidRDefault="003167D8" w:rsidP="003167D8">
      <w:pPr>
        <w:pStyle w:val="Kop3"/>
      </w:pPr>
      <w:bookmarkStart w:id="274" w:name="_Toc115170710"/>
      <w:bookmarkStart w:id="275" w:name="_Toc118199874"/>
      <w:bookmarkStart w:id="276" w:name="_Toc118451468"/>
      <w:bookmarkStart w:id="277" w:name="_Toc133878159"/>
      <w:bookmarkStart w:id="278" w:name="_Toc149763709"/>
      <w:bookmarkStart w:id="279" w:name="_Toc162342874"/>
      <w:bookmarkStart w:id="280" w:name="_Toc164025741"/>
      <w:r>
        <w:t>1.2.1</w:t>
      </w:r>
      <w:r>
        <w:tab/>
      </w:r>
      <w:r w:rsidRPr="00020ABE">
        <w:t>Rapportage Gezondheidsrisico’s door overdracht ziektekiemen</w:t>
      </w:r>
      <w:bookmarkEnd w:id="274"/>
      <w:bookmarkEnd w:id="275"/>
      <w:bookmarkEnd w:id="276"/>
      <w:bookmarkEnd w:id="277"/>
      <w:bookmarkEnd w:id="278"/>
      <w:bookmarkEnd w:id="279"/>
      <w:bookmarkEnd w:id="280"/>
      <w:r w:rsidRPr="00020ABE">
        <w:t xml:space="preserve"> </w:t>
      </w:r>
      <w:r w:rsidRPr="00020ABE">
        <w:tab/>
      </w:r>
      <w:r w:rsidRPr="00020ABE">
        <w:tab/>
      </w:r>
      <w:r w:rsidRPr="00020ABE">
        <w:tab/>
      </w:r>
    </w:p>
    <w:tbl>
      <w:tblPr>
        <w:tblStyle w:val="Rastertabel6kleurrijk-Accent1"/>
        <w:tblW w:w="0" w:type="auto"/>
        <w:tblLook w:val="04A0" w:firstRow="1" w:lastRow="0" w:firstColumn="1" w:lastColumn="0" w:noHBand="0" w:noVBand="1"/>
      </w:tblPr>
      <w:tblGrid>
        <w:gridCol w:w="4219"/>
        <w:gridCol w:w="3402"/>
      </w:tblGrid>
      <w:tr w:rsidR="003167D8" w:rsidRPr="00E70E8E" w14:paraId="73CA92E2"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434C5F2D" w14:textId="77777777" w:rsidR="003167D8" w:rsidRPr="00E70E8E" w:rsidRDefault="003167D8" w:rsidP="00692FB4">
            <w:pPr>
              <w:pStyle w:val="Geenafstand"/>
              <w:rPr>
                <w:rFonts w:ascii="Calibri" w:hAnsi="Calibri" w:cs="Calibri"/>
                <w:color w:val="000000" w:themeColor="text1"/>
                <w:sz w:val="18"/>
                <w:szCs w:val="18"/>
              </w:rPr>
            </w:pPr>
            <w:r w:rsidRPr="00E70E8E">
              <w:rPr>
                <w:rFonts w:ascii="Calibri" w:hAnsi="Calibri" w:cs="Calibri"/>
                <w:color w:val="000000" w:themeColor="text1"/>
                <w:sz w:val="18"/>
                <w:szCs w:val="18"/>
              </w:rPr>
              <w:t>Beschreven risico’s</w:t>
            </w:r>
          </w:p>
        </w:tc>
        <w:tc>
          <w:tcPr>
            <w:tcW w:w="3402" w:type="dxa"/>
          </w:tcPr>
          <w:p w14:paraId="63EC1ABC" w14:textId="77777777" w:rsidR="003167D8" w:rsidRPr="00E70E8E"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E70E8E">
              <w:rPr>
                <w:rFonts w:ascii="Calibri" w:hAnsi="Calibri" w:cs="Calibri"/>
                <w:color w:val="000000" w:themeColor="text1"/>
                <w:sz w:val="18"/>
                <w:szCs w:val="18"/>
              </w:rPr>
              <w:t>Kans dat het zich voordoet</w:t>
            </w:r>
          </w:p>
        </w:tc>
      </w:tr>
    </w:tbl>
    <w:p w14:paraId="3D71DA38" w14:textId="77777777" w:rsidR="003167D8" w:rsidRPr="004A6B90" w:rsidRDefault="003167D8" w:rsidP="003167D8">
      <w:pPr>
        <w:pStyle w:val="Geenafstand"/>
        <w:rPr>
          <w:rFonts w:ascii="Calibri" w:hAnsi="Calibri" w:cs="Calibri"/>
          <w:sz w:val="18"/>
          <w:szCs w:val="18"/>
        </w:rPr>
      </w:pPr>
    </w:p>
    <w:tbl>
      <w:tblPr>
        <w:tblStyle w:val="Rastertabel6kleurrijk-Accent1"/>
        <w:tblW w:w="11199" w:type="dxa"/>
        <w:tblInd w:w="-998" w:type="dxa"/>
        <w:tblLayout w:type="fixed"/>
        <w:tblLook w:val="04A0" w:firstRow="1" w:lastRow="0" w:firstColumn="1" w:lastColumn="0" w:noHBand="0" w:noVBand="1"/>
      </w:tblPr>
      <w:tblGrid>
        <w:gridCol w:w="3970"/>
        <w:gridCol w:w="1134"/>
        <w:gridCol w:w="704"/>
        <w:gridCol w:w="641"/>
        <w:gridCol w:w="2482"/>
        <w:gridCol w:w="2268"/>
      </w:tblGrid>
      <w:tr w:rsidR="003167D8" w:rsidRPr="008041A0" w14:paraId="0B8A106B" w14:textId="77777777" w:rsidTr="00161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3CD6265" w14:textId="77777777" w:rsidR="003167D8" w:rsidRPr="008041A0" w:rsidRDefault="003167D8" w:rsidP="00692FB4">
            <w:pPr>
              <w:pStyle w:val="Geenafstand"/>
              <w:rPr>
                <w:rFonts w:ascii="Calibri" w:hAnsi="Calibri" w:cs="Calibri"/>
                <w:color w:val="000000" w:themeColor="text1"/>
                <w:sz w:val="18"/>
                <w:szCs w:val="18"/>
              </w:rPr>
            </w:pPr>
          </w:p>
        </w:tc>
        <w:tc>
          <w:tcPr>
            <w:tcW w:w="1134" w:type="dxa"/>
          </w:tcPr>
          <w:p w14:paraId="0944A48C" w14:textId="77777777" w:rsidR="003167D8" w:rsidRPr="008041A0"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18"/>
                <w:szCs w:val="18"/>
              </w:rPr>
            </w:pPr>
            <w:r w:rsidRPr="008041A0">
              <w:rPr>
                <w:rFonts w:ascii="Calibri" w:hAnsi="Calibri" w:cs="Calibri"/>
                <w:color w:val="000000" w:themeColor="text1"/>
                <w:sz w:val="18"/>
                <w:szCs w:val="18"/>
              </w:rPr>
              <w:t>Uitgesloten</w:t>
            </w:r>
          </w:p>
        </w:tc>
        <w:tc>
          <w:tcPr>
            <w:tcW w:w="704" w:type="dxa"/>
          </w:tcPr>
          <w:p w14:paraId="296938E5" w14:textId="77777777" w:rsidR="003167D8" w:rsidRPr="008041A0"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 xml:space="preserve">Groot     </w:t>
            </w:r>
          </w:p>
        </w:tc>
        <w:tc>
          <w:tcPr>
            <w:tcW w:w="641" w:type="dxa"/>
          </w:tcPr>
          <w:p w14:paraId="44B87F36" w14:textId="77777777" w:rsidR="003167D8" w:rsidRPr="008041A0"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 xml:space="preserve">Klein </w:t>
            </w:r>
          </w:p>
        </w:tc>
        <w:tc>
          <w:tcPr>
            <w:tcW w:w="2482" w:type="dxa"/>
          </w:tcPr>
          <w:p w14:paraId="74F5022C" w14:textId="77777777" w:rsidR="003167D8" w:rsidRPr="008041A0"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Actie ondernomen</w:t>
            </w:r>
          </w:p>
        </w:tc>
        <w:tc>
          <w:tcPr>
            <w:tcW w:w="2268" w:type="dxa"/>
          </w:tcPr>
          <w:p w14:paraId="76613DBA" w14:textId="77777777" w:rsidR="003167D8" w:rsidRPr="008041A0"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Inschat als groot risico</w:t>
            </w:r>
          </w:p>
        </w:tc>
      </w:tr>
      <w:tr w:rsidR="003167D8" w:rsidRPr="008041A0" w14:paraId="614BA5F5"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AA4987C" w14:textId="77777777" w:rsidR="003167D8" w:rsidRPr="008041A0" w:rsidRDefault="003167D8" w:rsidP="00692FB4">
            <w:pPr>
              <w:pStyle w:val="Geenafstand"/>
              <w:rPr>
                <w:rFonts w:ascii="Calibri" w:hAnsi="Calibri" w:cs="Calibri"/>
                <w:b w:val="0"/>
                <w:bCs w:val="0"/>
                <w:color w:val="000000" w:themeColor="text1"/>
                <w:sz w:val="18"/>
                <w:szCs w:val="18"/>
              </w:rPr>
            </w:pPr>
            <w:r w:rsidRPr="008041A0">
              <w:rPr>
                <w:rFonts w:ascii="Calibri" w:hAnsi="Calibri" w:cs="Calibri"/>
                <w:b w:val="0"/>
                <w:bCs w:val="0"/>
                <w:color w:val="000000" w:themeColor="text1"/>
                <w:sz w:val="18"/>
                <w:szCs w:val="18"/>
              </w:rPr>
              <w:t>1. Kind komt via ongewassen handen van medewerker in contact met ziektekiemen</w:t>
            </w:r>
          </w:p>
        </w:tc>
        <w:tc>
          <w:tcPr>
            <w:tcW w:w="1134" w:type="dxa"/>
          </w:tcPr>
          <w:p w14:paraId="277AAF0E"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 xml:space="preserve"> </w:t>
            </w:r>
          </w:p>
        </w:tc>
        <w:tc>
          <w:tcPr>
            <w:tcW w:w="704" w:type="dxa"/>
          </w:tcPr>
          <w:p w14:paraId="289A760B"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641" w:type="dxa"/>
          </w:tcPr>
          <w:p w14:paraId="48AF4230"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482" w:type="dxa"/>
          </w:tcPr>
          <w:p w14:paraId="068AFC24"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Zie afspraken handhygiëne</w:t>
            </w:r>
          </w:p>
        </w:tc>
        <w:tc>
          <w:tcPr>
            <w:tcW w:w="2268" w:type="dxa"/>
          </w:tcPr>
          <w:p w14:paraId="1CF7963F"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Overdacht ziektekiemen</w:t>
            </w:r>
          </w:p>
        </w:tc>
      </w:tr>
      <w:tr w:rsidR="003167D8" w:rsidRPr="008041A0" w14:paraId="52AF9E58" w14:textId="77777777" w:rsidTr="00161C16">
        <w:tc>
          <w:tcPr>
            <w:cnfStyle w:val="001000000000" w:firstRow="0" w:lastRow="0" w:firstColumn="1" w:lastColumn="0" w:oddVBand="0" w:evenVBand="0" w:oddHBand="0" w:evenHBand="0" w:firstRowFirstColumn="0" w:firstRowLastColumn="0" w:lastRowFirstColumn="0" w:lastRowLastColumn="0"/>
            <w:tcW w:w="3970" w:type="dxa"/>
          </w:tcPr>
          <w:p w14:paraId="2E2A9540" w14:textId="77777777" w:rsidR="003167D8" w:rsidRPr="00F743A1" w:rsidRDefault="003167D8" w:rsidP="00692FB4">
            <w:pPr>
              <w:pStyle w:val="Geenafstand"/>
              <w:rPr>
                <w:rFonts w:ascii="Calibri" w:hAnsi="Calibri" w:cs="Calibri"/>
                <w:color w:val="000000" w:themeColor="text1"/>
                <w:sz w:val="18"/>
                <w:szCs w:val="18"/>
              </w:rPr>
            </w:pPr>
            <w:r>
              <w:rPr>
                <w:rFonts w:ascii="Calibri" w:hAnsi="Calibri" w:cs="Calibri"/>
                <w:b w:val="0"/>
                <w:bCs w:val="0"/>
                <w:color w:val="000000" w:themeColor="text1"/>
                <w:sz w:val="18"/>
                <w:szCs w:val="18"/>
              </w:rPr>
              <w:t>2</w:t>
            </w:r>
            <w:r w:rsidRPr="008041A0">
              <w:rPr>
                <w:rFonts w:ascii="Calibri" w:hAnsi="Calibri" w:cs="Calibri"/>
                <w:b w:val="0"/>
                <w:bCs w:val="0"/>
                <w:color w:val="000000" w:themeColor="text1"/>
                <w:sz w:val="18"/>
                <w:szCs w:val="18"/>
              </w:rPr>
              <w:t>. Kind komt in contact met ziektekiemen van zieke medewerker</w:t>
            </w:r>
          </w:p>
        </w:tc>
        <w:tc>
          <w:tcPr>
            <w:tcW w:w="1134" w:type="dxa"/>
          </w:tcPr>
          <w:p w14:paraId="32AC8BA5"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4" w:type="dxa"/>
          </w:tcPr>
          <w:p w14:paraId="20761927"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641" w:type="dxa"/>
          </w:tcPr>
          <w:p w14:paraId="6DAFA955"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2482" w:type="dxa"/>
          </w:tcPr>
          <w:p w14:paraId="07001C9E"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Zieke medewerkers blijven thuis. Wij volgen de beslisboom m.b.t. corona</w:t>
            </w:r>
          </w:p>
        </w:tc>
        <w:tc>
          <w:tcPr>
            <w:tcW w:w="2268" w:type="dxa"/>
          </w:tcPr>
          <w:p w14:paraId="2A567ABE"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Overdacht ziektekiemen</w:t>
            </w:r>
          </w:p>
        </w:tc>
      </w:tr>
      <w:tr w:rsidR="003167D8" w:rsidRPr="008041A0" w14:paraId="222CBB90"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65A6F36"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3</w:t>
            </w:r>
            <w:r w:rsidRPr="008041A0">
              <w:rPr>
                <w:rFonts w:ascii="Calibri" w:hAnsi="Calibri" w:cs="Calibri"/>
                <w:b w:val="0"/>
                <w:bCs w:val="0"/>
                <w:color w:val="000000" w:themeColor="text1"/>
                <w:sz w:val="18"/>
                <w:szCs w:val="18"/>
              </w:rPr>
              <w:t>. Kind komt in contact met pus of vocht uit blaasjes/wondjes van ander kind</w:t>
            </w:r>
          </w:p>
        </w:tc>
        <w:tc>
          <w:tcPr>
            <w:tcW w:w="1134" w:type="dxa"/>
          </w:tcPr>
          <w:p w14:paraId="46692AE8"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4" w:type="dxa"/>
          </w:tcPr>
          <w:p w14:paraId="4B9FDA47"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641" w:type="dxa"/>
          </w:tcPr>
          <w:p w14:paraId="4E85A105"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777F24BD" w14:textId="77777777" w:rsidR="003167D8" w:rsidRPr="005F160E"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5F160E">
              <w:rPr>
                <w:rFonts w:ascii="Calibri" w:hAnsi="Calibri" w:cs="Calibri"/>
                <w:color w:val="000000" w:themeColor="text1"/>
                <w:sz w:val="18"/>
                <w:szCs w:val="18"/>
              </w:rPr>
              <w:t>Was de handen voor en na de wond- of huidverzorging.</w:t>
            </w:r>
            <w:r>
              <w:rPr>
                <w:rFonts w:ascii="Calibri" w:hAnsi="Calibri" w:cs="Calibri"/>
                <w:color w:val="000000" w:themeColor="text1"/>
                <w:sz w:val="18"/>
                <w:szCs w:val="18"/>
              </w:rPr>
              <w:t xml:space="preserve"> We g</w:t>
            </w:r>
            <w:r w:rsidRPr="005F160E">
              <w:rPr>
                <w:rFonts w:ascii="Calibri" w:hAnsi="Calibri" w:cs="Calibri"/>
                <w:color w:val="000000" w:themeColor="text1"/>
                <w:sz w:val="18"/>
                <w:szCs w:val="18"/>
              </w:rPr>
              <w:t>ebruik een spatel als u crème uit een pot schept.</w:t>
            </w:r>
          </w:p>
          <w:p w14:paraId="63B16463" w14:textId="77777777" w:rsidR="003167D8" w:rsidRPr="005F160E"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We s</w:t>
            </w:r>
            <w:r w:rsidRPr="005F160E">
              <w:rPr>
                <w:rFonts w:ascii="Calibri" w:hAnsi="Calibri" w:cs="Calibri"/>
                <w:color w:val="000000" w:themeColor="text1"/>
                <w:sz w:val="18"/>
                <w:szCs w:val="18"/>
              </w:rPr>
              <w:t>poel het wondje schoon met water.</w:t>
            </w:r>
          </w:p>
          <w:p w14:paraId="2765223A" w14:textId="77777777" w:rsidR="003167D8" w:rsidRPr="005F160E"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We d</w:t>
            </w:r>
            <w:r w:rsidRPr="005F160E">
              <w:rPr>
                <w:rFonts w:ascii="Calibri" w:hAnsi="Calibri" w:cs="Calibri"/>
                <w:color w:val="000000" w:themeColor="text1"/>
                <w:sz w:val="18"/>
                <w:szCs w:val="18"/>
              </w:rPr>
              <w:t>ep</w:t>
            </w:r>
            <w:r>
              <w:rPr>
                <w:rFonts w:ascii="Calibri" w:hAnsi="Calibri" w:cs="Calibri"/>
                <w:color w:val="000000" w:themeColor="text1"/>
                <w:sz w:val="18"/>
                <w:szCs w:val="18"/>
              </w:rPr>
              <w:t>pen</w:t>
            </w:r>
            <w:r w:rsidRPr="005F160E">
              <w:rPr>
                <w:rFonts w:ascii="Calibri" w:hAnsi="Calibri" w:cs="Calibri"/>
                <w:color w:val="000000" w:themeColor="text1"/>
                <w:sz w:val="18"/>
                <w:szCs w:val="18"/>
              </w:rPr>
              <w:t xml:space="preserve"> pus of wondvocht met bijvoorbeeld een steriel gaasje.</w:t>
            </w:r>
          </w:p>
          <w:p w14:paraId="6DDED300" w14:textId="77777777" w:rsidR="003167D8" w:rsidRPr="005F160E"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We dekken</w:t>
            </w:r>
            <w:r w:rsidRPr="005F160E">
              <w:rPr>
                <w:rFonts w:ascii="Calibri" w:hAnsi="Calibri" w:cs="Calibri"/>
                <w:color w:val="000000" w:themeColor="text1"/>
                <w:sz w:val="18"/>
                <w:szCs w:val="18"/>
              </w:rPr>
              <w:t xml:space="preserve"> het wondje af met een pleister of verband.</w:t>
            </w:r>
          </w:p>
          <w:p w14:paraId="18518F3A"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We v</w:t>
            </w:r>
            <w:r w:rsidRPr="005F160E">
              <w:rPr>
                <w:rFonts w:ascii="Calibri" w:hAnsi="Calibri" w:cs="Calibri"/>
                <w:color w:val="000000" w:themeColor="text1"/>
                <w:sz w:val="18"/>
                <w:szCs w:val="18"/>
              </w:rPr>
              <w:t>erwissel</w:t>
            </w:r>
            <w:r>
              <w:rPr>
                <w:rFonts w:ascii="Calibri" w:hAnsi="Calibri" w:cs="Calibri"/>
                <w:color w:val="000000" w:themeColor="text1"/>
                <w:sz w:val="18"/>
                <w:szCs w:val="18"/>
              </w:rPr>
              <w:t>en</w:t>
            </w:r>
            <w:r w:rsidRPr="005F160E">
              <w:rPr>
                <w:rFonts w:ascii="Calibri" w:hAnsi="Calibri" w:cs="Calibri"/>
                <w:color w:val="000000" w:themeColor="text1"/>
                <w:sz w:val="18"/>
                <w:szCs w:val="18"/>
              </w:rPr>
              <w:t xml:space="preserve"> de pleister of verband om het wondje of huid schoon te houden.</w:t>
            </w:r>
          </w:p>
        </w:tc>
        <w:tc>
          <w:tcPr>
            <w:tcW w:w="2268" w:type="dxa"/>
          </w:tcPr>
          <w:p w14:paraId="0BF07106"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8041A0" w14:paraId="7C6976EF" w14:textId="77777777" w:rsidTr="00161C16">
        <w:tc>
          <w:tcPr>
            <w:cnfStyle w:val="001000000000" w:firstRow="0" w:lastRow="0" w:firstColumn="1" w:lastColumn="0" w:oddVBand="0" w:evenVBand="0" w:oddHBand="0" w:evenHBand="0" w:firstRowFirstColumn="0" w:firstRowLastColumn="0" w:lastRowFirstColumn="0" w:lastRowLastColumn="0"/>
            <w:tcW w:w="3970" w:type="dxa"/>
          </w:tcPr>
          <w:p w14:paraId="2924489F"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 xml:space="preserve">4. </w:t>
            </w:r>
            <w:r w:rsidRPr="008041A0">
              <w:rPr>
                <w:rFonts w:ascii="Calibri" w:hAnsi="Calibri" w:cs="Calibri"/>
                <w:b w:val="0"/>
                <w:bCs w:val="0"/>
                <w:color w:val="000000" w:themeColor="text1"/>
                <w:sz w:val="18"/>
                <w:szCs w:val="18"/>
              </w:rPr>
              <w:t>Kind komt in contact met ziektekiemen door hoesten of niezen door medewerker</w:t>
            </w:r>
          </w:p>
        </w:tc>
        <w:tc>
          <w:tcPr>
            <w:tcW w:w="1134" w:type="dxa"/>
          </w:tcPr>
          <w:p w14:paraId="7002D646"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4" w:type="dxa"/>
          </w:tcPr>
          <w:p w14:paraId="37E32574"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641" w:type="dxa"/>
          </w:tcPr>
          <w:p w14:paraId="2020ADE2"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2482" w:type="dxa"/>
          </w:tcPr>
          <w:p w14:paraId="20BB694E"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Wij volgen de juiste h</w:t>
            </w:r>
            <w:r w:rsidRPr="008041A0">
              <w:rPr>
                <w:rFonts w:ascii="Calibri" w:hAnsi="Calibri" w:cs="Calibri"/>
                <w:color w:val="000000" w:themeColor="text1"/>
                <w:sz w:val="18"/>
                <w:szCs w:val="18"/>
              </w:rPr>
              <w:t>oest- en niesdiscipline</w:t>
            </w:r>
          </w:p>
        </w:tc>
        <w:tc>
          <w:tcPr>
            <w:tcW w:w="2268" w:type="dxa"/>
          </w:tcPr>
          <w:p w14:paraId="50C3A3A3"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Overdacht ziektekiemen</w:t>
            </w:r>
          </w:p>
        </w:tc>
      </w:tr>
      <w:tr w:rsidR="003167D8" w:rsidRPr="008041A0" w14:paraId="2B0F93EE"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5049D0A"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5.</w:t>
            </w:r>
            <w:r w:rsidRPr="008041A0">
              <w:rPr>
                <w:rFonts w:ascii="Calibri" w:hAnsi="Calibri" w:cs="Calibri"/>
                <w:b w:val="0"/>
                <w:bCs w:val="0"/>
                <w:color w:val="000000" w:themeColor="text1"/>
                <w:sz w:val="18"/>
                <w:szCs w:val="18"/>
              </w:rPr>
              <w:t xml:space="preserve"> Kind komt in contact met ziektekiemen door hoesten of niezen door ander kind</w:t>
            </w:r>
          </w:p>
        </w:tc>
        <w:tc>
          <w:tcPr>
            <w:tcW w:w="1134" w:type="dxa"/>
          </w:tcPr>
          <w:p w14:paraId="4D099054"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4" w:type="dxa"/>
          </w:tcPr>
          <w:p w14:paraId="02F2BE8F"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641" w:type="dxa"/>
          </w:tcPr>
          <w:p w14:paraId="358537D6"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482" w:type="dxa"/>
          </w:tcPr>
          <w:p w14:paraId="52BBD5F3" w14:textId="77777777" w:rsidR="003167D8"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Huisregel: </w:t>
            </w:r>
          </w:p>
          <w:p w14:paraId="0B0BA785"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284808">
              <w:rPr>
                <w:rFonts w:ascii="Calibri" w:hAnsi="Calibri" w:cs="Calibri"/>
                <w:color w:val="000000" w:themeColor="text1"/>
                <w:sz w:val="18"/>
                <w:szCs w:val="18"/>
              </w:rPr>
              <w:t>Leer kinderen dat ze hoesten en niezen in hun elleboog</w:t>
            </w:r>
            <w:r>
              <w:rPr>
                <w:rFonts w:ascii="Calibri" w:hAnsi="Calibri" w:cs="Calibri"/>
                <w:color w:val="000000" w:themeColor="text1"/>
                <w:sz w:val="18"/>
                <w:szCs w:val="18"/>
              </w:rPr>
              <w:t>.</w:t>
            </w:r>
          </w:p>
        </w:tc>
        <w:tc>
          <w:tcPr>
            <w:tcW w:w="2268" w:type="dxa"/>
          </w:tcPr>
          <w:p w14:paraId="59263D6E"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Overdacht ziektekiemen</w:t>
            </w:r>
          </w:p>
        </w:tc>
      </w:tr>
      <w:tr w:rsidR="003167D8" w:rsidRPr="008041A0" w14:paraId="151B538A" w14:textId="77777777" w:rsidTr="00161C16">
        <w:tc>
          <w:tcPr>
            <w:cnfStyle w:val="001000000000" w:firstRow="0" w:lastRow="0" w:firstColumn="1" w:lastColumn="0" w:oddVBand="0" w:evenVBand="0" w:oddHBand="0" w:evenHBand="0" w:firstRowFirstColumn="0" w:firstRowLastColumn="0" w:lastRowFirstColumn="0" w:lastRowLastColumn="0"/>
            <w:tcW w:w="3970" w:type="dxa"/>
          </w:tcPr>
          <w:p w14:paraId="0FAAEBAE"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 xml:space="preserve">6. </w:t>
            </w:r>
            <w:r w:rsidRPr="008041A0">
              <w:rPr>
                <w:rFonts w:ascii="Calibri" w:hAnsi="Calibri" w:cs="Calibri"/>
                <w:b w:val="0"/>
                <w:bCs w:val="0"/>
                <w:color w:val="000000" w:themeColor="text1"/>
                <w:sz w:val="18"/>
                <w:szCs w:val="18"/>
              </w:rPr>
              <w:t>Kind komt via snot van ander kind in contact met ziektekiemen</w:t>
            </w:r>
          </w:p>
        </w:tc>
        <w:tc>
          <w:tcPr>
            <w:tcW w:w="1134" w:type="dxa"/>
          </w:tcPr>
          <w:p w14:paraId="2B201A00"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8"/>
                <w:szCs w:val="28"/>
              </w:rPr>
            </w:pPr>
          </w:p>
        </w:tc>
        <w:tc>
          <w:tcPr>
            <w:tcW w:w="704" w:type="dxa"/>
          </w:tcPr>
          <w:p w14:paraId="099236CA"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8"/>
                <w:szCs w:val="28"/>
              </w:rPr>
            </w:pPr>
          </w:p>
        </w:tc>
        <w:tc>
          <w:tcPr>
            <w:tcW w:w="641" w:type="dxa"/>
          </w:tcPr>
          <w:p w14:paraId="494C8D1E"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18CE9869"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Schone tissues gebruiken, neus laten schoonmaken</w:t>
            </w:r>
          </w:p>
        </w:tc>
        <w:tc>
          <w:tcPr>
            <w:tcW w:w="2268" w:type="dxa"/>
          </w:tcPr>
          <w:p w14:paraId="48B9A5D2"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8041A0" w14:paraId="0ECCCC47"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4609E56"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7.</w:t>
            </w:r>
            <w:r w:rsidRPr="008041A0">
              <w:rPr>
                <w:rFonts w:ascii="Calibri" w:hAnsi="Calibri" w:cs="Calibri"/>
                <w:b w:val="0"/>
                <w:bCs w:val="0"/>
                <w:color w:val="000000" w:themeColor="text1"/>
                <w:sz w:val="18"/>
                <w:szCs w:val="18"/>
              </w:rPr>
              <w:t xml:space="preserve"> Kind komt door gezamenlijk gebruik van zakdoek in contact met ziektekiemen</w:t>
            </w:r>
          </w:p>
        </w:tc>
        <w:tc>
          <w:tcPr>
            <w:tcW w:w="1134" w:type="dxa"/>
          </w:tcPr>
          <w:p w14:paraId="19A734D8"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4" w:type="dxa"/>
          </w:tcPr>
          <w:p w14:paraId="3EA2EFA7"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641" w:type="dxa"/>
          </w:tcPr>
          <w:p w14:paraId="0BD0A174"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5DCE9310"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Wij gebruiken papieren tissues die na eenmalig gebruik wordt weggegooid</w:t>
            </w:r>
          </w:p>
        </w:tc>
        <w:tc>
          <w:tcPr>
            <w:tcW w:w="2268" w:type="dxa"/>
          </w:tcPr>
          <w:p w14:paraId="58ECC84B"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8041A0" w14:paraId="6B7A86AD" w14:textId="77777777" w:rsidTr="00161C16">
        <w:trPr>
          <w:trHeight w:val="402"/>
        </w:trPr>
        <w:tc>
          <w:tcPr>
            <w:cnfStyle w:val="001000000000" w:firstRow="0" w:lastRow="0" w:firstColumn="1" w:lastColumn="0" w:oddVBand="0" w:evenVBand="0" w:oddHBand="0" w:evenHBand="0" w:firstRowFirstColumn="0" w:firstRowLastColumn="0" w:lastRowFirstColumn="0" w:lastRowLastColumn="0"/>
            <w:tcW w:w="3970" w:type="dxa"/>
          </w:tcPr>
          <w:p w14:paraId="61C569E7"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8.</w:t>
            </w:r>
            <w:r w:rsidRPr="008041A0">
              <w:rPr>
                <w:rFonts w:ascii="Calibri" w:hAnsi="Calibri" w:cs="Calibri"/>
                <w:b w:val="0"/>
                <w:bCs w:val="0"/>
                <w:color w:val="000000" w:themeColor="text1"/>
                <w:sz w:val="18"/>
                <w:szCs w:val="18"/>
              </w:rPr>
              <w:t xml:space="preserve"> Kind komt via washandje waarmee handen of monden van meerdere kinderen ‘gewassen’ worden in contact met ziektekiemen</w:t>
            </w:r>
          </w:p>
        </w:tc>
        <w:tc>
          <w:tcPr>
            <w:tcW w:w="1134" w:type="dxa"/>
          </w:tcPr>
          <w:p w14:paraId="6D7C9FE7"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4" w:type="dxa"/>
          </w:tcPr>
          <w:p w14:paraId="610F4AB7"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641" w:type="dxa"/>
          </w:tcPr>
          <w:p w14:paraId="22B23A9B"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 xml:space="preserve">X </w:t>
            </w:r>
          </w:p>
        </w:tc>
        <w:tc>
          <w:tcPr>
            <w:tcW w:w="2482" w:type="dxa"/>
          </w:tcPr>
          <w:p w14:paraId="2A7F03E8"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Ieder kind eigen washand</w:t>
            </w:r>
            <w:r>
              <w:rPr>
                <w:rFonts w:ascii="Calibri" w:hAnsi="Calibri" w:cs="Calibri"/>
                <w:color w:val="000000" w:themeColor="text1"/>
                <w:sz w:val="18"/>
                <w:szCs w:val="18"/>
              </w:rPr>
              <w:t xml:space="preserve"> of gebruik toetenpoetsers die na gebruik weggegooid worden. We gebruiken 1 snoetenpoetser per kind.</w:t>
            </w:r>
          </w:p>
        </w:tc>
        <w:tc>
          <w:tcPr>
            <w:tcW w:w="2268" w:type="dxa"/>
          </w:tcPr>
          <w:p w14:paraId="65C5AC94"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8041A0" w14:paraId="4CFADEC5"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68D7DAD"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9.</w:t>
            </w:r>
            <w:r w:rsidRPr="008041A0">
              <w:rPr>
                <w:rFonts w:ascii="Calibri" w:hAnsi="Calibri" w:cs="Calibri"/>
                <w:b w:val="0"/>
                <w:bCs w:val="0"/>
                <w:color w:val="000000" w:themeColor="text1"/>
                <w:sz w:val="18"/>
                <w:szCs w:val="18"/>
              </w:rPr>
              <w:t xml:space="preserve"> Kind raakt besmet met ziektekiemen via ander kind dat met ongewassen handen van toilet komt</w:t>
            </w:r>
          </w:p>
        </w:tc>
        <w:tc>
          <w:tcPr>
            <w:tcW w:w="1134" w:type="dxa"/>
          </w:tcPr>
          <w:p w14:paraId="0D1B462B"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4" w:type="dxa"/>
          </w:tcPr>
          <w:p w14:paraId="6A5F9DCF"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641" w:type="dxa"/>
          </w:tcPr>
          <w:p w14:paraId="71360542"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4074A6DE" w14:textId="77777777" w:rsidR="003167D8"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Toezicht. </w:t>
            </w:r>
          </w:p>
          <w:p w14:paraId="56327015"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Huisregel: Hou er toezicht op dat </w:t>
            </w:r>
            <w:r w:rsidRPr="008041A0">
              <w:rPr>
                <w:rFonts w:ascii="Calibri" w:hAnsi="Calibri" w:cs="Calibri"/>
                <w:color w:val="000000" w:themeColor="text1"/>
                <w:sz w:val="18"/>
                <w:szCs w:val="18"/>
              </w:rPr>
              <w:t xml:space="preserve">kinderen </w:t>
            </w:r>
            <w:r>
              <w:rPr>
                <w:rFonts w:ascii="Calibri" w:hAnsi="Calibri" w:cs="Calibri"/>
                <w:color w:val="000000" w:themeColor="text1"/>
                <w:sz w:val="18"/>
                <w:szCs w:val="18"/>
              </w:rPr>
              <w:t xml:space="preserve">de handen </w:t>
            </w:r>
            <w:r w:rsidRPr="008041A0">
              <w:rPr>
                <w:rFonts w:ascii="Calibri" w:hAnsi="Calibri" w:cs="Calibri"/>
                <w:color w:val="000000" w:themeColor="text1"/>
                <w:sz w:val="18"/>
                <w:szCs w:val="18"/>
              </w:rPr>
              <w:t>wassen na wc</w:t>
            </w:r>
            <w:r>
              <w:rPr>
                <w:rFonts w:ascii="Calibri" w:hAnsi="Calibri" w:cs="Calibri"/>
                <w:color w:val="000000" w:themeColor="text1"/>
                <w:sz w:val="18"/>
                <w:szCs w:val="18"/>
              </w:rPr>
              <w:t xml:space="preserve"> bezoek</w:t>
            </w:r>
          </w:p>
        </w:tc>
        <w:tc>
          <w:tcPr>
            <w:tcW w:w="2268" w:type="dxa"/>
          </w:tcPr>
          <w:p w14:paraId="6802C2DF"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8041A0" w14:paraId="4A7CDC88" w14:textId="77777777" w:rsidTr="00161C16">
        <w:tc>
          <w:tcPr>
            <w:cnfStyle w:val="001000000000" w:firstRow="0" w:lastRow="0" w:firstColumn="1" w:lastColumn="0" w:oddVBand="0" w:evenVBand="0" w:oddHBand="0" w:evenHBand="0" w:firstRowFirstColumn="0" w:firstRowLastColumn="0" w:lastRowFirstColumn="0" w:lastRowLastColumn="0"/>
            <w:tcW w:w="3970" w:type="dxa"/>
          </w:tcPr>
          <w:p w14:paraId="4F410BC6" w14:textId="77777777" w:rsidR="003167D8" w:rsidRPr="008041A0" w:rsidRDefault="003167D8" w:rsidP="00692FB4">
            <w:pPr>
              <w:pStyle w:val="Geenafstand"/>
              <w:rPr>
                <w:rFonts w:ascii="Calibri" w:hAnsi="Calibri" w:cs="Calibri"/>
                <w:b w:val="0"/>
                <w:bCs w:val="0"/>
                <w:color w:val="000000" w:themeColor="text1"/>
                <w:sz w:val="18"/>
                <w:szCs w:val="18"/>
              </w:rPr>
            </w:pPr>
            <w:r w:rsidRPr="008041A0">
              <w:rPr>
                <w:rFonts w:ascii="Calibri" w:hAnsi="Calibri" w:cs="Calibri"/>
                <w:b w:val="0"/>
                <w:bCs w:val="0"/>
                <w:color w:val="000000" w:themeColor="text1"/>
                <w:sz w:val="18"/>
                <w:szCs w:val="18"/>
              </w:rPr>
              <w:t>1</w:t>
            </w:r>
            <w:r>
              <w:rPr>
                <w:rFonts w:ascii="Calibri" w:hAnsi="Calibri" w:cs="Calibri"/>
                <w:b w:val="0"/>
                <w:bCs w:val="0"/>
                <w:color w:val="000000" w:themeColor="text1"/>
                <w:sz w:val="18"/>
                <w:szCs w:val="18"/>
              </w:rPr>
              <w:t>0.</w:t>
            </w:r>
            <w:r w:rsidRPr="008041A0">
              <w:rPr>
                <w:rFonts w:ascii="Calibri" w:hAnsi="Calibri" w:cs="Calibri"/>
                <w:b w:val="0"/>
                <w:bCs w:val="0"/>
                <w:color w:val="000000" w:themeColor="text1"/>
                <w:sz w:val="18"/>
                <w:szCs w:val="18"/>
              </w:rPr>
              <w:t xml:space="preserve"> Kind komt door gebruik van grote closetpot in contact met ontlasting/urine</w:t>
            </w:r>
          </w:p>
        </w:tc>
        <w:tc>
          <w:tcPr>
            <w:tcW w:w="1134" w:type="dxa"/>
          </w:tcPr>
          <w:p w14:paraId="0D6D8D77"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4" w:type="dxa"/>
          </w:tcPr>
          <w:p w14:paraId="3ED8BC3D"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641" w:type="dxa"/>
          </w:tcPr>
          <w:p w14:paraId="1BBA37DE"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51FE12F8" w14:textId="555A8DD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 xml:space="preserve">Kinderen hebben </w:t>
            </w:r>
            <w:r w:rsidR="002F17C9">
              <w:rPr>
                <w:rFonts w:ascii="Calibri" w:hAnsi="Calibri" w:cs="Calibri"/>
                <w:color w:val="000000" w:themeColor="text1"/>
                <w:sz w:val="18"/>
                <w:szCs w:val="18"/>
              </w:rPr>
              <w:t xml:space="preserve">een </w:t>
            </w:r>
            <w:r w:rsidRPr="008041A0">
              <w:rPr>
                <w:rFonts w:ascii="Calibri" w:hAnsi="Calibri" w:cs="Calibri"/>
                <w:color w:val="000000" w:themeColor="text1"/>
                <w:sz w:val="18"/>
                <w:szCs w:val="18"/>
              </w:rPr>
              <w:t>eigen wc</w:t>
            </w:r>
            <w:r>
              <w:rPr>
                <w:rFonts w:ascii="Calibri" w:hAnsi="Calibri" w:cs="Calibri"/>
                <w:color w:val="000000" w:themeColor="text1"/>
                <w:sz w:val="18"/>
                <w:szCs w:val="18"/>
              </w:rPr>
              <w:t xml:space="preserve">. Er is een apart volwassenen toilet voor de medewerkers. </w:t>
            </w:r>
          </w:p>
        </w:tc>
        <w:tc>
          <w:tcPr>
            <w:tcW w:w="2268" w:type="dxa"/>
          </w:tcPr>
          <w:p w14:paraId="1B2A8D56"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8041A0" w14:paraId="5AD22692"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3252167" w14:textId="77777777" w:rsidR="003167D8" w:rsidRPr="008041A0" w:rsidRDefault="003167D8" w:rsidP="00692FB4">
            <w:pPr>
              <w:pStyle w:val="Geenafstand"/>
              <w:rPr>
                <w:rFonts w:ascii="Calibri" w:hAnsi="Calibri" w:cs="Calibri"/>
                <w:b w:val="0"/>
                <w:bCs w:val="0"/>
                <w:color w:val="000000" w:themeColor="text1"/>
                <w:sz w:val="18"/>
                <w:szCs w:val="18"/>
              </w:rPr>
            </w:pPr>
            <w:r w:rsidRPr="008041A0">
              <w:rPr>
                <w:rFonts w:ascii="Calibri" w:hAnsi="Calibri" w:cs="Calibri"/>
                <w:b w:val="0"/>
                <w:bCs w:val="0"/>
                <w:color w:val="000000" w:themeColor="text1"/>
                <w:sz w:val="18"/>
                <w:szCs w:val="18"/>
              </w:rPr>
              <w:t>1</w:t>
            </w:r>
            <w:r>
              <w:rPr>
                <w:rFonts w:ascii="Calibri" w:hAnsi="Calibri" w:cs="Calibri"/>
                <w:b w:val="0"/>
                <w:bCs w:val="0"/>
                <w:color w:val="000000" w:themeColor="text1"/>
                <w:sz w:val="18"/>
                <w:szCs w:val="18"/>
              </w:rPr>
              <w:t>1.</w:t>
            </w:r>
            <w:r w:rsidRPr="008041A0">
              <w:rPr>
                <w:rFonts w:ascii="Calibri" w:hAnsi="Calibri" w:cs="Calibri"/>
                <w:b w:val="0"/>
                <w:bCs w:val="0"/>
                <w:color w:val="000000" w:themeColor="text1"/>
                <w:sz w:val="18"/>
                <w:szCs w:val="18"/>
              </w:rPr>
              <w:t xml:space="preserve"> Kind komt door on(zorgvuldig)gewassen handen medewerker</w:t>
            </w:r>
          </w:p>
          <w:p w14:paraId="327F37A6" w14:textId="77777777" w:rsidR="003167D8" w:rsidRPr="008041A0" w:rsidRDefault="003167D8" w:rsidP="00692FB4">
            <w:pPr>
              <w:pStyle w:val="Geenafstand"/>
              <w:rPr>
                <w:rFonts w:ascii="Calibri" w:hAnsi="Calibri" w:cs="Calibri"/>
                <w:b w:val="0"/>
                <w:bCs w:val="0"/>
                <w:color w:val="000000" w:themeColor="text1"/>
                <w:sz w:val="18"/>
                <w:szCs w:val="18"/>
              </w:rPr>
            </w:pPr>
            <w:r w:rsidRPr="008041A0">
              <w:rPr>
                <w:rFonts w:ascii="Calibri" w:hAnsi="Calibri" w:cs="Calibri"/>
                <w:b w:val="0"/>
                <w:bCs w:val="0"/>
                <w:color w:val="000000" w:themeColor="text1"/>
                <w:sz w:val="18"/>
                <w:szCs w:val="18"/>
              </w:rPr>
              <w:t>In contact met ontlasting/urine</w:t>
            </w:r>
          </w:p>
        </w:tc>
        <w:tc>
          <w:tcPr>
            <w:tcW w:w="1134" w:type="dxa"/>
          </w:tcPr>
          <w:p w14:paraId="55869CDE"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8"/>
                <w:szCs w:val="28"/>
              </w:rPr>
            </w:pPr>
          </w:p>
        </w:tc>
        <w:tc>
          <w:tcPr>
            <w:tcW w:w="704" w:type="dxa"/>
          </w:tcPr>
          <w:p w14:paraId="283CC804"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8"/>
                <w:szCs w:val="28"/>
              </w:rPr>
            </w:pPr>
          </w:p>
        </w:tc>
        <w:tc>
          <w:tcPr>
            <w:tcW w:w="641" w:type="dxa"/>
          </w:tcPr>
          <w:p w14:paraId="3ED2135A"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1C3D2BA1"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Medewerkers volgen de afspraken rondom de handhygiëne. Handen wassen met zeep na toiletbezoek.</w:t>
            </w:r>
          </w:p>
        </w:tc>
        <w:tc>
          <w:tcPr>
            <w:tcW w:w="2268" w:type="dxa"/>
          </w:tcPr>
          <w:p w14:paraId="71BF8159"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8041A0" w14:paraId="18936CEA" w14:textId="77777777" w:rsidTr="00161C16">
        <w:tc>
          <w:tcPr>
            <w:cnfStyle w:val="001000000000" w:firstRow="0" w:lastRow="0" w:firstColumn="1" w:lastColumn="0" w:oddVBand="0" w:evenVBand="0" w:oddHBand="0" w:evenHBand="0" w:firstRowFirstColumn="0" w:firstRowLastColumn="0" w:lastRowFirstColumn="0" w:lastRowLastColumn="0"/>
            <w:tcW w:w="3970" w:type="dxa"/>
          </w:tcPr>
          <w:p w14:paraId="4B1E96D0" w14:textId="77777777" w:rsidR="003167D8" w:rsidRPr="008041A0" w:rsidRDefault="003167D8" w:rsidP="00692FB4">
            <w:pPr>
              <w:pStyle w:val="Geenafstand"/>
              <w:rPr>
                <w:rFonts w:ascii="Calibri" w:hAnsi="Calibri" w:cs="Calibri"/>
                <w:b w:val="0"/>
                <w:bCs w:val="0"/>
                <w:color w:val="000000" w:themeColor="text1"/>
                <w:sz w:val="18"/>
                <w:szCs w:val="18"/>
              </w:rPr>
            </w:pPr>
            <w:r w:rsidRPr="008041A0">
              <w:rPr>
                <w:rFonts w:ascii="Calibri" w:hAnsi="Calibri" w:cs="Calibri"/>
                <w:b w:val="0"/>
                <w:bCs w:val="0"/>
                <w:color w:val="000000" w:themeColor="text1"/>
                <w:sz w:val="18"/>
                <w:szCs w:val="18"/>
              </w:rPr>
              <w:t>1</w:t>
            </w:r>
            <w:r>
              <w:rPr>
                <w:rFonts w:ascii="Calibri" w:hAnsi="Calibri" w:cs="Calibri"/>
                <w:b w:val="0"/>
                <w:bCs w:val="0"/>
                <w:color w:val="000000" w:themeColor="text1"/>
                <w:sz w:val="18"/>
                <w:szCs w:val="18"/>
              </w:rPr>
              <w:t>2.</w:t>
            </w:r>
            <w:r w:rsidRPr="008041A0">
              <w:rPr>
                <w:rFonts w:ascii="Calibri" w:hAnsi="Calibri" w:cs="Calibri"/>
                <w:b w:val="0"/>
                <w:bCs w:val="0"/>
                <w:color w:val="000000" w:themeColor="text1"/>
                <w:sz w:val="18"/>
                <w:szCs w:val="18"/>
              </w:rPr>
              <w:t xml:space="preserve"> Kind komt via het afdrogen van handen aan een vuile handdoek of gebruik vuile kraan in contact met ziektekiemen</w:t>
            </w:r>
          </w:p>
        </w:tc>
        <w:tc>
          <w:tcPr>
            <w:tcW w:w="1134" w:type="dxa"/>
          </w:tcPr>
          <w:p w14:paraId="6F8C995A"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8"/>
                <w:szCs w:val="28"/>
              </w:rPr>
            </w:pPr>
          </w:p>
        </w:tc>
        <w:tc>
          <w:tcPr>
            <w:tcW w:w="704" w:type="dxa"/>
          </w:tcPr>
          <w:p w14:paraId="7FE41232"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8"/>
                <w:szCs w:val="28"/>
              </w:rPr>
            </w:pPr>
          </w:p>
        </w:tc>
        <w:tc>
          <w:tcPr>
            <w:tcW w:w="641" w:type="dxa"/>
          </w:tcPr>
          <w:p w14:paraId="6B9AF5C8"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32D3EFF8"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Wij volgen schoonmaaklijsten. Er hangen dispensers met papieren handdoekjes.</w:t>
            </w:r>
          </w:p>
        </w:tc>
        <w:tc>
          <w:tcPr>
            <w:tcW w:w="2268" w:type="dxa"/>
          </w:tcPr>
          <w:p w14:paraId="07A9CFBE"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8041A0" w14:paraId="7BFACF24"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AC60C05" w14:textId="77777777" w:rsidR="003167D8" w:rsidRPr="008041A0" w:rsidRDefault="003167D8" w:rsidP="00692FB4">
            <w:pPr>
              <w:pStyle w:val="Geenafstand"/>
              <w:rPr>
                <w:rFonts w:ascii="Calibri" w:hAnsi="Calibri" w:cs="Calibri"/>
                <w:b w:val="0"/>
                <w:bCs w:val="0"/>
                <w:color w:val="000000" w:themeColor="text1"/>
                <w:sz w:val="18"/>
                <w:szCs w:val="18"/>
              </w:rPr>
            </w:pPr>
            <w:r w:rsidRPr="008041A0">
              <w:rPr>
                <w:rFonts w:ascii="Calibri" w:hAnsi="Calibri" w:cs="Calibri"/>
                <w:b w:val="0"/>
                <w:bCs w:val="0"/>
                <w:color w:val="000000" w:themeColor="text1"/>
                <w:sz w:val="18"/>
                <w:szCs w:val="18"/>
              </w:rPr>
              <w:t>1</w:t>
            </w:r>
            <w:r>
              <w:rPr>
                <w:rFonts w:ascii="Calibri" w:hAnsi="Calibri" w:cs="Calibri"/>
                <w:b w:val="0"/>
                <w:bCs w:val="0"/>
                <w:color w:val="000000" w:themeColor="text1"/>
                <w:sz w:val="18"/>
                <w:szCs w:val="18"/>
              </w:rPr>
              <w:t>3.</w:t>
            </w:r>
            <w:r w:rsidRPr="008041A0">
              <w:rPr>
                <w:rFonts w:ascii="Calibri" w:hAnsi="Calibri" w:cs="Calibri"/>
                <w:b w:val="0"/>
                <w:bCs w:val="0"/>
                <w:color w:val="000000" w:themeColor="text1"/>
                <w:sz w:val="18"/>
                <w:szCs w:val="18"/>
              </w:rPr>
              <w:t xml:space="preserve"> Kind komt via speelgoed dat wordt meegenomen naar het toilet in contact met ziektekiemen</w:t>
            </w:r>
          </w:p>
          <w:p w14:paraId="4AC812CD" w14:textId="77777777" w:rsidR="003167D8" w:rsidRPr="008041A0" w:rsidRDefault="003167D8" w:rsidP="00692FB4">
            <w:pPr>
              <w:pStyle w:val="Geenafstand"/>
              <w:rPr>
                <w:rFonts w:ascii="Calibri" w:hAnsi="Calibri" w:cs="Calibri"/>
                <w:b w:val="0"/>
                <w:bCs w:val="0"/>
                <w:color w:val="000000" w:themeColor="text1"/>
                <w:sz w:val="18"/>
                <w:szCs w:val="18"/>
              </w:rPr>
            </w:pPr>
          </w:p>
        </w:tc>
        <w:tc>
          <w:tcPr>
            <w:tcW w:w="1134" w:type="dxa"/>
          </w:tcPr>
          <w:p w14:paraId="78862D64"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8"/>
                <w:szCs w:val="28"/>
              </w:rPr>
            </w:pPr>
          </w:p>
        </w:tc>
        <w:tc>
          <w:tcPr>
            <w:tcW w:w="704" w:type="dxa"/>
          </w:tcPr>
          <w:p w14:paraId="4E885D3F"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8"/>
                <w:szCs w:val="28"/>
              </w:rPr>
            </w:pPr>
          </w:p>
        </w:tc>
        <w:tc>
          <w:tcPr>
            <w:tcW w:w="641" w:type="dxa"/>
          </w:tcPr>
          <w:p w14:paraId="606E26C2"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7CD1B764" w14:textId="77777777" w:rsidR="003167D8"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Huisregel:</w:t>
            </w:r>
          </w:p>
          <w:p w14:paraId="14756C25"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Geen speelgoed mee naar wc</w:t>
            </w:r>
          </w:p>
        </w:tc>
        <w:tc>
          <w:tcPr>
            <w:tcW w:w="2268" w:type="dxa"/>
          </w:tcPr>
          <w:p w14:paraId="77C281CF"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8041A0" w14:paraId="118C3287" w14:textId="77777777" w:rsidTr="00161C16">
        <w:tc>
          <w:tcPr>
            <w:cnfStyle w:val="001000000000" w:firstRow="0" w:lastRow="0" w:firstColumn="1" w:lastColumn="0" w:oddVBand="0" w:evenVBand="0" w:oddHBand="0" w:evenHBand="0" w:firstRowFirstColumn="0" w:firstRowLastColumn="0" w:lastRowFirstColumn="0" w:lastRowLastColumn="0"/>
            <w:tcW w:w="3970" w:type="dxa"/>
          </w:tcPr>
          <w:p w14:paraId="5FE99C53"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14.</w:t>
            </w:r>
            <w:r w:rsidRPr="008041A0">
              <w:rPr>
                <w:rFonts w:ascii="Calibri" w:hAnsi="Calibri" w:cs="Calibri"/>
                <w:b w:val="0"/>
                <w:bCs w:val="0"/>
                <w:color w:val="000000" w:themeColor="text1"/>
                <w:sz w:val="18"/>
                <w:szCs w:val="18"/>
              </w:rPr>
              <w:t xml:space="preserve"> Kind krijgt door het eten van onhygiënisch bereid voedsel ziektekiemen binnen</w:t>
            </w:r>
          </w:p>
        </w:tc>
        <w:tc>
          <w:tcPr>
            <w:tcW w:w="1134" w:type="dxa"/>
          </w:tcPr>
          <w:p w14:paraId="201F0CEC"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8"/>
                <w:szCs w:val="28"/>
              </w:rPr>
            </w:pPr>
          </w:p>
        </w:tc>
        <w:tc>
          <w:tcPr>
            <w:tcW w:w="704" w:type="dxa"/>
          </w:tcPr>
          <w:p w14:paraId="623F7B5F" w14:textId="77777777" w:rsidR="003167D8" w:rsidRPr="003B49CF"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B49CF">
              <w:rPr>
                <w:rFonts w:ascii="Calibri" w:hAnsi="Calibri" w:cs="Calibri"/>
                <w:color w:val="000000" w:themeColor="text1"/>
                <w:sz w:val="18"/>
                <w:szCs w:val="18"/>
              </w:rPr>
              <w:t>X</w:t>
            </w:r>
          </w:p>
        </w:tc>
        <w:tc>
          <w:tcPr>
            <w:tcW w:w="641" w:type="dxa"/>
          </w:tcPr>
          <w:p w14:paraId="386CC9D9"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2482" w:type="dxa"/>
          </w:tcPr>
          <w:p w14:paraId="4088579C"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Zie afspraken Bereiden van maaltijden</w:t>
            </w:r>
          </w:p>
        </w:tc>
        <w:tc>
          <w:tcPr>
            <w:tcW w:w="2268" w:type="dxa"/>
          </w:tcPr>
          <w:p w14:paraId="4995C3FA"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Overdacht ziektekiemen</w:t>
            </w:r>
          </w:p>
        </w:tc>
      </w:tr>
      <w:tr w:rsidR="003167D8" w:rsidRPr="008041A0" w14:paraId="4CA64DC3"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A7B1D50"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15.</w:t>
            </w:r>
            <w:r w:rsidRPr="008041A0">
              <w:rPr>
                <w:rFonts w:ascii="Calibri" w:hAnsi="Calibri" w:cs="Calibri"/>
                <w:b w:val="0"/>
                <w:bCs w:val="0"/>
                <w:color w:val="000000" w:themeColor="text1"/>
                <w:sz w:val="18"/>
                <w:szCs w:val="18"/>
              </w:rPr>
              <w:t xml:space="preserve"> Kind krijgt gifstoffen of ziektekiemen binnen door het eten van bedorven voeding</w:t>
            </w:r>
          </w:p>
        </w:tc>
        <w:tc>
          <w:tcPr>
            <w:tcW w:w="1134" w:type="dxa"/>
          </w:tcPr>
          <w:p w14:paraId="70206FB5"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8"/>
                <w:szCs w:val="28"/>
              </w:rPr>
            </w:pPr>
          </w:p>
        </w:tc>
        <w:tc>
          <w:tcPr>
            <w:tcW w:w="704" w:type="dxa"/>
          </w:tcPr>
          <w:p w14:paraId="276A774E" w14:textId="77777777" w:rsidR="003167D8" w:rsidRPr="00D1059D"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D1059D">
              <w:rPr>
                <w:rFonts w:ascii="Calibri" w:hAnsi="Calibri" w:cs="Calibri"/>
                <w:color w:val="000000" w:themeColor="text1"/>
                <w:sz w:val="18"/>
                <w:szCs w:val="18"/>
              </w:rPr>
              <w:t>X</w:t>
            </w:r>
          </w:p>
        </w:tc>
        <w:tc>
          <w:tcPr>
            <w:tcW w:w="641" w:type="dxa"/>
          </w:tcPr>
          <w:p w14:paraId="3A6FAB40"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482" w:type="dxa"/>
          </w:tcPr>
          <w:p w14:paraId="69098DC4"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Zie afspraken Bereiden van maaltijden. Controleer de houdbaarheidsdatum voor gebruik</w:t>
            </w:r>
            <w:r w:rsidRPr="000E322F">
              <w:rPr>
                <w:rFonts w:cstheme="minorHAnsi"/>
                <w:color w:val="000000" w:themeColor="text1"/>
                <w:sz w:val="18"/>
                <w:szCs w:val="18"/>
              </w:rPr>
              <w:t xml:space="preserve"> </w:t>
            </w:r>
          </w:p>
          <w:p w14:paraId="2E90780A"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268" w:type="dxa"/>
          </w:tcPr>
          <w:p w14:paraId="7759D752"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Overdacht ziektekiemen</w:t>
            </w:r>
          </w:p>
        </w:tc>
      </w:tr>
      <w:tr w:rsidR="003167D8" w:rsidRPr="008041A0" w14:paraId="30C616C4" w14:textId="77777777" w:rsidTr="00161C16">
        <w:tc>
          <w:tcPr>
            <w:cnfStyle w:val="001000000000" w:firstRow="0" w:lastRow="0" w:firstColumn="1" w:lastColumn="0" w:oddVBand="0" w:evenVBand="0" w:oddHBand="0" w:evenHBand="0" w:firstRowFirstColumn="0" w:firstRowLastColumn="0" w:lastRowFirstColumn="0" w:lastRowLastColumn="0"/>
            <w:tcW w:w="3970" w:type="dxa"/>
          </w:tcPr>
          <w:p w14:paraId="23021E1D"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lastRenderedPageBreak/>
              <w:t>16.</w:t>
            </w:r>
            <w:r w:rsidRPr="008041A0">
              <w:rPr>
                <w:rFonts w:ascii="Calibri" w:hAnsi="Calibri" w:cs="Calibri"/>
                <w:b w:val="0"/>
                <w:bCs w:val="0"/>
                <w:color w:val="000000" w:themeColor="text1"/>
                <w:sz w:val="18"/>
                <w:szCs w:val="18"/>
              </w:rPr>
              <w:t xml:space="preserve"> Kind krijgt door gebruik andermans drinkbeker of bestek ziektekiemen binnen</w:t>
            </w:r>
          </w:p>
        </w:tc>
        <w:tc>
          <w:tcPr>
            <w:tcW w:w="1134" w:type="dxa"/>
          </w:tcPr>
          <w:p w14:paraId="234A0412"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4" w:type="dxa"/>
          </w:tcPr>
          <w:p w14:paraId="698AEF98"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641" w:type="dxa"/>
          </w:tcPr>
          <w:p w14:paraId="121677E2"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2482" w:type="dxa"/>
          </w:tcPr>
          <w:p w14:paraId="0301CE88" w14:textId="77777777" w:rsidR="003167D8"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Toezicht. Huisregel:</w:t>
            </w:r>
          </w:p>
          <w:p w14:paraId="775CD812"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Ieder kind krijgt eigen, bord, beker en bestek tijdens de maaltijden.</w:t>
            </w:r>
          </w:p>
        </w:tc>
        <w:tc>
          <w:tcPr>
            <w:tcW w:w="2268" w:type="dxa"/>
          </w:tcPr>
          <w:p w14:paraId="3FDA323D"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8041A0" w14:paraId="10741918"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A64376B"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17.</w:t>
            </w:r>
            <w:r w:rsidRPr="008041A0">
              <w:rPr>
                <w:rFonts w:ascii="Calibri" w:hAnsi="Calibri" w:cs="Calibri"/>
                <w:b w:val="0"/>
                <w:bCs w:val="0"/>
                <w:color w:val="000000" w:themeColor="text1"/>
                <w:sz w:val="18"/>
                <w:szCs w:val="18"/>
              </w:rPr>
              <w:t xml:space="preserve"> Kind komt door aanraken afval in contact met ziektekiemen</w:t>
            </w:r>
          </w:p>
        </w:tc>
        <w:tc>
          <w:tcPr>
            <w:tcW w:w="1134" w:type="dxa"/>
          </w:tcPr>
          <w:p w14:paraId="31AED206"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8"/>
                <w:szCs w:val="28"/>
              </w:rPr>
            </w:pPr>
          </w:p>
        </w:tc>
        <w:tc>
          <w:tcPr>
            <w:tcW w:w="704" w:type="dxa"/>
          </w:tcPr>
          <w:p w14:paraId="1ABBF4F7"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8"/>
                <w:szCs w:val="28"/>
              </w:rPr>
            </w:pPr>
          </w:p>
        </w:tc>
        <w:tc>
          <w:tcPr>
            <w:tcW w:w="641" w:type="dxa"/>
          </w:tcPr>
          <w:p w14:paraId="37B177D4"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2E4EE086"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Er zijn afvalemmers met deksels</w:t>
            </w:r>
          </w:p>
        </w:tc>
        <w:tc>
          <w:tcPr>
            <w:tcW w:w="2268" w:type="dxa"/>
          </w:tcPr>
          <w:p w14:paraId="23084CB9"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8041A0" w14:paraId="170BD2EC" w14:textId="77777777" w:rsidTr="00161C16">
        <w:tc>
          <w:tcPr>
            <w:cnfStyle w:val="001000000000" w:firstRow="0" w:lastRow="0" w:firstColumn="1" w:lastColumn="0" w:oddVBand="0" w:evenVBand="0" w:oddHBand="0" w:evenHBand="0" w:firstRowFirstColumn="0" w:firstRowLastColumn="0" w:lastRowFirstColumn="0" w:lastRowLastColumn="0"/>
            <w:tcW w:w="3970" w:type="dxa"/>
          </w:tcPr>
          <w:p w14:paraId="50F376EC"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18.</w:t>
            </w:r>
            <w:r w:rsidRPr="008041A0">
              <w:rPr>
                <w:rFonts w:ascii="Calibri" w:hAnsi="Calibri" w:cs="Calibri"/>
                <w:b w:val="0"/>
                <w:bCs w:val="0"/>
                <w:color w:val="000000" w:themeColor="text1"/>
                <w:sz w:val="18"/>
                <w:szCs w:val="18"/>
              </w:rPr>
              <w:t xml:space="preserve"> Kind komt via vuile vaatdoek in contact met ziektekiemen</w:t>
            </w:r>
          </w:p>
        </w:tc>
        <w:tc>
          <w:tcPr>
            <w:tcW w:w="1134" w:type="dxa"/>
          </w:tcPr>
          <w:p w14:paraId="27262755"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8"/>
                <w:szCs w:val="28"/>
              </w:rPr>
            </w:pPr>
          </w:p>
        </w:tc>
        <w:tc>
          <w:tcPr>
            <w:tcW w:w="704" w:type="dxa"/>
          </w:tcPr>
          <w:p w14:paraId="7DBFBB6C"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8"/>
                <w:szCs w:val="28"/>
              </w:rPr>
            </w:pPr>
          </w:p>
        </w:tc>
        <w:tc>
          <w:tcPr>
            <w:tcW w:w="641" w:type="dxa"/>
          </w:tcPr>
          <w:p w14:paraId="3F860C61"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1495BF88"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E</w:t>
            </w:r>
            <w:r w:rsidRPr="008041A0">
              <w:rPr>
                <w:rFonts w:ascii="Calibri" w:hAnsi="Calibri" w:cs="Calibri"/>
                <w:color w:val="000000" w:themeColor="text1"/>
                <w:sz w:val="18"/>
                <w:szCs w:val="18"/>
              </w:rPr>
              <w:t>lke dag schone vaatdoek</w:t>
            </w:r>
            <w:r>
              <w:rPr>
                <w:rFonts w:ascii="Calibri" w:hAnsi="Calibri" w:cs="Calibri"/>
                <w:color w:val="000000" w:themeColor="text1"/>
                <w:sz w:val="18"/>
                <w:szCs w:val="18"/>
              </w:rPr>
              <w:t>. Bij zichtbaar vervuilde of heel natte theedoek, eerder vervangen.</w:t>
            </w:r>
          </w:p>
        </w:tc>
        <w:tc>
          <w:tcPr>
            <w:tcW w:w="2268" w:type="dxa"/>
          </w:tcPr>
          <w:p w14:paraId="4FE17329"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8041A0" w14:paraId="74B34C4A"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BA77835"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19.</w:t>
            </w:r>
            <w:r w:rsidRPr="008041A0">
              <w:rPr>
                <w:rFonts w:ascii="Calibri" w:hAnsi="Calibri" w:cs="Calibri"/>
                <w:b w:val="0"/>
                <w:bCs w:val="0"/>
                <w:color w:val="000000" w:themeColor="text1"/>
                <w:sz w:val="18"/>
                <w:szCs w:val="18"/>
              </w:rPr>
              <w:t xml:space="preserve"> Kind komt via vuil speelgoed in contact met ziektekiemen</w:t>
            </w:r>
          </w:p>
        </w:tc>
        <w:tc>
          <w:tcPr>
            <w:tcW w:w="1134" w:type="dxa"/>
          </w:tcPr>
          <w:p w14:paraId="22BB663E"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8"/>
                <w:szCs w:val="28"/>
              </w:rPr>
            </w:pPr>
          </w:p>
        </w:tc>
        <w:tc>
          <w:tcPr>
            <w:tcW w:w="704" w:type="dxa"/>
          </w:tcPr>
          <w:p w14:paraId="0A4E1BF6"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8"/>
                <w:szCs w:val="28"/>
              </w:rPr>
            </w:pPr>
          </w:p>
        </w:tc>
        <w:tc>
          <w:tcPr>
            <w:tcW w:w="641" w:type="dxa"/>
          </w:tcPr>
          <w:p w14:paraId="7193721F"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408E1396"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Wij maken schoon volgens schoonmaaklijsten</w:t>
            </w:r>
          </w:p>
        </w:tc>
        <w:tc>
          <w:tcPr>
            <w:tcW w:w="2268" w:type="dxa"/>
          </w:tcPr>
          <w:p w14:paraId="259232CB"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8041A0" w14:paraId="565A7723" w14:textId="77777777" w:rsidTr="00161C16">
        <w:tc>
          <w:tcPr>
            <w:cnfStyle w:val="001000000000" w:firstRow="0" w:lastRow="0" w:firstColumn="1" w:lastColumn="0" w:oddVBand="0" w:evenVBand="0" w:oddHBand="0" w:evenHBand="0" w:firstRowFirstColumn="0" w:firstRowLastColumn="0" w:lastRowFirstColumn="0" w:lastRowLastColumn="0"/>
            <w:tcW w:w="3970" w:type="dxa"/>
          </w:tcPr>
          <w:p w14:paraId="1D82BC14"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20.</w:t>
            </w:r>
            <w:r w:rsidRPr="008041A0">
              <w:rPr>
                <w:rFonts w:ascii="Calibri" w:hAnsi="Calibri" w:cs="Calibri"/>
                <w:b w:val="0"/>
                <w:bCs w:val="0"/>
                <w:color w:val="000000" w:themeColor="text1"/>
                <w:sz w:val="18"/>
                <w:szCs w:val="18"/>
              </w:rPr>
              <w:t xml:space="preserve"> Kind komt via vuile verkleedkleren in contact met ziektekiemen</w:t>
            </w:r>
          </w:p>
        </w:tc>
        <w:tc>
          <w:tcPr>
            <w:tcW w:w="1134" w:type="dxa"/>
          </w:tcPr>
          <w:p w14:paraId="3B761538"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4" w:type="dxa"/>
          </w:tcPr>
          <w:p w14:paraId="3C18E9E6"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8"/>
                <w:szCs w:val="28"/>
              </w:rPr>
            </w:pPr>
          </w:p>
        </w:tc>
        <w:tc>
          <w:tcPr>
            <w:tcW w:w="641" w:type="dxa"/>
          </w:tcPr>
          <w:p w14:paraId="22D1ED41"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6A87A224" w14:textId="77777777" w:rsidR="003167D8"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Wij maken schoon volgens schoonmaaklijsten. </w:t>
            </w:r>
          </w:p>
          <w:p w14:paraId="70641C83"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115935">
              <w:rPr>
                <w:rFonts w:cstheme="minorHAnsi"/>
                <w:color w:val="000000" w:themeColor="text1"/>
                <w:sz w:val="18"/>
                <w:szCs w:val="18"/>
              </w:rPr>
              <w:t>Maandelijks machinaal op 60 °C of langste programma op 40 °C</w:t>
            </w:r>
          </w:p>
        </w:tc>
        <w:tc>
          <w:tcPr>
            <w:tcW w:w="2268" w:type="dxa"/>
          </w:tcPr>
          <w:p w14:paraId="4BA6BAD6"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8041A0" w14:paraId="0CE69097"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79959EC"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 xml:space="preserve">21. </w:t>
            </w:r>
            <w:r w:rsidRPr="008041A0">
              <w:rPr>
                <w:rFonts w:ascii="Calibri" w:hAnsi="Calibri" w:cs="Calibri"/>
                <w:b w:val="0"/>
                <w:bCs w:val="0"/>
                <w:color w:val="000000" w:themeColor="text1"/>
                <w:sz w:val="18"/>
                <w:szCs w:val="18"/>
              </w:rPr>
              <w:t>Kind komt via onzorgvuldig of niet gewassen stoffen speelgoed/ knuffels in contact met ziektekiemen</w:t>
            </w:r>
          </w:p>
        </w:tc>
        <w:tc>
          <w:tcPr>
            <w:tcW w:w="1134" w:type="dxa"/>
          </w:tcPr>
          <w:p w14:paraId="011B9545"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8"/>
                <w:szCs w:val="28"/>
              </w:rPr>
            </w:pPr>
          </w:p>
        </w:tc>
        <w:tc>
          <w:tcPr>
            <w:tcW w:w="704" w:type="dxa"/>
          </w:tcPr>
          <w:p w14:paraId="1A3A2613"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8"/>
                <w:szCs w:val="28"/>
              </w:rPr>
            </w:pPr>
          </w:p>
        </w:tc>
        <w:tc>
          <w:tcPr>
            <w:tcW w:w="641" w:type="dxa"/>
          </w:tcPr>
          <w:p w14:paraId="43D36E9C"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2147357F" w14:textId="77777777" w:rsidR="003167D8"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Wij maken schoon volgens schoonmaaklijsten. </w:t>
            </w:r>
          </w:p>
          <w:p w14:paraId="43DC0AB3"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115935">
              <w:rPr>
                <w:rFonts w:cstheme="minorHAnsi"/>
                <w:color w:val="000000" w:themeColor="text1"/>
                <w:sz w:val="18"/>
                <w:szCs w:val="18"/>
              </w:rPr>
              <w:t>Maandelijks machinaal op 60 °C of langste programma op 40 °C</w:t>
            </w:r>
          </w:p>
        </w:tc>
        <w:tc>
          <w:tcPr>
            <w:tcW w:w="2268" w:type="dxa"/>
          </w:tcPr>
          <w:p w14:paraId="6B934C64"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8041A0" w14:paraId="4428268F" w14:textId="77777777" w:rsidTr="00161C16">
        <w:tc>
          <w:tcPr>
            <w:cnfStyle w:val="001000000000" w:firstRow="0" w:lastRow="0" w:firstColumn="1" w:lastColumn="0" w:oddVBand="0" w:evenVBand="0" w:oddHBand="0" w:evenHBand="0" w:firstRowFirstColumn="0" w:firstRowLastColumn="0" w:lastRowFirstColumn="0" w:lastRowLastColumn="0"/>
            <w:tcW w:w="3970" w:type="dxa"/>
          </w:tcPr>
          <w:p w14:paraId="0445B8DE"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22.</w:t>
            </w:r>
            <w:r w:rsidRPr="008041A0">
              <w:rPr>
                <w:rFonts w:ascii="Calibri" w:hAnsi="Calibri" w:cs="Calibri"/>
                <w:b w:val="0"/>
                <w:bCs w:val="0"/>
                <w:color w:val="000000" w:themeColor="text1"/>
                <w:sz w:val="18"/>
                <w:szCs w:val="18"/>
              </w:rPr>
              <w:t xml:space="preserve"> Kind krijgt ziektekiemen binnen doordat waterspeelgoed aanzet tot het drinken van speelwater</w:t>
            </w:r>
          </w:p>
        </w:tc>
        <w:tc>
          <w:tcPr>
            <w:tcW w:w="1134" w:type="dxa"/>
          </w:tcPr>
          <w:p w14:paraId="01D1BF1F"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8"/>
                <w:szCs w:val="28"/>
              </w:rPr>
            </w:pPr>
          </w:p>
        </w:tc>
        <w:tc>
          <w:tcPr>
            <w:tcW w:w="704" w:type="dxa"/>
          </w:tcPr>
          <w:p w14:paraId="669DAAA7"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8"/>
                <w:szCs w:val="28"/>
              </w:rPr>
            </w:pPr>
          </w:p>
        </w:tc>
        <w:tc>
          <w:tcPr>
            <w:tcW w:w="641" w:type="dxa"/>
          </w:tcPr>
          <w:p w14:paraId="49A8B0D2"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67944533" w14:textId="77777777" w:rsidR="003167D8"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Huisregel:</w:t>
            </w:r>
          </w:p>
          <w:p w14:paraId="3E2F985C"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Geef geen waterspeelgoed dat aanzet tot het drinken van speelwater.</w:t>
            </w:r>
          </w:p>
        </w:tc>
        <w:tc>
          <w:tcPr>
            <w:tcW w:w="2268" w:type="dxa"/>
          </w:tcPr>
          <w:p w14:paraId="42F4CB4D"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8041A0" w14:paraId="3508FEA0"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35C10C4"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23.</w:t>
            </w:r>
            <w:r w:rsidRPr="008041A0">
              <w:rPr>
                <w:rFonts w:ascii="Calibri" w:hAnsi="Calibri" w:cs="Calibri"/>
                <w:b w:val="0"/>
                <w:bCs w:val="0"/>
                <w:color w:val="000000" w:themeColor="text1"/>
                <w:sz w:val="18"/>
                <w:szCs w:val="18"/>
              </w:rPr>
              <w:t xml:space="preserve"> Kind komt via (uitwerpselen van) ongedierte in contact met ziektekiemen</w:t>
            </w:r>
          </w:p>
        </w:tc>
        <w:tc>
          <w:tcPr>
            <w:tcW w:w="1134" w:type="dxa"/>
          </w:tcPr>
          <w:p w14:paraId="0DFC20B9" w14:textId="77777777"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8"/>
                <w:szCs w:val="28"/>
              </w:rPr>
            </w:pPr>
          </w:p>
        </w:tc>
        <w:tc>
          <w:tcPr>
            <w:tcW w:w="704" w:type="dxa"/>
          </w:tcPr>
          <w:p w14:paraId="1C8013CE" w14:textId="35EC0EA1"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8"/>
                <w:szCs w:val="28"/>
              </w:rPr>
            </w:pPr>
          </w:p>
        </w:tc>
        <w:tc>
          <w:tcPr>
            <w:tcW w:w="641" w:type="dxa"/>
          </w:tcPr>
          <w:p w14:paraId="78847AF5" w14:textId="00F5935A" w:rsidR="003167D8" w:rsidRPr="008041A0" w:rsidRDefault="00CA1750"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2482" w:type="dxa"/>
          </w:tcPr>
          <w:p w14:paraId="0D6E00E5" w14:textId="3285C131" w:rsidR="003167D8" w:rsidRPr="008041A0" w:rsidRDefault="00CA1750"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Er is op de buitenspeelplaats geen zandbak aanwezig. Wanneer we gebruik maken van een openbare buitenspeelplaats wordt deze </w:t>
            </w:r>
            <w:r w:rsidR="003167D8">
              <w:rPr>
                <w:rFonts w:ascii="Calibri" w:hAnsi="Calibri" w:cs="Calibri"/>
                <w:color w:val="000000" w:themeColor="text1"/>
                <w:sz w:val="18"/>
                <w:szCs w:val="18"/>
              </w:rPr>
              <w:t>geïnspecteerd voordat deze in gebruik genomen wordt.</w:t>
            </w:r>
          </w:p>
        </w:tc>
        <w:tc>
          <w:tcPr>
            <w:tcW w:w="2268" w:type="dxa"/>
          </w:tcPr>
          <w:p w14:paraId="5024F648" w14:textId="3BFA0098" w:rsidR="003167D8" w:rsidRPr="008041A0"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8041A0" w14:paraId="2CB6C8E5" w14:textId="77777777" w:rsidTr="00161C16">
        <w:tc>
          <w:tcPr>
            <w:cnfStyle w:val="001000000000" w:firstRow="0" w:lastRow="0" w:firstColumn="1" w:lastColumn="0" w:oddVBand="0" w:evenVBand="0" w:oddHBand="0" w:evenHBand="0" w:firstRowFirstColumn="0" w:firstRowLastColumn="0" w:lastRowFirstColumn="0" w:lastRowLastColumn="0"/>
            <w:tcW w:w="3970" w:type="dxa"/>
          </w:tcPr>
          <w:p w14:paraId="351D0B21" w14:textId="77777777" w:rsidR="003167D8" w:rsidRPr="008041A0"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24.</w:t>
            </w:r>
            <w:r w:rsidRPr="008041A0">
              <w:rPr>
                <w:rFonts w:ascii="Calibri" w:hAnsi="Calibri" w:cs="Calibri"/>
                <w:b w:val="0"/>
                <w:bCs w:val="0"/>
                <w:color w:val="000000" w:themeColor="text1"/>
                <w:sz w:val="18"/>
                <w:szCs w:val="18"/>
              </w:rPr>
              <w:t xml:space="preserve"> Kind komt door bijten of krabben van dier in contact met ziektekiemen</w:t>
            </w:r>
          </w:p>
        </w:tc>
        <w:tc>
          <w:tcPr>
            <w:tcW w:w="1134" w:type="dxa"/>
          </w:tcPr>
          <w:p w14:paraId="3640C402"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8"/>
                <w:szCs w:val="28"/>
              </w:rPr>
            </w:pPr>
          </w:p>
        </w:tc>
        <w:tc>
          <w:tcPr>
            <w:tcW w:w="704" w:type="dxa"/>
          </w:tcPr>
          <w:p w14:paraId="6DAC6474"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8"/>
                <w:szCs w:val="28"/>
              </w:rPr>
            </w:pPr>
          </w:p>
        </w:tc>
        <w:tc>
          <w:tcPr>
            <w:tcW w:w="641" w:type="dxa"/>
          </w:tcPr>
          <w:p w14:paraId="0996AD48"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041A0">
              <w:rPr>
                <w:rFonts w:ascii="Calibri" w:hAnsi="Calibri" w:cs="Calibri"/>
                <w:color w:val="000000" w:themeColor="text1"/>
                <w:sz w:val="18"/>
                <w:szCs w:val="18"/>
              </w:rPr>
              <w:t>X</w:t>
            </w:r>
          </w:p>
        </w:tc>
        <w:tc>
          <w:tcPr>
            <w:tcW w:w="2482" w:type="dxa"/>
          </w:tcPr>
          <w:p w14:paraId="74824F49" w14:textId="77777777" w:rsidR="003167D8"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Er zijn geen dieren op de speelplaats. Toezicht dat kinderen geen dieren aaien.</w:t>
            </w:r>
          </w:p>
          <w:p w14:paraId="4628A333"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Na bezoek aan kinderboerderij laten wij kinderen hun handen wassen.</w:t>
            </w:r>
          </w:p>
        </w:tc>
        <w:tc>
          <w:tcPr>
            <w:tcW w:w="2268" w:type="dxa"/>
          </w:tcPr>
          <w:p w14:paraId="2009A2C9" w14:textId="77777777" w:rsidR="003167D8" w:rsidRPr="008041A0"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bl>
    <w:p w14:paraId="0757C214" w14:textId="77777777" w:rsidR="003167D8" w:rsidRDefault="003167D8" w:rsidP="003167D8">
      <w:pPr>
        <w:pStyle w:val="Geenafstand"/>
        <w:rPr>
          <w:rFonts w:ascii="Calibri" w:hAnsi="Calibri" w:cs="Calibri"/>
          <w:bCs/>
          <w:sz w:val="24"/>
          <w:szCs w:val="24"/>
        </w:rPr>
      </w:pPr>
    </w:p>
    <w:p w14:paraId="4CBD39B4" w14:textId="77777777" w:rsidR="003167D8" w:rsidRPr="0051004C" w:rsidRDefault="003167D8" w:rsidP="003167D8">
      <w:pPr>
        <w:pStyle w:val="Kop3"/>
      </w:pPr>
      <w:bookmarkStart w:id="281" w:name="_Toc115170711"/>
      <w:bookmarkStart w:id="282" w:name="_Toc118199875"/>
      <w:bookmarkStart w:id="283" w:name="_Toc118451469"/>
      <w:bookmarkStart w:id="284" w:name="_Toc133878160"/>
      <w:bookmarkStart w:id="285" w:name="_Toc149763710"/>
      <w:bookmarkStart w:id="286" w:name="_Toc162342875"/>
      <w:bookmarkStart w:id="287" w:name="_Toc164025742"/>
      <w:r>
        <w:t>1.2.2</w:t>
      </w:r>
      <w:r>
        <w:tab/>
        <w:t xml:space="preserve">Rapportage </w:t>
      </w:r>
      <w:r w:rsidRPr="004A6B90">
        <w:t>Gezondheidsrisico’s als gevolg van het binnenmilieu</w:t>
      </w:r>
      <w:bookmarkEnd w:id="281"/>
      <w:bookmarkEnd w:id="282"/>
      <w:bookmarkEnd w:id="283"/>
      <w:bookmarkEnd w:id="284"/>
      <w:bookmarkEnd w:id="285"/>
      <w:bookmarkEnd w:id="286"/>
      <w:bookmarkEnd w:id="287"/>
    </w:p>
    <w:tbl>
      <w:tblPr>
        <w:tblStyle w:val="Rastertabel6kleurrijk-Accent1"/>
        <w:tblW w:w="0" w:type="auto"/>
        <w:tblLook w:val="04A0" w:firstRow="1" w:lastRow="0" w:firstColumn="1" w:lastColumn="0" w:noHBand="0" w:noVBand="1"/>
      </w:tblPr>
      <w:tblGrid>
        <w:gridCol w:w="4219"/>
        <w:gridCol w:w="3402"/>
      </w:tblGrid>
      <w:tr w:rsidR="003167D8" w:rsidRPr="00E70E8E" w14:paraId="23FFBE64"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125B9053" w14:textId="77777777" w:rsidR="003167D8" w:rsidRPr="00E70E8E" w:rsidRDefault="003167D8" w:rsidP="00692FB4">
            <w:pPr>
              <w:pStyle w:val="Geenafstand"/>
              <w:rPr>
                <w:rFonts w:ascii="Calibri" w:hAnsi="Calibri" w:cs="Calibri"/>
                <w:color w:val="000000" w:themeColor="text1"/>
                <w:sz w:val="18"/>
                <w:szCs w:val="18"/>
              </w:rPr>
            </w:pPr>
            <w:r w:rsidRPr="00E70E8E">
              <w:rPr>
                <w:rFonts w:ascii="Calibri" w:hAnsi="Calibri" w:cs="Calibri"/>
                <w:color w:val="000000" w:themeColor="text1"/>
                <w:sz w:val="18"/>
                <w:szCs w:val="18"/>
              </w:rPr>
              <w:t>Beschreven risico’s</w:t>
            </w:r>
          </w:p>
        </w:tc>
        <w:tc>
          <w:tcPr>
            <w:tcW w:w="3402" w:type="dxa"/>
          </w:tcPr>
          <w:p w14:paraId="5DBC8323" w14:textId="77777777" w:rsidR="003167D8" w:rsidRPr="00E70E8E"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E70E8E">
              <w:rPr>
                <w:rFonts w:ascii="Calibri" w:hAnsi="Calibri" w:cs="Calibri"/>
                <w:color w:val="000000" w:themeColor="text1"/>
                <w:sz w:val="18"/>
                <w:szCs w:val="18"/>
              </w:rPr>
              <w:t>Kans dat het zich voordoet</w:t>
            </w:r>
          </w:p>
        </w:tc>
      </w:tr>
    </w:tbl>
    <w:p w14:paraId="2537D2A7" w14:textId="77777777" w:rsidR="003167D8" w:rsidRPr="004A6B90" w:rsidRDefault="003167D8" w:rsidP="003167D8">
      <w:pPr>
        <w:pStyle w:val="Geenafstand"/>
        <w:rPr>
          <w:rFonts w:ascii="Calibri" w:hAnsi="Calibri" w:cs="Calibri"/>
          <w:sz w:val="18"/>
          <w:szCs w:val="18"/>
        </w:rPr>
      </w:pPr>
    </w:p>
    <w:tbl>
      <w:tblPr>
        <w:tblStyle w:val="Rastertabel6kleurrijk-Accent1"/>
        <w:tblW w:w="11199" w:type="dxa"/>
        <w:tblInd w:w="-998" w:type="dxa"/>
        <w:tblLayout w:type="fixed"/>
        <w:tblLook w:val="04A0" w:firstRow="1" w:lastRow="0" w:firstColumn="1" w:lastColumn="0" w:noHBand="0" w:noVBand="1"/>
      </w:tblPr>
      <w:tblGrid>
        <w:gridCol w:w="3888"/>
        <w:gridCol w:w="1137"/>
        <w:gridCol w:w="708"/>
        <w:gridCol w:w="709"/>
        <w:gridCol w:w="2348"/>
        <w:gridCol w:w="2409"/>
      </w:tblGrid>
      <w:tr w:rsidR="003167D8" w:rsidRPr="002C41D1" w14:paraId="602FB8B3" w14:textId="77777777" w:rsidTr="00161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69991FB7" w14:textId="77777777" w:rsidR="003167D8" w:rsidRPr="002C41D1" w:rsidRDefault="003167D8" w:rsidP="00692FB4">
            <w:pPr>
              <w:pStyle w:val="Geenafstand"/>
              <w:rPr>
                <w:rFonts w:ascii="Calibri" w:hAnsi="Calibri" w:cs="Calibri"/>
                <w:color w:val="000000" w:themeColor="text1"/>
                <w:sz w:val="18"/>
                <w:szCs w:val="18"/>
              </w:rPr>
            </w:pPr>
          </w:p>
        </w:tc>
        <w:tc>
          <w:tcPr>
            <w:tcW w:w="1137" w:type="dxa"/>
          </w:tcPr>
          <w:p w14:paraId="3262A186" w14:textId="77777777" w:rsidR="003167D8" w:rsidRPr="002C41D1"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18"/>
                <w:szCs w:val="18"/>
              </w:rPr>
            </w:pPr>
            <w:r w:rsidRPr="002C41D1">
              <w:rPr>
                <w:rFonts w:ascii="Calibri" w:hAnsi="Calibri" w:cs="Calibri"/>
                <w:color w:val="000000" w:themeColor="text1"/>
                <w:sz w:val="18"/>
                <w:szCs w:val="18"/>
              </w:rPr>
              <w:t>Uitgesloten</w:t>
            </w:r>
          </w:p>
        </w:tc>
        <w:tc>
          <w:tcPr>
            <w:tcW w:w="708" w:type="dxa"/>
          </w:tcPr>
          <w:p w14:paraId="0CDB56B1" w14:textId="77777777" w:rsidR="003167D8" w:rsidRPr="002C41D1"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 xml:space="preserve">Groot     </w:t>
            </w:r>
          </w:p>
        </w:tc>
        <w:tc>
          <w:tcPr>
            <w:tcW w:w="709" w:type="dxa"/>
          </w:tcPr>
          <w:p w14:paraId="559982F1" w14:textId="77777777" w:rsidR="003167D8" w:rsidRPr="002C41D1"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 xml:space="preserve">Klein </w:t>
            </w:r>
          </w:p>
        </w:tc>
        <w:tc>
          <w:tcPr>
            <w:tcW w:w="2348" w:type="dxa"/>
          </w:tcPr>
          <w:p w14:paraId="7D412BB1" w14:textId="77777777" w:rsidR="003167D8" w:rsidRPr="002C41D1"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Actie ondernomen</w:t>
            </w:r>
          </w:p>
        </w:tc>
        <w:tc>
          <w:tcPr>
            <w:tcW w:w="2409" w:type="dxa"/>
          </w:tcPr>
          <w:p w14:paraId="483624D4" w14:textId="77777777" w:rsidR="003167D8" w:rsidRPr="002C41D1"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Inschat als groot risico</w:t>
            </w:r>
          </w:p>
        </w:tc>
      </w:tr>
      <w:tr w:rsidR="003167D8" w:rsidRPr="002C41D1" w14:paraId="55521E5F"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21CD8325"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25.</w:t>
            </w:r>
            <w:r w:rsidRPr="002C41D1">
              <w:rPr>
                <w:rFonts w:ascii="Calibri" w:hAnsi="Calibri" w:cs="Calibri"/>
                <w:b w:val="0"/>
                <w:bCs w:val="0"/>
                <w:color w:val="000000" w:themeColor="text1"/>
                <w:sz w:val="18"/>
                <w:szCs w:val="18"/>
              </w:rPr>
              <w:t xml:space="preserve">  Kind verblijft in een ruimte die bedompt ruikt</w:t>
            </w:r>
          </w:p>
        </w:tc>
        <w:tc>
          <w:tcPr>
            <w:tcW w:w="1137" w:type="dxa"/>
          </w:tcPr>
          <w:p w14:paraId="642CED4B"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 xml:space="preserve"> </w:t>
            </w:r>
          </w:p>
        </w:tc>
        <w:tc>
          <w:tcPr>
            <w:tcW w:w="708" w:type="dxa"/>
          </w:tcPr>
          <w:p w14:paraId="2A9841B2"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709" w:type="dxa"/>
          </w:tcPr>
          <w:p w14:paraId="2E1D0F46"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348" w:type="dxa"/>
          </w:tcPr>
          <w:p w14:paraId="2BDFC074"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Zie afspraken rondom ventileren</w:t>
            </w:r>
          </w:p>
        </w:tc>
        <w:tc>
          <w:tcPr>
            <w:tcW w:w="2409" w:type="dxa"/>
          </w:tcPr>
          <w:p w14:paraId="41E6FBAE"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Een ongezond binnenmilieu</w:t>
            </w:r>
          </w:p>
        </w:tc>
      </w:tr>
      <w:tr w:rsidR="003167D8" w:rsidRPr="002C41D1" w14:paraId="2BBF0BB4" w14:textId="77777777" w:rsidTr="00161C16">
        <w:tc>
          <w:tcPr>
            <w:cnfStyle w:val="001000000000" w:firstRow="0" w:lastRow="0" w:firstColumn="1" w:lastColumn="0" w:oddVBand="0" w:evenVBand="0" w:oddHBand="0" w:evenHBand="0" w:firstRowFirstColumn="0" w:firstRowLastColumn="0" w:lastRowFirstColumn="0" w:lastRowLastColumn="0"/>
            <w:tcW w:w="3888" w:type="dxa"/>
          </w:tcPr>
          <w:p w14:paraId="4A640C63"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26.</w:t>
            </w:r>
            <w:r w:rsidRPr="002C41D1">
              <w:rPr>
                <w:rFonts w:ascii="Calibri" w:hAnsi="Calibri" w:cs="Calibri"/>
                <w:b w:val="0"/>
                <w:bCs w:val="0"/>
                <w:color w:val="000000" w:themeColor="text1"/>
                <w:sz w:val="18"/>
                <w:szCs w:val="18"/>
              </w:rPr>
              <w:t xml:space="preserve"> Kind verblijft in een te koude ruimte</w:t>
            </w:r>
          </w:p>
        </w:tc>
        <w:tc>
          <w:tcPr>
            <w:tcW w:w="1137" w:type="dxa"/>
          </w:tcPr>
          <w:p w14:paraId="7B3BFEB0"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8" w:type="dxa"/>
          </w:tcPr>
          <w:p w14:paraId="47A6A624"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5F4084D3"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X</w:t>
            </w:r>
          </w:p>
        </w:tc>
        <w:tc>
          <w:tcPr>
            <w:tcW w:w="2348" w:type="dxa"/>
          </w:tcPr>
          <w:p w14:paraId="49347303" w14:textId="77777777" w:rsidR="003167D8" w:rsidRPr="006425E5" w:rsidRDefault="003167D8" w:rsidP="00692FB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 xml:space="preserve">Stel de temperatuur in de slaapkamer op 15 à 18 graden. </w:t>
            </w:r>
          </w:p>
          <w:p w14:paraId="7C2D0431"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177AFD">
              <w:rPr>
                <w:rFonts w:ascii="Calibri" w:hAnsi="Calibri" w:cs="Calibri"/>
                <w:color w:val="000000" w:themeColor="text1"/>
                <w:sz w:val="18"/>
                <w:szCs w:val="18"/>
              </w:rPr>
              <w:t>Controleer voor gebruik slaapkamer of de slaapkamer niet te warm is.</w:t>
            </w:r>
          </w:p>
        </w:tc>
        <w:tc>
          <w:tcPr>
            <w:tcW w:w="2409" w:type="dxa"/>
          </w:tcPr>
          <w:p w14:paraId="6606BE4A"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2C41D1" w14:paraId="643F3E08"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5B30C4AB"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27.</w:t>
            </w:r>
            <w:r w:rsidRPr="002C41D1">
              <w:rPr>
                <w:rFonts w:ascii="Calibri" w:hAnsi="Calibri" w:cs="Calibri"/>
                <w:b w:val="0"/>
                <w:bCs w:val="0"/>
                <w:color w:val="000000" w:themeColor="text1"/>
                <w:sz w:val="18"/>
                <w:szCs w:val="18"/>
              </w:rPr>
              <w:t xml:space="preserve"> Kind verblijft in een te warme ruimte</w:t>
            </w:r>
          </w:p>
        </w:tc>
        <w:tc>
          <w:tcPr>
            <w:tcW w:w="1137" w:type="dxa"/>
          </w:tcPr>
          <w:p w14:paraId="78F5AA83"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8" w:type="dxa"/>
          </w:tcPr>
          <w:p w14:paraId="039B4DFE"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709" w:type="dxa"/>
          </w:tcPr>
          <w:p w14:paraId="780BBA0C"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348" w:type="dxa"/>
          </w:tcPr>
          <w:p w14:paraId="74ED6813" w14:textId="77777777" w:rsidR="003167D8" w:rsidRPr="006425E5" w:rsidRDefault="003167D8" w:rsidP="00692FB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 xml:space="preserve">Stel de temperatuur in de slaapkamer op 15 à 18 graden. </w:t>
            </w:r>
          </w:p>
          <w:p w14:paraId="52BE9B8F"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Zorg voor dwarsventilatie bij te hoge binnentemperatuur.</w:t>
            </w:r>
          </w:p>
        </w:tc>
        <w:tc>
          <w:tcPr>
            <w:tcW w:w="2409" w:type="dxa"/>
          </w:tcPr>
          <w:p w14:paraId="7562A41F"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Een ongezond binnenmilieu</w:t>
            </w:r>
          </w:p>
        </w:tc>
      </w:tr>
      <w:tr w:rsidR="003167D8" w:rsidRPr="002C41D1" w14:paraId="03CC11F0" w14:textId="77777777" w:rsidTr="00161C16">
        <w:tc>
          <w:tcPr>
            <w:cnfStyle w:val="001000000000" w:firstRow="0" w:lastRow="0" w:firstColumn="1" w:lastColumn="0" w:oddVBand="0" w:evenVBand="0" w:oddHBand="0" w:evenHBand="0" w:firstRowFirstColumn="0" w:firstRowLastColumn="0" w:lastRowFirstColumn="0" w:lastRowLastColumn="0"/>
            <w:tcW w:w="3888" w:type="dxa"/>
          </w:tcPr>
          <w:p w14:paraId="693BB403"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lastRenderedPageBreak/>
              <w:t>2</w:t>
            </w:r>
            <w:r w:rsidRPr="002C41D1">
              <w:rPr>
                <w:rFonts w:ascii="Calibri" w:hAnsi="Calibri" w:cs="Calibri"/>
                <w:b w:val="0"/>
                <w:bCs w:val="0"/>
                <w:color w:val="000000" w:themeColor="text1"/>
                <w:sz w:val="18"/>
                <w:szCs w:val="18"/>
              </w:rPr>
              <w:t>8</w:t>
            </w:r>
            <w:r>
              <w:rPr>
                <w:rFonts w:ascii="Calibri" w:hAnsi="Calibri" w:cs="Calibri"/>
                <w:b w:val="0"/>
                <w:bCs w:val="0"/>
                <w:color w:val="000000" w:themeColor="text1"/>
                <w:sz w:val="18"/>
                <w:szCs w:val="18"/>
              </w:rPr>
              <w:t>.</w:t>
            </w:r>
            <w:r w:rsidRPr="002C41D1">
              <w:rPr>
                <w:rFonts w:ascii="Calibri" w:hAnsi="Calibri" w:cs="Calibri"/>
                <w:b w:val="0"/>
                <w:bCs w:val="0"/>
                <w:color w:val="000000" w:themeColor="text1"/>
                <w:sz w:val="18"/>
                <w:szCs w:val="18"/>
              </w:rPr>
              <w:t xml:space="preserve"> Kind komt in aanraking met allergenen via stoffering van verblijfsruimtes</w:t>
            </w:r>
          </w:p>
        </w:tc>
        <w:tc>
          <w:tcPr>
            <w:tcW w:w="1137" w:type="dxa"/>
          </w:tcPr>
          <w:p w14:paraId="3275C1A4"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8" w:type="dxa"/>
          </w:tcPr>
          <w:p w14:paraId="6A926F4A"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0EC46B5D"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X</w:t>
            </w:r>
          </w:p>
        </w:tc>
        <w:tc>
          <w:tcPr>
            <w:tcW w:w="2348" w:type="dxa"/>
          </w:tcPr>
          <w:p w14:paraId="20577D78" w14:textId="77777777" w:rsidR="003167D8" w:rsidRDefault="003167D8" w:rsidP="00692FB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Huisregel</w:t>
            </w:r>
            <w:r>
              <w:rPr>
                <w:rFonts w:ascii="Calibri" w:hAnsi="Calibri" w:cs="Calibri"/>
                <w:color w:val="000000" w:themeColor="text1"/>
                <w:sz w:val="18"/>
                <w:szCs w:val="18"/>
              </w:rPr>
              <w:t>s</w:t>
            </w:r>
            <w:r w:rsidRPr="006425E5">
              <w:rPr>
                <w:rFonts w:ascii="Calibri" w:hAnsi="Calibri" w:cs="Calibri"/>
                <w:color w:val="000000" w:themeColor="text1"/>
                <w:sz w:val="18"/>
                <w:szCs w:val="18"/>
              </w:rPr>
              <w:t>:</w:t>
            </w:r>
          </w:p>
          <w:p w14:paraId="57751E4A" w14:textId="77777777" w:rsidR="003167D8" w:rsidRPr="002C41D1" w:rsidRDefault="003167D8" w:rsidP="00692FB4">
            <w:pPr>
              <w:cnfStyle w:val="000000000000" w:firstRow="0" w:lastRow="0" w:firstColumn="0" w:lastColumn="0" w:oddVBand="0" w:evenVBand="0" w:oddHBand="0" w:evenHBand="0" w:firstRowFirstColumn="0" w:firstRowLastColumn="0" w:lastRowFirstColumn="0" w:lastRowLastColumn="0"/>
            </w:pPr>
            <w:r w:rsidRPr="006425E5">
              <w:rPr>
                <w:rFonts w:ascii="Calibri" w:hAnsi="Calibri" w:cs="Calibri"/>
                <w:color w:val="000000" w:themeColor="text1"/>
                <w:sz w:val="18"/>
                <w:szCs w:val="18"/>
              </w:rPr>
              <w:t>Wij gebruik geen verf, vlekkenwater of boenwas want die kunnen veel vluchtige stoffen afgeven. Wij gebruik geen sterk geurende producten, kies ook reinigingsmiddelen met zo weinig mogelijk geur.</w:t>
            </w:r>
          </w:p>
        </w:tc>
        <w:tc>
          <w:tcPr>
            <w:tcW w:w="2409" w:type="dxa"/>
          </w:tcPr>
          <w:p w14:paraId="4317D17A"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2C41D1" w14:paraId="3FD91BBB"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46D8C4C8"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2</w:t>
            </w:r>
            <w:r w:rsidRPr="002C41D1">
              <w:rPr>
                <w:rFonts w:ascii="Calibri" w:hAnsi="Calibri" w:cs="Calibri"/>
                <w:b w:val="0"/>
                <w:bCs w:val="0"/>
                <w:color w:val="000000" w:themeColor="text1"/>
                <w:sz w:val="18"/>
                <w:szCs w:val="18"/>
              </w:rPr>
              <w:t>9</w:t>
            </w:r>
            <w:r>
              <w:rPr>
                <w:rFonts w:ascii="Calibri" w:hAnsi="Calibri" w:cs="Calibri"/>
                <w:b w:val="0"/>
                <w:bCs w:val="0"/>
                <w:color w:val="000000" w:themeColor="text1"/>
                <w:sz w:val="18"/>
                <w:szCs w:val="18"/>
              </w:rPr>
              <w:t>.</w:t>
            </w:r>
            <w:r w:rsidRPr="002C41D1">
              <w:rPr>
                <w:rFonts w:ascii="Calibri" w:hAnsi="Calibri" w:cs="Calibri"/>
                <w:b w:val="0"/>
                <w:bCs w:val="0"/>
                <w:color w:val="000000" w:themeColor="text1"/>
                <w:sz w:val="18"/>
                <w:szCs w:val="18"/>
              </w:rPr>
              <w:t xml:space="preserve"> Kind verblijft in een ruimte met rook</w:t>
            </w:r>
          </w:p>
        </w:tc>
        <w:tc>
          <w:tcPr>
            <w:tcW w:w="1137" w:type="dxa"/>
          </w:tcPr>
          <w:p w14:paraId="05020706"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 xml:space="preserve"> </w:t>
            </w:r>
          </w:p>
        </w:tc>
        <w:tc>
          <w:tcPr>
            <w:tcW w:w="708" w:type="dxa"/>
          </w:tcPr>
          <w:p w14:paraId="39D426E7"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709" w:type="dxa"/>
          </w:tcPr>
          <w:p w14:paraId="1AE54ED3"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348" w:type="dxa"/>
          </w:tcPr>
          <w:p w14:paraId="6A0DC57F"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177AFD">
              <w:rPr>
                <w:rFonts w:ascii="Calibri" w:hAnsi="Calibri" w:cs="Calibri"/>
                <w:color w:val="000000" w:themeColor="text1"/>
                <w:sz w:val="18"/>
                <w:szCs w:val="18"/>
              </w:rPr>
              <w:t>Er mag nergens worden gerookt niet binnen en ook niet op de speelplaats</w:t>
            </w:r>
            <w:r>
              <w:rPr>
                <w:rFonts w:ascii="Calibri" w:hAnsi="Calibri" w:cs="Calibri"/>
                <w:color w:val="000000" w:themeColor="text1"/>
                <w:sz w:val="18"/>
                <w:szCs w:val="18"/>
              </w:rPr>
              <w:t xml:space="preserve">. </w:t>
            </w:r>
            <w:r w:rsidRPr="002C41D1">
              <w:rPr>
                <w:rFonts w:ascii="Calibri" w:hAnsi="Calibri" w:cs="Calibri"/>
                <w:color w:val="000000" w:themeColor="text1"/>
                <w:sz w:val="18"/>
                <w:szCs w:val="18"/>
              </w:rPr>
              <w:t>Calamiteitenbeleid</w:t>
            </w:r>
          </w:p>
          <w:p w14:paraId="2D5E98F7"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Ontruimingsplan</w:t>
            </w:r>
          </w:p>
        </w:tc>
        <w:tc>
          <w:tcPr>
            <w:tcW w:w="2409" w:type="dxa"/>
          </w:tcPr>
          <w:p w14:paraId="211F10ED"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een ongezond binnenmilieu</w:t>
            </w:r>
          </w:p>
        </w:tc>
      </w:tr>
      <w:tr w:rsidR="003167D8" w:rsidRPr="002C41D1" w14:paraId="440CDDC8" w14:textId="77777777" w:rsidTr="00161C16">
        <w:tc>
          <w:tcPr>
            <w:cnfStyle w:val="001000000000" w:firstRow="0" w:lastRow="0" w:firstColumn="1" w:lastColumn="0" w:oddVBand="0" w:evenVBand="0" w:oddHBand="0" w:evenHBand="0" w:firstRowFirstColumn="0" w:firstRowLastColumn="0" w:lastRowFirstColumn="0" w:lastRowLastColumn="0"/>
            <w:tcW w:w="3888" w:type="dxa"/>
          </w:tcPr>
          <w:p w14:paraId="0709A14A"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30.</w:t>
            </w:r>
            <w:r w:rsidRPr="002C41D1">
              <w:rPr>
                <w:rFonts w:ascii="Calibri" w:hAnsi="Calibri" w:cs="Calibri"/>
                <w:b w:val="0"/>
                <w:bCs w:val="0"/>
                <w:color w:val="000000" w:themeColor="text1"/>
                <w:sz w:val="18"/>
                <w:szCs w:val="18"/>
              </w:rPr>
              <w:t xml:space="preserve"> Kind verblijft in een stoffige ruimte</w:t>
            </w:r>
          </w:p>
        </w:tc>
        <w:tc>
          <w:tcPr>
            <w:tcW w:w="1137" w:type="dxa"/>
          </w:tcPr>
          <w:p w14:paraId="177D4AE2"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8" w:type="dxa"/>
          </w:tcPr>
          <w:p w14:paraId="3CAE8004"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0D71F0F9"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X</w:t>
            </w:r>
          </w:p>
        </w:tc>
        <w:tc>
          <w:tcPr>
            <w:tcW w:w="2348" w:type="dxa"/>
          </w:tcPr>
          <w:p w14:paraId="673639ED"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Wij maken schoon volgens schoonmaaklijsten</w:t>
            </w:r>
          </w:p>
        </w:tc>
        <w:tc>
          <w:tcPr>
            <w:tcW w:w="2409" w:type="dxa"/>
          </w:tcPr>
          <w:p w14:paraId="26591F27"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2C41D1" w14:paraId="5CA07E68"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3CA5077D"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3</w:t>
            </w:r>
            <w:r w:rsidRPr="002C41D1">
              <w:rPr>
                <w:rFonts w:ascii="Calibri" w:hAnsi="Calibri" w:cs="Calibri"/>
                <w:b w:val="0"/>
                <w:bCs w:val="0"/>
                <w:color w:val="000000" w:themeColor="text1"/>
                <w:sz w:val="18"/>
                <w:szCs w:val="18"/>
              </w:rPr>
              <w:t>1</w:t>
            </w:r>
            <w:r>
              <w:rPr>
                <w:rFonts w:ascii="Calibri" w:hAnsi="Calibri" w:cs="Calibri"/>
                <w:b w:val="0"/>
                <w:bCs w:val="0"/>
                <w:color w:val="000000" w:themeColor="text1"/>
                <w:sz w:val="18"/>
                <w:szCs w:val="18"/>
              </w:rPr>
              <w:t>.</w:t>
            </w:r>
            <w:r w:rsidRPr="002C41D1">
              <w:rPr>
                <w:rFonts w:ascii="Calibri" w:hAnsi="Calibri" w:cs="Calibri"/>
                <w:b w:val="0"/>
                <w:bCs w:val="0"/>
                <w:color w:val="000000" w:themeColor="text1"/>
                <w:sz w:val="18"/>
                <w:szCs w:val="18"/>
              </w:rPr>
              <w:t xml:space="preserve"> Kind wordt blootgesteld aan vluchtige stoffen door het gebruik van spuitbussen, lijm of terpentine</w:t>
            </w:r>
          </w:p>
        </w:tc>
        <w:tc>
          <w:tcPr>
            <w:tcW w:w="1137" w:type="dxa"/>
          </w:tcPr>
          <w:p w14:paraId="221D2B57"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8" w:type="dxa"/>
          </w:tcPr>
          <w:p w14:paraId="541475C8"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709" w:type="dxa"/>
          </w:tcPr>
          <w:p w14:paraId="2FF756F1"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348" w:type="dxa"/>
          </w:tcPr>
          <w:p w14:paraId="3ECF3ADC"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CD6433">
              <w:rPr>
                <w:rFonts w:cstheme="minorHAnsi"/>
                <w:color w:val="000000" w:themeColor="text1"/>
                <w:sz w:val="18"/>
                <w:szCs w:val="18"/>
              </w:rPr>
              <w:t>Wij gebruik geen verf, vlekkenwater of boenwas want die kunnen veel vluchtige stoffen afgeven.</w:t>
            </w:r>
          </w:p>
        </w:tc>
        <w:tc>
          <w:tcPr>
            <w:tcW w:w="2409" w:type="dxa"/>
          </w:tcPr>
          <w:p w14:paraId="2F11E58F"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een ongezond binnenmilieu</w:t>
            </w:r>
          </w:p>
        </w:tc>
      </w:tr>
      <w:tr w:rsidR="003167D8" w:rsidRPr="002C41D1" w14:paraId="36B1515C" w14:textId="77777777" w:rsidTr="00161C16">
        <w:tc>
          <w:tcPr>
            <w:cnfStyle w:val="001000000000" w:firstRow="0" w:lastRow="0" w:firstColumn="1" w:lastColumn="0" w:oddVBand="0" w:evenVBand="0" w:oddHBand="0" w:evenHBand="0" w:firstRowFirstColumn="0" w:firstRowLastColumn="0" w:lastRowFirstColumn="0" w:lastRowLastColumn="0"/>
            <w:tcW w:w="3888" w:type="dxa"/>
          </w:tcPr>
          <w:p w14:paraId="141E455C"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3</w:t>
            </w:r>
            <w:r w:rsidRPr="002C41D1">
              <w:rPr>
                <w:rFonts w:ascii="Calibri" w:hAnsi="Calibri" w:cs="Calibri"/>
                <w:b w:val="0"/>
                <w:bCs w:val="0"/>
                <w:color w:val="000000" w:themeColor="text1"/>
                <w:sz w:val="18"/>
                <w:szCs w:val="18"/>
              </w:rPr>
              <w:t>2</w:t>
            </w:r>
            <w:r>
              <w:rPr>
                <w:rFonts w:ascii="Calibri" w:hAnsi="Calibri" w:cs="Calibri"/>
                <w:b w:val="0"/>
                <w:bCs w:val="0"/>
                <w:color w:val="000000" w:themeColor="text1"/>
                <w:sz w:val="18"/>
                <w:szCs w:val="18"/>
              </w:rPr>
              <w:t>.</w:t>
            </w:r>
            <w:r w:rsidRPr="002C41D1">
              <w:rPr>
                <w:rFonts w:ascii="Calibri" w:hAnsi="Calibri" w:cs="Calibri"/>
                <w:b w:val="0"/>
                <w:bCs w:val="0"/>
                <w:color w:val="000000" w:themeColor="text1"/>
                <w:sz w:val="18"/>
                <w:szCs w:val="18"/>
              </w:rPr>
              <w:t xml:space="preserve"> Kind wordt blootgesteld aan gassen uit (open)verbrandingstoestellen</w:t>
            </w:r>
          </w:p>
        </w:tc>
        <w:tc>
          <w:tcPr>
            <w:tcW w:w="1137" w:type="dxa"/>
          </w:tcPr>
          <w:p w14:paraId="68578B46"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8" w:type="dxa"/>
          </w:tcPr>
          <w:p w14:paraId="0186E6C2"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2F4F4A4A"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X</w:t>
            </w:r>
          </w:p>
        </w:tc>
        <w:tc>
          <w:tcPr>
            <w:tcW w:w="2348" w:type="dxa"/>
          </w:tcPr>
          <w:p w14:paraId="0FE1BA00"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Niet aanwezig</w:t>
            </w:r>
          </w:p>
        </w:tc>
        <w:tc>
          <w:tcPr>
            <w:tcW w:w="2409" w:type="dxa"/>
          </w:tcPr>
          <w:p w14:paraId="61A94B0E"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2C41D1" w14:paraId="5C62100E"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4B8AFC8E"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3</w:t>
            </w:r>
            <w:r w:rsidRPr="002C41D1">
              <w:rPr>
                <w:rFonts w:ascii="Calibri" w:hAnsi="Calibri" w:cs="Calibri"/>
                <w:b w:val="0"/>
                <w:bCs w:val="0"/>
                <w:color w:val="000000" w:themeColor="text1"/>
                <w:sz w:val="18"/>
                <w:szCs w:val="18"/>
              </w:rPr>
              <w:t>3</w:t>
            </w:r>
            <w:r>
              <w:rPr>
                <w:rFonts w:ascii="Calibri" w:hAnsi="Calibri" w:cs="Calibri"/>
                <w:b w:val="0"/>
                <w:bCs w:val="0"/>
                <w:color w:val="000000" w:themeColor="text1"/>
                <w:sz w:val="18"/>
                <w:szCs w:val="18"/>
              </w:rPr>
              <w:t>.</w:t>
            </w:r>
            <w:r w:rsidRPr="002C41D1">
              <w:rPr>
                <w:rFonts w:ascii="Calibri" w:hAnsi="Calibri" w:cs="Calibri"/>
                <w:b w:val="0"/>
                <w:bCs w:val="0"/>
                <w:color w:val="000000" w:themeColor="text1"/>
                <w:sz w:val="18"/>
                <w:szCs w:val="18"/>
              </w:rPr>
              <w:t xml:space="preserve"> Kind verblijft in een ruimte met asbest</w:t>
            </w:r>
          </w:p>
        </w:tc>
        <w:tc>
          <w:tcPr>
            <w:tcW w:w="1137" w:type="dxa"/>
          </w:tcPr>
          <w:p w14:paraId="2E07AE07"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8" w:type="dxa"/>
          </w:tcPr>
          <w:p w14:paraId="77ABFF3B"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9" w:type="dxa"/>
          </w:tcPr>
          <w:p w14:paraId="1C6B7F95"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X</w:t>
            </w:r>
          </w:p>
        </w:tc>
        <w:tc>
          <w:tcPr>
            <w:tcW w:w="2348" w:type="dxa"/>
          </w:tcPr>
          <w:p w14:paraId="630A486D"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Geen asbest in ruimten waar kinderen verblijven</w:t>
            </w:r>
          </w:p>
        </w:tc>
        <w:tc>
          <w:tcPr>
            <w:tcW w:w="2409" w:type="dxa"/>
          </w:tcPr>
          <w:p w14:paraId="1C895A83"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2C41D1" w14:paraId="5DAD82B5" w14:textId="77777777" w:rsidTr="00161C16">
        <w:tc>
          <w:tcPr>
            <w:cnfStyle w:val="001000000000" w:firstRow="0" w:lastRow="0" w:firstColumn="1" w:lastColumn="0" w:oddVBand="0" w:evenVBand="0" w:oddHBand="0" w:evenHBand="0" w:firstRowFirstColumn="0" w:firstRowLastColumn="0" w:lastRowFirstColumn="0" w:lastRowLastColumn="0"/>
            <w:tcW w:w="3888" w:type="dxa"/>
          </w:tcPr>
          <w:p w14:paraId="2D1F25BA"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3</w:t>
            </w:r>
            <w:r w:rsidRPr="002C41D1">
              <w:rPr>
                <w:rFonts w:ascii="Calibri" w:hAnsi="Calibri" w:cs="Calibri"/>
                <w:b w:val="0"/>
                <w:bCs w:val="0"/>
                <w:color w:val="000000" w:themeColor="text1"/>
                <w:sz w:val="18"/>
                <w:szCs w:val="18"/>
              </w:rPr>
              <w:t>5</w:t>
            </w:r>
            <w:r>
              <w:rPr>
                <w:rFonts w:ascii="Calibri" w:hAnsi="Calibri" w:cs="Calibri"/>
                <w:b w:val="0"/>
                <w:bCs w:val="0"/>
                <w:color w:val="000000" w:themeColor="text1"/>
                <w:sz w:val="18"/>
                <w:szCs w:val="18"/>
              </w:rPr>
              <w:t>.</w:t>
            </w:r>
            <w:r w:rsidRPr="002C41D1">
              <w:rPr>
                <w:rFonts w:ascii="Calibri" w:hAnsi="Calibri" w:cs="Calibri"/>
                <w:b w:val="0"/>
                <w:bCs w:val="0"/>
                <w:color w:val="000000" w:themeColor="text1"/>
                <w:sz w:val="18"/>
                <w:szCs w:val="18"/>
              </w:rPr>
              <w:t xml:space="preserve"> Kind wordt blootgesteld aan lawaai</w:t>
            </w:r>
          </w:p>
        </w:tc>
        <w:tc>
          <w:tcPr>
            <w:tcW w:w="1137" w:type="dxa"/>
          </w:tcPr>
          <w:p w14:paraId="1EF722EB"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 xml:space="preserve"> </w:t>
            </w:r>
          </w:p>
        </w:tc>
        <w:tc>
          <w:tcPr>
            <w:tcW w:w="708" w:type="dxa"/>
          </w:tcPr>
          <w:p w14:paraId="0A035CC1"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3E0A0140"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X</w:t>
            </w:r>
          </w:p>
        </w:tc>
        <w:tc>
          <w:tcPr>
            <w:tcW w:w="2348" w:type="dxa"/>
          </w:tcPr>
          <w:p w14:paraId="20DEC360" w14:textId="77777777" w:rsidR="003167D8" w:rsidRPr="006425E5" w:rsidRDefault="003167D8" w:rsidP="00692FB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 xml:space="preserve">Luidruchtige werkzaamheden worden zo gepland dat geluidsoverlast wordt voorkomen. </w:t>
            </w:r>
          </w:p>
          <w:p w14:paraId="1CFA0C86" w14:textId="77777777" w:rsidR="003167D8" w:rsidRPr="006425E5" w:rsidRDefault="003167D8" w:rsidP="00692FB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Bij geluidsoverlast worden passende maatregelen genomen.</w:t>
            </w:r>
          </w:p>
          <w:p w14:paraId="3FBF3191" w14:textId="77777777" w:rsidR="003167D8" w:rsidRPr="00BC1F8C"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Huisregel: Leer kinderen dat ze binnen zachtjes praten.</w:t>
            </w:r>
          </w:p>
        </w:tc>
        <w:tc>
          <w:tcPr>
            <w:tcW w:w="2409" w:type="dxa"/>
          </w:tcPr>
          <w:p w14:paraId="24DD6D0E"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2C41D1" w14:paraId="7255952C"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647C44AD"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3</w:t>
            </w:r>
            <w:r w:rsidRPr="002C41D1">
              <w:rPr>
                <w:rFonts w:ascii="Calibri" w:hAnsi="Calibri" w:cs="Calibri"/>
                <w:b w:val="0"/>
                <w:bCs w:val="0"/>
                <w:color w:val="000000" w:themeColor="text1"/>
                <w:sz w:val="18"/>
                <w:szCs w:val="18"/>
              </w:rPr>
              <w:t>6</w:t>
            </w:r>
            <w:r>
              <w:rPr>
                <w:rFonts w:ascii="Calibri" w:hAnsi="Calibri" w:cs="Calibri"/>
                <w:b w:val="0"/>
                <w:bCs w:val="0"/>
                <w:color w:val="000000" w:themeColor="text1"/>
                <w:sz w:val="18"/>
                <w:szCs w:val="18"/>
              </w:rPr>
              <w:t>.</w:t>
            </w:r>
            <w:r w:rsidRPr="002C41D1">
              <w:rPr>
                <w:rFonts w:ascii="Calibri" w:hAnsi="Calibri" w:cs="Calibri"/>
                <w:b w:val="0"/>
                <w:bCs w:val="0"/>
                <w:color w:val="000000" w:themeColor="text1"/>
                <w:sz w:val="18"/>
                <w:szCs w:val="18"/>
              </w:rPr>
              <w:t xml:space="preserve"> Kind drinkt water uit loden leiding</w:t>
            </w:r>
          </w:p>
        </w:tc>
        <w:tc>
          <w:tcPr>
            <w:tcW w:w="1137" w:type="dxa"/>
          </w:tcPr>
          <w:p w14:paraId="0E638268"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X</w:t>
            </w:r>
          </w:p>
        </w:tc>
        <w:tc>
          <w:tcPr>
            <w:tcW w:w="708" w:type="dxa"/>
          </w:tcPr>
          <w:p w14:paraId="1A8E964B"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9" w:type="dxa"/>
          </w:tcPr>
          <w:p w14:paraId="6B286BCC"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348" w:type="dxa"/>
          </w:tcPr>
          <w:p w14:paraId="08BC65ED"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Geen loden leidingen aanwezig</w:t>
            </w:r>
          </w:p>
        </w:tc>
        <w:tc>
          <w:tcPr>
            <w:tcW w:w="2409" w:type="dxa"/>
          </w:tcPr>
          <w:p w14:paraId="3E9EEF78"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2C41D1" w14:paraId="161AE92F" w14:textId="77777777" w:rsidTr="00161C16">
        <w:tc>
          <w:tcPr>
            <w:cnfStyle w:val="001000000000" w:firstRow="0" w:lastRow="0" w:firstColumn="1" w:lastColumn="0" w:oddVBand="0" w:evenVBand="0" w:oddHBand="0" w:evenHBand="0" w:firstRowFirstColumn="0" w:firstRowLastColumn="0" w:lastRowFirstColumn="0" w:lastRowLastColumn="0"/>
            <w:tcW w:w="3888" w:type="dxa"/>
          </w:tcPr>
          <w:p w14:paraId="5848BD3B"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3</w:t>
            </w:r>
            <w:r w:rsidRPr="002C41D1">
              <w:rPr>
                <w:rFonts w:ascii="Calibri" w:hAnsi="Calibri" w:cs="Calibri"/>
                <w:b w:val="0"/>
                <w:bCs w:val="0"/>
                <w:color w:val="000000" w:themeColor="text1"/>
                <w:sz w:val="18"/>
                <w:szCs w:val="18"/>
              </w:rPr>
              <w:t>7</w:t>
            </w:r>
            <w:r>
              <w:rPr>
                <w:rFonts w:ascii="Calibri" w:hAnsi="Calibri" w:cs="Calibri"/>
                <w:b w:val="0"/>
                <w:bCs w:val="0"/>
                <w:color w:val="000000" w:themeColor="text1"/>
                <w:sz w:val="18"/>
                <w:szCs w:val="18"/>
              </w:rPr>
              <w:t>.</w:t>
            </w:r>
            <w:r w:rsidRPr="002C41D1">
              <w:rPr>
                <w:rFonts w:ascii="Calibri" w:hAnsi="Calibri" w:cs="Calibri"/>
                <w:b w:val="0"/>
                <w:bCs w:val="0"/>
                <w:color w:val="000000" w:themeColor="text1"/>
                <w:sz w:val="18"/>
                <w:szCs w:val="18"/>
              </w:rPr>
              <w:t xml:space="preserve"> Kind verblijft in een ruimte met huisdieren die een allergie kunnen oproepen</w:t>
            </w:r>
          </w:p>
        </w:tc>
        <w:tc>
          <w:tcPr>
            <w:tcW w:w="1137" w:type="dxa"/>
          </w:tcPr>
          <w:p w14:paraId="79907133"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X</w:t>
            </w:r>
          </w:p>
        </w:tc>
        <w:tc>
          <w:tcPr>
            <w:tcW w:w="708" w:type="dxa"/>
          </w:tcPr>
          <w:p w14:paraId="35539987"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6335AE60"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2348" w:type="dxa"/>
          </w:tcPr>
          <w:p w14:paraId="1D6F8D04"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Huisregel: Binnen mogen geen huiddieren komen.</w:t>
            </w:r>
          </w:p>
        </w:tc>
        <w:tc>
          <w:tcPr>
            <w:tcW w:w="2409" w:type="dxa"/>
          </w:tcPr>
          <w:p w14:paraId="5B819AC2"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2C41D1" w14:paraId="1D6CAB1B"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21706859"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3</w:t>
            </w:r>
            <w:r w:rsidRPr="002C41D1">
              <w:rPr>
                <w:rFonts w:ascii="Calibri" w:hAnsi="Calibri" w:cs="Calibri"/>
                <w:b w:val="0"/>
                <w:bCs w:val="0"/>
                <w:color w:val="000000" w:themeColor="text1"/>
                <w:sz w:val="18"/>
                <w:szCs w:val="18"/>
              </w:rPr>
              <w:t>8</w:t>
            </w:r>
            <w:r>
              <w:rPr>
                <w:rFonts w:ascii="Calibri" w:hAnsi="Calibri" w:cs="Calibri"/>
                <w:b w:val="0"/>
                <w:bCs w:val="0"/>
                <w:color w:val="000000" w:themeColor="text1"/>
                <w:sz w:val="18"/>
                <w:szCs w:val="18"/>
              </w:rPr>
              <w:t>.</w:t>
            </w:r>
            <w:r w:rsidRPr="002C41D1">
              <w:rPr>
                <w:rFonts w:ascii="Calibri" w:hAnsi="Calibri" w:cs="Calibri"/>
                <w:b w:val="0"/>
                <w:bCs w:val="0"/>
                <w:color w:val="000000" w:themeColor="text1"/>
                <w:sz w:val="18"/>
                <w:szCs w:val="18"/>
              </w:rPr>
              <w:t xml:space="preserve"> Kind verblijft in een ruimte met planten die een allergie kunnen oproepen</w:t>
            </w:r>
          </w:p>
        </w:tc>
        <w:tc>
          <w:tcPr>
            <w:tcW w:w="1137" w:type="dxa"/>
          </w:tcPr>
          <w:p w14:paraId="705FE19D"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X</w:t>
            </w:r>
          </w:p>
        </w:tc>
        <w:tc>
          <w:tcPr>
            <w:tcW w:w="708" w:type="dxa"/>
          </w:tcPr>
          <w:p w14:paraId="295F4896"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9" w:type="dxa"/>
          </w:tcPr>
          <w:p w14:paraId="47706268"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348" w:type="dxa"/>
          </w:tcPr>
          <w:p w14:paraId="3D7C074C"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Geen echte planten aanwezig</w:t>
            </w:r>
          </w:p>
        </w:tc>
        <w:tc>
          <w:tcPr>
            <w:tcW w:w="2409" w:type="dxa"/>
          </w:tcPr>
          <w:p w14:paraId="5A30CE71"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2C41D1" w14:paraId="09DCAC94" w14:textId="77777777" w:rsidTr="00161C16">
        <w:tc>
          <w:tcPr>
            <w:cnfStyle w:val="001000000000" w:firstRow="0" w:lastRow="0" w:firstColumn="1" w:lastColumn="0" w:oddVBand="0" w:evenVBand="0" w:oddHBand="0" w:evenHBand="0" w:firstRowFirstColumn="0" w:firstRowLastColumn="0" w:lastRowFirstColumn="0" w:lastRowLastColumn="0"/>
            <w:tcW w:w="3888" w:type="dxa"/>
          </w:tcPr>
          <w:p w14:paraId="6CECED6B"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3</w:t>
            </w:r>
            <w:r w:rsidRPr="002C41D1">
              <w:rPr>
                <w:rFonts w:ascii="Calibri" w:hAnsi="Calibri" w:cs="Calibri"/>
                <w:b w:val="0"/>
                <w:bCs w:val="0"/>
                <w:color w:val="000000" w:themeColor="text1"/>
                <w:sz w:val="18"/>
                <w:szCs w:val="18"/>
              </w:rPr>
              <w:t>9</w:t>
            </w:r>
            <w:r>
              <w:rPr>
                <w:rFonts w:ascii="Calibri" w:hAnsi="Calibri" w:cs="Calibri"/>
                <w:b w:val="0"/>
                <w:bCs w:val="0"/>
                <w:color w:val="000000" w:themeColor="text1"/>
                <w:sz w:val="18"/>
                <w:szCs w:val="18"/>
              </w:rPr>
              <w:t>.</w:t>
            </w:r>
            <w:r w:rsidRPr="002C41D1">
              <w:rPr>
                <w:rFonts w:ascii="Calibri" w:hAnsi="Calibri" w:cs="Calibri"/>
                <w:b w:val="0"/>
                <w:bCs w:val="0"/>
                <w:color w:val="000000" w:themeColor="text1"/>
                <w:sz w:val="18"/>
                <w:szCs w:val="18"/>
              </w:rPr>
              <w:t xml:space="preserve"> Kind verblijft in een vervuilde ruimte doordat schoonmaak ontoereikend is</w:t>
            </w:r>
          </w:p>
        </w:tc>
        <w:tc>
          <w:tcPr>
            <w:tcW w:w="1137" w:type="dxa"/>
          </w:tcPr>
          <w:p w14:paraId="585D0E11"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8" w:type="dxa"/>
          </w:tcPr>
          <w:p w14:paraId="04F1871C"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709" w:type="dxa"/>
          </w:tcPr>
          <w:p w14:paraId="40D8E3FC"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2348" w:type="dxa"/>
          </w:tcPr>
          <w:p w14:paraId="5BAF17D5"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De grote schoonmaakwerkzaamheden worden na sluitingstijd gedaan.</w:t>
            </w:r>
          </w:p>
        </w:tc>
        <w:tc>
          <w:tcPr>
            <w:tcW w:w="2409" w:type="dxa"/>
          </w:tcPr>
          <w:p w14:paraId="673225B0"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een ongezond binnenmilieu</w:t>
            </w:r>
          </w:p>
        </w:tc>
      </w:tr>
      <w:tr w:rsidR="003167D8" w:rsidRPr="002C41D1" w14:paraId="14598621"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71D562DC"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4</w:t>
            </w:r>
            <w:r w:rsidRPr="002C41D1">
              <w:rPr>
                <w:rFonts w:ascii="Calibri" w:hAnsi="Calibri" w:cs="Calibri"/>
                <w:b w:val="0"/>
                <w:bCs w:val="0"/>
                <w:color w:val="000000" w:themeColor="text1"/>
                <w:sz w:val="18"/>
                <w:szCs w:val="18"/>
              </w:rPr>
              <w:t>0</w:t>
            </w:r>
            <w:r>
              <w:rPr>
                <w:rFonts w:ascii="Calibri" w:hAnsi="Calibri" w:cs="Calibri"/>
                <w:b w:val="0"/>
                <w:bCs w:val="0"/>
                <w:color w:val="000000" w:themeColor="text1"/>
                <w:sz w:val="18"/>
                <w:szCs w:val="18"/>
              </w:rPr>
              <w:t>.</w:t>
            </w:r>
            <w:r w:rsidRPr="002C41D1">
              <w:rPr>
                <w:rFonts w:ascii="Calibri" w:hAnsi="Calibri" w:cs="Calibri"/>
                <w:b w:val="0"/>
                <w:bCs w:val="0"/>
                <w:color w:val="000000" w:themeColor="text1"/>
                <w:sz w:val="18"/>
                <w:szCs w:val="18"/>
              </w:rPr>
              <w:t xml:space="preserve"> Kind verblijft in een ruimte tijdens schoonmaakwerkzaamheden</w:t>
            </w:r>
          </w:p>
        </w:tc>
        <w:tc>
          <w:tcPr>
            <w:tcW w:w="1137" w:type="dxa"/>
          </w:tcPr>
          <w:p w14:paraId="223E7B7F"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8" w:type="dxa"/>
          </w:tcPr>
          <w:p w14:paraId="52148E6D"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709" w:type="dxa"/>
          </w:tcPr>
          <w:p w14:paraId="79A8DCE3"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348" w:type="dxa"/>
          </w:tcPr>
          <w:p w14:paraId="5E2EE2E1"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Grote schoonmaakwerkzaamheden als er geen kinderen bij zijn.</w:t>
            </w:r>
          </w:p>
        </w:tc>
        <w:tc>
          <w:tcPr>
            <w:tcW w:w="2409" w:type="dxa"/>
          </w:tcPr>
          <w:p w14:paraId="47C2B9AA"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een ongezond binnenmilieu</w:t>
            </w:r>
          </w:p>
        </w:tc>
      </w:tr>
      <w:tr w:rsidR="003167D8" w:rsidRPr="002C41D1" w14:paraId="25D22565" w14:textId="77777777" w:rsidTr="00161C16">
        <w:tc>
          <w:tcPr>
            <w:cnfStyle w:val="001000000000" w:firstRow="0" w:lastRow="0" w:firstColumn="1" w:lastColumn="0" w:oddVBand="0" w:evenVBand="0" w:oddHBand="0" w:evenHBand="0" w:firstRowFirstColumn="0" w:firstRowLastColumn="0" w:lastRowFirstColumn="0" w:lastRowLastColumn="0"/>
            <w:tcW w:w="3888" w:type="dxa"/>
          </w:tcPr>
          <w:p w14:paraId="497B4B85"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41.</w:t>
            </w:r>
            <w:r w:rsidRPr="002C41D1">
              <w:rPr>
                <w:rFonts w:ascii="Calibri" w:hAnsi="Calibri" w:cs="Calibri"/>
                <w:b w:val="0"/>
                <w:bCs w:val="0"/>
                <w:color w:val="000000" w:themeColor="text1"/>
                <w:sz w:val="18"/>
                <w:szCs w:val="18"/>
              </w:rPr>
              <w:t xml:space="preserve"> Kind komt in contact met allergenen of huisstofmijten via verkleedkleren</w:t>
            </w:r>
          </w:p>
        </w:tc>
        <w:tc>
          <w:tcPr>
            <w:tcW w:w="1137" w:type="dxa"/>
          </w:tcPr>
          <w:p w14:paraId="1A0D1B9D"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8" w:type="dxa"/>
          </w:tcPr>
          <w:p w14:paraId="03E917E7"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20469F6F"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X</w:t>
            </w:r>
          </w:p>
        </w:tc>
        <w:tc>
          <w:tcPr>
            <w:tcW w:w="2348" w:type="dxa"/>
          </w:tcPr>
          <w:p w14:paraId="505F26BC" w14:textId="77777777" w:rsidR="003167D8"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Wij maken schoon volgens schoonmaaklijsten. </w:t>
            </w:r>
          </w:p>
          <w:p w14:paraId="6D5DEA16"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115935">
              <w:rPr>
                <w:rFonts w:cstheme="minorHAnsi"/>
                <w:color w:val="000000" w:themeColor="text1"/>
                <w:sz w:val="18"/>
                <w:szCs w:val="18"/>
              </w:rPr>
              <w:t>Maandelijks machinaal op 60 °C of langste programma op 40 °C</w:t>
            </w:r>
          </w:p>
        </w:tc>
        <w:tc>
          <w:tcPr>
            <w:tcW w:w="2409" w:type="dxa"/>
          </w:tcPr>
          <w:p w14:paraId="46EA4E7E" w14:textId="77777777" w:rsidR="003167D8" w:rsidRPr="002C41D1"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2C41D1" w14:paraId="3BB29AFE"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09F16392" w14:textId="77777777" w:rsidR="003167D8" w:rsidRPr="002C41D1"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42.</w:t>
            </w:r>
            <w:r w:rsidRPr="002C41D1">
              <w:rPr>
                <w:rFonts w:ascii="Calibri" w:hAnsi="Calibri" w:cs="Calibri"/>
                <w:b w:val="0"/>
                <w:bCs w:val="0"/>
                <w:color w:val="000000" w:themeColor="text1"/>
                <w:sz w:val="18"/>
                <w:szCs w:val="18"/>
              </w:rPr>
              <w:t xml:space="preserve"> Kind komt in contact met allergenen of huisstofmijten via knuffels</w:t>
            </w:r>
          </w:p>
        </w:tc>
        <w:tc>
          <w:tcPr>
            <w:tcW w:w="1137" w:type="dxa"/>
          </w:tcPr>
          <w:p w14:paraId="0C857D48"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8" w:type="dxa"/>
          </w:tcPr>
          <w:p w14:paraId="7823F132"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9" w:type="dxa"/>
          </w:tcPr>
          <w:p w14:paraId="15E8F44B"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X</w:t>
            </w:r>
          </w:p>
        </w:tc>
        <w:tc>
          <w:tcPr>
            <w:tcW w:w="2348" w:type="dxa"/>
          </w:tcPr>
          <w:p w14:paraId="24F08EBB" w14:textId="77777777" w:rsidR="003167D8"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Wij maken schoon volgens schoonmaaklijsten. </w:t>
            </w:r>
          </w:p>
          <w:p w14:paraId="3BA0593A"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115935">
              <w:rPr>
                <w:rFonts w:cstheme="minorHAnsi"/>
                <w:color w:val="000000" w:themeColor="text1"/>
                <w:sz w:val="18"/>
                <w:szCs w:val="18"/>
              </w:rPr>
              <w:t>Maandelijks machinaal op 60 °C of langste programma op 40 °C</w:t>
            </w:r>
          </w:p>
        </w:tc>
        <w:tc>
          <w:tcPr>
            <w:tcW w:w="2409" w:type="dxa"/>
          </w:tcPr>
          <w:p w14:paraId="118BCFE1" w14:textId="77777777" w:rsidR="003167D8" w:rsidRPr="002C41D1"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bl>
    <w:p w14:paraId="789DF93F" w14:textId="4F9DF7DE" w:rsidR="003167D8" w:rsidRPr="0051004C" w:rsidRDefault="00B46222" w:rsidP="003167D8">
      <w:pPr>
        <w:pStyle w:val="Kop3"/>
      </w:pPr>
      <w:bookmarkStart w:id="288" w:name="_Toc115170712"/>
      <w:bookmarkStart w:id="289" w:name="_Toc118199876"/>
      <w:bookmarkStart w:id="290" w:name="_Toc118451470"/>
      <w:bookmarkStart w:id="291" w:name="_Toc133878161"/>
      <w:bookmarkStart w:id="292" w:name="_Toc149763711"/>
      <w:bookmarkStart w:id="293" w:name="_Toc162342876"/>
      <w:r>
        <w:lastRenderedPageBreak/>
        <w:br/>
      </w:r>
      <w:bookmarkStart w:id="294" w:name="_Toc164025743"/>
      <w:r w:rsidR="003167D8">
        <w:t>1.2.3</w:t>
      </w:r>
      <w:r w:rsidR="003167D8">
        <w:tab/>
        <w:t xml:space="preserve">Rapportage </w:t>
      </w:r>
      <w:r w:rsidR="003167D8" w:rsidRPr="004A6B90">
        <w:t>Gezondheidsrisico’s als gevolg van het buitenmilieu</w:t>
      </w:r>
      <w:bookmarkEnd w:id="288"/>
      <w:bookmarkEnd w:id="289"/>
      <w:bookmarkEnd w:id="290"/>
      <w:bookmarkEnd w:id="291"/>
      <w:bookmarkEnd w:id="292"/>
      <w:bookmarkEnd w:id="293"/>
      <w:bookmarkEnd w:id="294"/>
    </w:p>
    <w:tbl>
      <w:tblPr>
        <w:tblStyle w:val="Rastertabel6kleurrijk-Accent1"/>
        <w:tblW w:w="0" w:type="auto"/>
        <w:tblLook w:val="04A0" w:firstRow="1" w:lastRow="0" w:firstColumn="1" w:lastColumn="0" w:noHBand="0" w:noVBand="1"/>
      </w:tblPr>
      <w:tblGrid>
        <w:gridCol w:w="4219"/>
        <w:gridCol w:w="3402"/>
      </w:tblGrid>
      <w:tr w:rsidR="003167D8" w:rsidRPr="00EF77B9" w14:paraId="4514FBA0"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5F6FD47B" w14:textId="77777777" w:rsidR="003167D8" w:rsidRPr="00EF77B9" w:rsidRDefault="003167D8" w:rsidP="00692FB4">
            <w:pPr>
              <w:pStyle w:val="Geenafstand"/>
              <w:rPr>
                <w:rFonts w:ascii="Calibri" w:hAnsi="Calibri" w:cs="Calibri"/>
                <w:color w:val="000000" w:themeColor="text1"/>
                <w:sz w:val="18"/>
                <w:szCs w:val="18"/>
              </w:rPr>
            </w:pPr>
            <w:r w:rsidRPr="00EF77B9">
              <w:rPr>
                <w:rFonts w:ascii="Calibri" w:hAnsi="Calibri" w:cs="Calibri"/>
                <w:color w:val="000000" w:themeColor="text1"/>
                <w:sz w:val="18"/>
                <w:szCs w:val="18"/>
              </w:rPr>
              <w:t>Beschreven risico’s</w:t>
            </w:r>
          </w:p>
        </w:tc>
        <w:tc>
          <w:tcPr>
            <w:tcW w:w="3402" w:type="dxa"/>
          </w:tcPr>
          <w:p w14:paraId="6037506B" w14:textId="77777777" w:rsidR="003167D8" w:rsidRPr="00EF77B9"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EF77B9">
              <w:rPr>
                <w:rFonts w:ascii="Calibri" w:hAnsi="Calibri" w:cs="Calibri"/>
                <w:color w:val="000000" w:themeColor="text1"/>
                <w:sz w:val="18"/>
                <w:szCs w:val="18"/>
              </w:rPr>
              <w:t>Kans dat het zich voordoet</w:t>
            </w:r>
          </w:p>
        </w:tc>
      </w:tr>
    </w:tbl>
    <w:p w14:paraId="51061266" w14:textId="77777777" w:rsidR="003167D8" w:rsidRPr="004A6B90" w:rsidRDefault="003167D8" w:rsidP="003167D8">
      <w:pPr>
        <w:pStyle w:val="Geenafstand"/>
        <w:rPr>
          <w:rFonts w:ascii="Calibri" w:hAnsi="Calibri" w:cs="Calibri"/>
          <w:sz w:val="18"/>
          <w:szCs w:val="18"/>
        </w:rPr>
      </w:pPr>
    </w:p>
    <w:tbl>
      <w:tblPr>
        <w:tblStyle w:val="Rastertabel6kleurrijk-Accent1"/>
        <w:tblW w:w="11199" w:type="dxa"/>
        <w:tblInd w:w="-998" w:type="dxa"/>
        <w:tblLayout w:type="fixed"/>
        <w:tblLook w:val="04A0" w:firstRow="1" w:lastRow="0" w:firstColumn="1" w:lastColumn="0" w:noHBand="0" w:noVBand="1"/>
      </w:tblPr>
      <w:tblGrid>
        <w:gridCol w:w="3629"/>
        <w:gridCol w:w="1112"/>
        <w:gridCol w:w="709"/>
        <w:gridCol w:w="709"/>
        <w:gridCol w:w="2914"/>
        <w:gridCol w:w="2126"/>
      </w:tblGrid>
      <w:tr w:rsidR="003167D8" w:rsidRPr="00EF77B9" w14:paraId="5216A232" w14:textId="77777777" w:rsidTr="00161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9" w:type="dxa"/>
          </w:tcPr>
          <w:p w14:paraId="70FCB4C2" w14:textId="77777777" w:rsidR="003167D8" w:rsidRPr="00C1797B" w:rsidRDefault="003167D8" w:rsidP="00692FB4">
            <w:pPr>
              <w:pStyle w:val="Geenafstand"/>
              <w:rPr>
                <w:rFonts w:ascii="Calibri" w:hAnsi="Calibri" w:cs="Calibri"/>
                <w:color w:val="000000" w:themeColor="text1"/>
                <w:sz w:val="18"/>
                <w:szCs w:val="18"/>
              </w:rPr>
            </w:pPr>
          </w:p>
        </w:tc>
        <w:tc>
          <w:tcPr>
            <w:tcW w:w="1112" w:type="dxa"/>
          </w:tcPr>
          <w:p w14:paraId="29AF7149" w14:textId="77777777" w:rsidR="003167D8" w:rsidRPr="00C1797B"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Uitgesloten</w:t>
            </w:r>
          </w:p>
        </w:tc>
        <w:tc>
          <w:tcPr>
            <w:tcW w:w="709" w:type="dxa"/>
          </w:tcPr>
          <w:p w14:paraId="4A99CC45" w14:textId="77777777" w:rsidR="003167D8" w:rsidRPr="00C1797B"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 xml:space="preserve">Groot     </w:t>
            </w:r>
          </w:p>
        </w:tc>
        <w:tc>
          <w:tcPr>
            <w:tcW w:w="709" w:type="dxa"/>
          </w:tcPr>
          <w:p w14:paraId="093E493D" w14:textId="77777777" w:rsidR="003167D8" w:rsidRPr="00C1797B"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 xml:space="preserve">Klein </w:t>
            </w:r>
          </w:p>
        </w:tc>
        <w:tc>
          <w:tcPr>
            <w:tcW w:w="2914" w:type="dxa"/>
          </w:tcPr>
          <w:p w14:paraId="358C584B" w14:textId="77777777" w:rsidR="003167D8" w:rsidRPr="00C1797B"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Actie ondernomen</w:t>
            </w:r>
          </w:p>
        </w:tc>
        <w:tc>
          <w:tcPr>
            <w:tcW w:w="2126" w:type="dxa"/>
          </w:tcPr>
          <w:p w14:paraId="6423F263" w14:textId="77777777" w:rsidR="003167D8" w:rsidRPr="00EF77B9"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18"/>
                <w:szCs w:val="18"/>
              </w:rPr>
            </w:pPr>
            <w:r w:rsidRPr="002C41D1">
              <w:rPr>
                <w:rFonts w:ascii="Calibri" w:hAnsi="Calibri" w:cs="Calibri"/>
                <w:color w:val="000000" w:themeColor="text1"/>
                <w:sz w:val="18"/>
                <w:szCs w:val="18"/>
              </w:rPr>
              <w:t>Inschat als groot risico</w:t>
            </w:r>
          </w:p>
        </w:tc>
      </w:tr>
      <w:tr w:rsidR="003167D8" w:rsidRPr="00EF77B9" w14:paraId="39636E95"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9" w:type="dxa"/>
          </w:tcPr>
          <w:p w14:paraId="49593706" w14:textId="77777777" w:rsidR="003167D8" w:rsidRPr="00EF77B9"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43.</w:t>
            </w:r>
            <w:r w:rsidRPr="00EF77B9">
              <w:rPr>
                <w:rFonts w:ascii="Calibri" w:hAnsi="Calibri" w:cs="Calibri"/>
                <w:b w:val="0"/>
                <w:bCs w:val="0"/>
                <w:color w:val="000000" w:themeColor="text1"/>
                <w:sz w:val="18"/>
                <w:szCs w:val="18"/>
              </w:rPr>
              <w:t xml:space="preserve"> Kind wordt blootgesteld aan stuifmeel van gras, onkruid of bomen die een allergie kunnen oproepen</w:t>
            </w:r>
          </w:p>
        </w:tc>
        <w:tc>
          <w:tcPr>
            <w:tcW w:w="1112" w:type="dxa"/>
          </w:tcPr>
          <w:p w14:paraId="7EA0B95E"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EF77B9">
              <w:rPr>
                <w:rFonts w:ascii="Calibri" w:hAnsi="Calibri" w:cs="Calibri"/>
                <w:color w:val="000000" w:themeColor="text1"/>
                <w:sz w:val="18"/>
                <w:szCs w:val="18"/>
              </w:rPr>
              <w:t xml:space="preserve"> </w:t>
            </w:r>
          </w:p>
        </w:tc>
        <w:tc>
          <w:tcPr>
            <w:tcW w:w="709" w:type="dxa"/>
          </w:tcPr>
          <w:p w14:paraId="76F44355"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9" w:type="dxa"/>
          </w:tcPr>
          <w:p w14:paraId="13C7FB35"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EF77B9">
              <w:rPr>
                <w:rFonts w:ascii="Calibri" w:hAnsi="Calibri" w:cs="Calibri"/>
                <w:color w:val="000000" w:themeColor="text1"/>
                <w:sz w:val="18"/>
                <w:szCs w:val="18"/>
              </w:rPr>
              <w:t>X</w:t>
            </w:r>
          </w:p>
        </w:tc>
        <w:tc>
          <w:tcPr>
            <w:tcW w:w="2914" w:type="dxa"/>
          </w:tcPr>
          <w:p w14:paraId="79FCE64F"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 xml:space="preserve">Geen planten die allergieën opwekken aanwezig op de buitenruimte. </w:t>
            </w:r>
          </w:p>
        </w:tc>
        <w:tc>
          <w:tcPr>
            <w:tcW w:w="2126" w:type="dxa"/>
          </w:tcPr>
          <w:p w14:paraId="761C5E88"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EF77B9" w14:paraId="1C94950B" w14:textId="77777777" w:rsidTr="00161C16">
        <w:tc>
          <w:tcPr>
            <w:cnfStyle w:val="001000000000" w:firstRow="0" w:lastRow="0" w:firstColumn="1" w:lastColumn="0" w:oddVBand="0" w:evenVBand="0" w:oddHBand="0" w:evenHBand="0" w:firstRowFirstColumn="0" w:firstRowLastColumn="0" w:lastRowFirstColumn="0" w:lastRowLastColumn="0"/>
            <w:tcW w:w="3629" w:type="dxa"/>
          </w:tcPr>
          <w:p w14:paraId="3696289D" w14:textId="77777777" w:rsidR="003167D8" w:rsidRPr="00EF77B9"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44.</w:t>
            </w:r>
            <w:r w:rsidRPr="00EF77B9">
              <w:rPr>
                <w:rFonts w:ascii="Calibri" w:hAnsi="Calibri" w:cs="Calibri"/>
                <w:b w:val="0"/>
                <w:bCs w:val="0"/>
                <w:color w:val="000000" w:themeColor="text1"/>
                <w:sz w:val="18"/>
                <w:szCs w:val="18"/>
              </w:rPr>
              <w:t xml:space="preserve"> Kind wordt gebeten door een teek</w:t>
            </w:r>
          </w:p>
        </w:tc>
        <w:tc>
          <w:tcPr>
            <w:tcW w:w="1112" w:type="dxa"/>
          </w:tcPr>
          <w:p w14:paraId="39A0EAC0"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6D5A87D0"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45191C04"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EF77B9">
              <w:rPr>
                <w:rFonts w:ascii="Calibri" w:hAnsi="Calibri" w:cs="Calibri"/>
                <w:color w:val="000000" w:themeColor="text1"/>
                <w:sz w:val="18"/>
                <w:szCs w:val="18"/>
              </w:rPr>
              <w:t>X</w:t>
            </w:r>
          </w:p>
        </w:tc>
        <w:tc>
          <w:tcPr>
            <w:tcW w:w="2914" w:type="dxa"/>
          </w:tcPr>
          <w:p w14:paraId="6F549D0B"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 xml:space="preserve">Huisregel: Na bezoek aan groep worden de kinderen gecontroleerd op teken. Vooral de warme plekken zoals de ‘luierstreek’. </w:t>
            </w:r>
            <w:r w:rsidRPr="00EF77B9">
              <w:rPr>
                <w:rFonts w:ascii="Calibri" w:hAnsi="Calibri" w:cs="Calibri"/>
                <w:color w:val="000000" w:themeColor="text1"/>
                <w:sz w:val="18"/>
                <w:szCs w:val="18"/>
              </w:rPr>
              <w:t xml:space="preserve"> </w:t>
            </w:r>
          </w:p>
        </w:tc>
        <w:tc>
          <w:tcPr>
            <w:tcW w:w="2126" w:type="dxa"/>
          </w:tcPr>
          <w:p w14:paraId="1C1995CD"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EF77B9" w14:paraId="7313435B"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9" w:type="dxa"/>
          </w:tcPr>
          <w:p w14:paraId="0B2689FC" w14:textId="77777777" w:rsidR="003167D8" w:rsidRPr="00EF77B9"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45.</w:t>
            </w:r>
            <w:r w:rsidRPr="00EF77B9">
              <w:rPr>
                <w:rFonts w:ascii="Calibri" w:hAnsi="Calibri" w:cs="Calibri"/>
                <w:b w:val="0"/>
                <w:bCs w:val="0"/>
                <w:color w:val="000000" w:themeColor="text1"/>
                <w:sz w:val="18"/>
                <w:szCs w:val="18"/>
              </w:rPr>
              <w:t xml:space="preserve"> Kind wordt gestoken door bij of wesp</w:t>
            </w:r>
          </w:p>
        </w:tc>
        <w:tc>
          <w:tcPr>
            <w:tcW w:w="1112" w:type="dxa"/>
          </w:tcPr>
          <w:p w14:paraId="60884ADB"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9" w:type="dxa"/>
          </w:tcPr>
          <w:p w14:paraId="67ACAA3E"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9" w:type="dxa"/>
          </w:tcPr>
          <w:p w14:paraId="660C01EF"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EF77B9">
              <w:rPr>
                <w:rFonts w:ascii="Calibri" w:hAnsi="Calibri" w:cs="Calibri"/>
                <w:color w:val="000000" w:themeColor="text1"/>
                <w:sz w:val="18"/>
                <w:szCs w:val="18"/>
              </w:rPr>
              <w:t>X</w:t>
            </w:r>
          </w:p>
        </w:tc>
        <w:tc>
          <w:tcPr>
            <w:tcW w:w="2914" w:type="dxa"/>
          </w:tcPr>
          <w:p w14:paraId="75B31FDD" w14:textId="77777777" w:rsidR="003167D8" w:rsidRPr="00797E56"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Huisregel: </w:t>
            </w:r>
            <w:r w:rsidRPr="00797E56">
              <w:rPr>
                <w:rFonts w:ascii="Calibri" w:hAnsi="Calibri" w:cs="Calibri"/>
                <w:color w:val="000000" w:themeColor="text1"/>
                <w:sz w:val="18"/>
                <w:szCs w:val="18"/>
              </w:rPr>
              <w:t>Leer kinderen dat zij niet naar wespen of bijen moeten slaan, ze zullen juist dan steken. Wij geven we zelf het goede voorbeeld.</w:t>
            </w:r>
          </w:p>
          <w:p w14:paraId="73DA4CA8"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De medewerkers zijn in het bezit van een kinder-EHBO certificaat.</w:t>
            </w:r>
          </w:p>
        </w:tc>
        <w:tc>
          <w:tcPr>
            <w:tcW w:w="2126" w:type="dxa"/>
          </w:tcPr>
          <w:p w14:paraId="18BBAE1D" w14:textId="4854B49F"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EF77B9" w14:paraId="7F7DAD44" w14:textId="77777777" w:rsidTr="00161C16">
        <w:tc>
          <w:tcPr>
            <w:cnfStyle w:val="001000000000" w:firstRow="0" w:lastRow="0" w:firstColumn="1" w:lastColumn="0" w:oddVBand="0" w:evenVBand="0" w:oddHBand="0" w:evenHBand="0" w:firstRowFirstColumn="0" w:firstRowLastColumn="0" w:lastRowFirstColumn="0" w:lastRowLastColumn="0"/>
            <w:tcW w:w="3629" w:type="dxa"/>
          </w:tcPr>
          <w:p w14:paraId="450BFC6F" w14:textId="77777777" w:rsidR="003167D8" w:rsidRPr="00EF77B9"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46.</w:t>
            </w:r>
            <w:r w:rsidRPr="00EF77B9">
              <w:rPr>
                <w:rFonts w:ascii="Calibri" w:hAnsi="Calibri" w:cs="Calibri"/>
                <w:b w:val="0"/>
                <w:bCs w:val="0"/>
                <w:color w:val="000000" w:themeColor="text1"/>
                <w:sz w:val="18"/>
                <w:szCs w:val="18"/>
              </w:rPr>
              <w:t xml:space="preserve"> Kind krijgt zonnesteek</w:t>
            </w:r>
          </w:p>
        </w:tc>
        <w:tc>
          <w:tcPr>
            <w:tcW w:w="1112" w:type="dxa"/>
          </w:tcPr>
          <w:p w14:paraId="77E00A42"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68F6814E"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709" w:type="dxa"/>
          </w:tcPr>
          <w:p w14:paraId="53CB8CCA"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2914" w:type="dxa"/>
          </w:tcPr>
          <w:p w14:paraId="42E4FA19"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456F50">
              <w:rPr>
                <w:rFonts w:ascii="Calibri" w:hAnsi="Calibri" w:cs="Calibri"/>
                <w:color w:val="000000" w:themeColor="text1"/>
                <w:sz w:val="18"/>
                <w:szCs w:val="18"/>
              </w:rPr>
              <w:t>Let erop dat tussen 12.00 en 15.00 uur er zoveel mogelijk in de schaduw (onder parasols of doeken) gespeeld wordt.</w:t>
            </w:r>
          </w:p>
        </w:tc>
        <w:tc>
          <w:tcPr>
            <w:tcW w:w="2126" w:type="dxa"/>
          </w:tcPr>
          <w:p w14:paraId="655B6D51"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een ongezond buitenmilieu</w:t>
            </w:r>
          </w:p>
        </w:tc>
      </w:tr>
      <w:tr w:rsidR="003167D8" w:rsidRPr="00EF77B9" w14:paraId="5115892C"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9" w:type="dxa"/>
          </w:tcPr>
          <w:p w14:paraId="136CF8AD" w14:textId="77777777" w:rsidR="003167D8" w:rsidRPr="00EF77B9"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47.</w:t>
            </w:r>
            <w:r w:rsidRPr="00EF77B9">
              <w:rPr>
                <w:rFonts w:ascii="Calibri" w:hAnsi="Calibri" w:cs="Calibri"/>
                <w:b w:val="0"/>
                <w:bCs w:val="0"/>
                <w:color w:val="000000" w:themeColor="text1"/>
                <w:sz w:val="18"/>
                <w:szCs w:val="18"/>
              </w:rPr>
              <w:t xml:space="preserve"> Kind droogt uit</w:t>
            </w:r>
          </w:p>
        </w:tc>
        <w:tc>
          <w:tcPr>
            <w:tcW w:w="1112" w:type="dxa"/>
          </w:tcPr>
          <w:p w14:paraId="568CB8C6"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9" w:type="dxa"/>
          </w:tcPr>
          <w:p w14:paraId="6F99590C"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709" w:type="dxa"/>
          </w:tcPr>
          <w:p w14:paraId="68FA0862"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914" w:type="dxa"/>
          </w:tcPr>
          <w:p w14:paraId="5B208E83"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456F50">
              <w:rPr>
                <w:rFonts w:ascii="Calibri" w:hAnsi="Calibri" w:cs="Calibri"/>
                <w:color w:val="000000" w:themeColor="text1"/>
                <w:sz w:val="18"/>
                <w:szCs w:val="18"/>
              </w:rPr>
              <w:t>Geef kinderen tijdens warme dagen extra te drinken.</w:t>
            </w:r>
            <w:r w:rsidRPr="00456F50">
              <w:rPr>
                <w:rFonts w:cstheme="minorHAnsi"/>
                <w:color w:val="000000" w:themeColor="text1"/>
                <w:sz w:val="20"/>
                <w:szCs w:val="20"/>
              </w:rPr>
              <w:t xml:space="preserve"> </w:t>
            </w:r>
            <w:r w:rsidRPr="00EF77B9">
              <w:rPr>
                <w:rFonts w:ascii="Calibri" w:hAnsi="Calibri" w:cs="Calibri"/>
                <w:color w:val="000000" w:themeColor="text1"/>
                <w:sz w:val="18"/>
                <w:szCs w:val="18"/>
              </w:rPr>
              <w:t xml:space="preserve"> </w:t>
            </w:r>
          </w:p>
        </w:tc>
        <w:tc>
          <w:tcPr>
            <w:tcW w:w="2126" w:type="dxa"/>
          </w:tcPr>
          <w:p w14:paraId="0B081B8C"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een ongezond buitenmilieu</w:t>
            </w:r>
          </w:p>
        </w:tc>
      </w:tr>
      <w:tr w:rsidR="003167D8" w:rsidRPr="00EF77B9" w14:paraId="393A7A47" w14:textId="77777777" w:rsidTr="00161C16">
        <w:tc>
          <w:tcPr>
            <w:cnfStyle w:val="001000000000" w:firstRow="0" w:lastRow="0" w:firstColumn="1" w:lastColumn="0" w:oddVBand="0" w:evenVBand="0" w:oddHBand="0" w:evenHBand="0" w:firstRowFirstColumn="0" w:firstRowLastColumn="0" w:lastRowFirstColumn="0" w:lastRowLastColumn="0"/>
            <w:tcW w:w="3629" w:type="dxa"/>
          </w:tcPr>
          <w:p w14:paraId="423C497B" w14:textId="77777777" w:rsidR="003167D8" w:rsidRPr="00EF77B9"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48.</w:t>
            </w:r>
            <w:r w:rsidRPr="00EF77B9">
              <w:rPr>
                <w:rFonts w:ascii="Calibri" w:hAnsi="Calibri" w:cs="Calibri"/>
                <w:b w:val="0"/>
                <w:bCs w:val="0"/>
                <w:color w:val="000000" w:themeColor="text1"/>
                <w:sz w:val="18"/>
                <w:szCs w:val="18"/>
              </w:rPr>
              <w:t xml:space="preserve"> Kind verbrandt door zon</w:t>
            </w:r>
          </w:p>
        </w:tc>
        <w:tc>
          <w:tcPr>
            <w:tcW w:w="1112" w:type="dxa"/>
          </w:tcPr>
          <w:p w14:paraId="1DDBCE20"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EF77B9">
              <w:rPr>
                <w:rFonts w:ascii="Calibri" w:hAnsi="Calibri" w:cs="Calibri"/>
                <w:color w:val="000000" w:themeColor="text1"/>
                <w:sz w:val="18"/>
                <w:szCs w:val="18"/>
              </w:rPr>
              <w:t xml:space="preserve"> </w:t>
            </w:r>
          </w:p>
        </w:tc>
        <w:tc>
          <w:tcPr>
            <w:tcW w:w="709" w:type="dxa"/>
          </w:tcPr>
          <w:p w14:paraId="147F5E52"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709" w:type="dxa"/>
          </w:tcPr>
          <w:p w14:paraId="75522835"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2914" w:type="dxa"/>
          </w:tcPr>
          <w:p w14:paraId="6BDD70D6" w14:textId="77777777" w:rsidR="003167D8" w:rsidRPr="006425E5"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 xml:space="preserve">Smeer (van mei tot september) bij zonnig of licht bewolkt weer de kinderen in met zonnebrandcrème (minimaal factor 20) als ze buitenspelen. </w:t>
            </w:r>
          </w:p>
          <w:p w14:paraId="293EBE0D" w14:textId="77777777" w:rsidR="003167D8" w:rsidRPr="006425E5"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 xml:space="preserve">Smeer de kinderen om de 2 uur opnieuw in. </w:t>
            </w:r>
          </w:p>
          <w:p w14:paraId="670DB962" w14:textId="77777777" w:rsidR="003167D8" w:rsidRPr="006425E5"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 xml:space="preserve">Let erop dat de kinderen niet te lang in de zon spelen, bij voorkeur met een zonnehoedje en shirtje met lange mauwen aan. </w:t>
            </w:r>
          </w:p>
          <w:p w14:paraId="148DDB71" w14:textId="77777777" w:rsidR="003167D8" w:rsidRPr="006425E5"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Let erop dat tussen 12.00 en 15.00 uur er zoveel mogelijk in de schaduw (onder parasols of doeken) gespeeld wordt.</w:t>
            </w:r>
          </w:p>
          <w:p w14:paraId="212834AD" w14:textId="77777777" w:rsidR="003167D8" w:rsidRPr="006425E5"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Wij vragen in de nieuwsbrief aan ouders of ze hun kind ’s ochtends in willen smeren.</w:t>
            </w:r>
          </w:p>
        </w:tc>
        <w:tc>
          <w:tcPr>
            <w:tcW w:w="2126" w:type="dxa"/>
          </w:tcPr>
          <w:p w14:paraId="1E799449"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een ongezond buitenmilieu</w:t>
            </w:r>
          </w:p>
        </w:tc>
      </w:tr>
      <w:tr w:rsidR="003167D8" w:rsidRPr="00EF77B9" w14:paraId="74B75A76"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9" w:type="dxa"/>
          </w:tcPr>
          <w:p w14:paraId="1371D3C2" w14:textId="77777777" w:rsidR="003167D8" w:rsidRPr="00EF77B9"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49.</w:t>
            </w:r>
            <w:r w:rsidRPr="00EF77B9">
              <w:rPr>
                <w:rFonts w:ascii="Calibri" w:hAnsi="Calibri" w:cs="Calibri"/>
                <w:b w:val="0"/>
                <w:bCs w:val="0"/>
                <w:color w:val="000000" w:themeColor="text1"/>
                <w:sz w:val="18"/>
                <w:szCs w:val="18"/>
              </w:rPr>
              <w:t xml:space="preserve"> Kind raakt onderkoeld</w:t>
            </w:r>
          </w:p>
        </w:tc>
        <w:tc>
          <w:tcPr>
            <w:tcW w:w="1112" w:type="dxa"/>
          </w:tcPr>
          <w:p w14:paraId="10D5646A"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9" w:type="dxa"/>
          </w:tcPr>
          <w:p w14:paraId="6579ED0E"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9" w:type="dxa"/>
          </w:tcPr>
          <w:p w14:paraId="118814EB"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EF77B9">
              <w:rPr>
                <w:rFonts w:ascii="Calibri" w:hAnsi="Calibri" w:cs="Calibri"/>
                <w:color w:val="000000" w:themeColor="text1"/>
                <w:sz w:val="18"/>
                <w:szCs w:val="18"/>
              </w:rPr>
              <w:t>X</w:t>
            </w:r>
          </w:p>
        </w:tc>
        <w:tc>
          <w:tcPr>
            <w:tcW w:w="2914" w:type="dxa"/>
          </w:tcPr>
          <w:p w14:paraId="2C974540" w14:textId="77777777" w:rsidR="003167D8"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Huisregels:</w:t>
            </w:r>
          </w:p>
          <w:p w14:paraId="424885D6"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Wij kleden kinderen passend bij de temperatuur aan en hebben reservekleding. Bij extreem koud weer blijven wij binnen.</w:t>
            </w:r>
          </w:p>
        </w:tc>
        <w:tc>
          <w:tcPr>
            <w:tcW w:w="2126" w:type="dxa"/>
          </w:tcPr>
          <w:p w14:paraId="7343378F"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EF77B9" w14:paraId="246974BD" w14:textId="77777777" w:rsidTr="00161C16">
        <w:tc>
          <w:tcPr>
            <w:cnfStyle w:val="001000000000" w:firstRow="0" w:lastRow="0" w:firstColumn="1" w:lastColumn="0" w:oddVBand="0" w:evenVBand="0" w:oddHBand="0" w:evenHBand="0" w:firstRowFirstColumn="0" w:firstRowLastColumn="0" w:lastRowFirstColumn="0" w:lastRowLastColumn="0"/>
            <w:tcW w:w="3629" w:type="dxa"/>
          </w:tcPr>
          <w:p w14:paraId="39166843" w14:textId="77777777" w:rsidR="003167D8" w:rsidRPr="00EF77B9"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50.</w:t>
            </w:r>
            <w:r w:rsidRPr="00EF77B9">
              <w:rPr>
                <w:rFonts w:ascii="Calibri" w:hAnsi="Calibri" w:cs="Calibri"/>
                <w:b w:val="0"/>
                <w:bCs w:val="0"/>
                <w:color w:val="000000" w:themeColor="text1"/>
                <w:sz w:val="18"/>
                <w:szCs w:val="18"/>
              </w:rPr>
              <w:t xml:space="preserve"> Kind komt in contact met bestrijdingsmiddelen</w:t>
            </w:r>
          </w:p>
        </w:tc>
        <w:tc>
          <w:tcPr>
            <w:tcW w:w="1112" w:type="dxa"/>
          </w:tcPr>
          <w:p w14:paraId="2BAAB4DF"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4EE9A361"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742DAE4E"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EF77B9">
              <w:rPr>
                <w:rFonts w:ascii="Calibri" w:hAnsi="Calibri" w:cs="Calibri"/>
                <w:color w:val="000000" w:themeColor="text1"/>
                <w:sz w:val="18"/>
                <w:szCs w:val="18"/>
              </w:rPr>
              <w:t>X</w:t>
            </w:r>
          </w:p>
        </w:tc>
        <w:tc>
          <w:tcPr>
            <w:tcW w:w="2914" w:type="dxa"/>
          </w:tcPr>
          <w:p w14:paraId="1784E006"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Bij ongedierte overleggen we met school en schakelen wij gezamenlijk een professioneel bedrijf in. </w:t>
            </w:r>
          </w:p>
        </w:tc>
        <w:tc>
          <w:tcPr>
            <w:tcW w:w="2126" w:type="dxa"/>
          </w:tcPr>
          <w:p w14:paraId="5F92F90E"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EF77B9" w14:paraId="5E7797FA"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9" w:type="dxa"/>
          </w:tcPr>
          <w:p w14:paraId="7CB04AA7" w14:textId="77777777" w:rsidR="003167D8" w:rsidRPr="00EF77B9"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51.</w:t>
            </w:r>
            <w:r w:rsidRPr="00EF77B9">
              <w:rPr>
                <w:rFonts w:ascii="Calibri" w:hAnsi="Calibri" w:cs="Calibri"/>
                <w:b w:val="0"/>
                <w:bCs w:val="0"/>
                <w:color w:val="000000" w:themeColor="text1"/>
                <w:sz w:val="18"/>
                <w:szCs w:val="18"/>
              </w:rPr>
              <w:t xml:space="preserve"> Kind wordt blootgesteld aan chemisch vervuilde grond</w:t>
            </w:r>
          </w:p>
        </w:tc>
        <w:tc>
          <w:tcPr>
            <w:tcW w:w="1112" w:type="dxa"/>
          </w:tcPr>
          <w:p w14:paraId="122CDA43"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EF77B9">
              <w:rPr>
                <w:rFonts w:ascii="Calibri" w:hAnsi="Calibri" w:cs="Calibri"/>
                <w:color w:val="000000" w:themeColor="text1"/>
                <w:sz w:val="18"/>
                <w:szCs w:val="18"/>
              </w:rPr>
              <w:t>X</w:t>
            </w:r>
          </w:p>
        </w:tc>
        <w:tc>
          <w:tcPr>
            <w:tcW w:w="709" w:type="dxa"/>
          </w:tcPr>
          <w:p w14:paraId="5DBDFDE7"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9" w:type="dxa"/>
          </w:tcPr>
          <w:p w14:paraId="5CC25E48"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914" w:type="dxa"/>
          </w:tcPr>
          <w:p w14:paraId="27A7E86B"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EF77B9">
              <w:rPr>
                <w:rFonts w:ascii="Calibri" w:hAnsi="Calibri" w:cs="Calibri"/>
                <w:color w:val="000000" w:themeColor="text1"/>
                <w:sz w:val="18"/>
                <w:szCs w:val="18"/>
              </w:rPr>
              <w:t xml:space="preserve">Niet aanwezig </w:t>
            </w:r>
          </w:p>
          <w:p w14:paraId="6F8C18CD"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126" w:type="dxa"/>
          </w:tcPr>
          <w:p w14:paraId="6CA058B2" w14:textId="77777777" w:rsidR="003167D8" w:rsidRPr="00EF77B9"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3167D8" w:rsidRPr="00EF77B9" w14:paraId="6A380BBC" w14:textId="77777777" w:rsidTr="00161C16">
        <w:tc>
          <w:tcPr>
            <w:cnfStyle w:val="001000000000" w:firstRow="0" w:lastRow="0" w:firstColumn="1" w:lastColumn="0" w:oddVBand="0" w:evenVBand="0" w:oddHBand="0" w:evenHBand="0" w:firstRowFirstColumn="0" w:firstRowLastColumn="0" w:lastRowFirstColumn="0" w:lastRowLastColumn="0"/>
            <w:tcW w:w="3629" w:type="dxa"/>
          </w:tcPr>
          <w:p w14:paraId="2D0E40A4" w14:textId="77777777" w:rsidR="003167D8" w:rsidRPr="00EF77B9"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52.</w:t>
            </w:r>
            <w:r w:rsidRPr="00EF77B9">
              <w:rPr>
                <w:rFonts w:ascii="Calibri" w:hAnsi="Calibri" w:cs="Calibri"/>
                <w:b w:val="0"/>
                <w:bCs w:val="0"/>
                <w:color w:val="000000" w:themeColor="text1"/>
                <w:sz w:val="18"/>
                <w:szCs w:val="18"/>
              </w:rPr>
              <w:t xml:space="preserve"> Kind wordt blootgesteld aan verontreinigde buitenlucht</w:t>
            </w:r>
          </w:p>
        </w:tc>
        <w:tc>
          <w:tcPr>
            <w:tcW w:w="1112" w:type="dxa"/>
          </w:tcPr>
          <w:p w14:paraId="16D29FDC"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294B6AF4"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4D52D6AD"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EF77B9">
              <w:rPr>
                <w:rFonts w:ascii="Calibri" w:hAnsi="Calibri" w:cs="Calibri"/>
                <w:color w:val="000000" w:themeColor="text1"/>
                <w:sz w:val="18"/>
                <w:szCs w:val="18"/>
              </w:rPr>
              <w:t>X</w:t>
            </w:r>
          </w:p>
        </w:tc>
        <w:tc>
          <w:tcPr>
            <w:tcW w:w="2914" w:type="dxa"/>
          </w:tcPr>
          <w:p w14:paraId="7E0281FC" w14:textId="77777777" w:rsidR="003167D8"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Huisregels:</w:t>
            </w:r>
          </w:p>
          <w:p w14:paraId="4141AA44"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Wanneer de lucht buiten niet goed ruikt, blijven we binnen.</w:t>
            </w:r>
            <w:r w:rsidRPr="00EF77B9">
              <w:rPr>
                <w:rFonts w:ascii="Calibri" w:hAnsi="Calibri" w:cs="Calibri"/>
                <w:color w:val="000000" w:themeColor="text1"/>
                <w:sz w:val="18"/>
                <w:szCs w:val="18"/>
              </w:rPr>
              <w:t xml:space="preserve"> </w:t>
            </w:r>
          </w:p>
        </w:tc>
        <w:tc>
          <w:tcPr>
            <w:tcW w:w="2126" w:type="dxa"/>
          </w:tcPr>
          <w:p w14:paraId="0F2DC700" w14:textId="77777777" w:rsidR="003167D8" w:rsidRPr="00EF77B9"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bl>
    <w:p w14:paraId="435C86E7" w14:textId="77777777" w:rsidR="003167D8" w:rsidRDefault="003167D8" w:rsidP="003167D8"/>
    <w:p w14:paraId="4FB01F2A" w14:textId="77777777" w:rsidR="003167D8" w:rsidRPr="0081054B" w:rsidRDefault="003167D8" w:rsidP="003167D8">
      <w:pPr>
        <w:pStyle w:val="Kop3"/>
      </w:pPr>
      <w:bookmarkStart w:id="295" w:name="_Toc115170713"/>
      <w:bookmarkStart w:id="296" w:name="_Toc118199877"/>
      <w:bookmarkStart w:id="297" w:name="_Toc118451471"/>
      <w:bookmarkStart w:id="298" w:name="_Toc133878162"/>
      <w:bookmarkStart w:id="299" w:name="_Toc149763712"/>
      <w:bookmarkStart w:id="300" w:name="_Toc162342877"/>
      <w:bookmarkStart w:id="301" w:name="_Toc164025744"/>
      <w:r>
        <w:lastRenderedPageBreak/>
        <w:t>1.2.4</w:t>
      </w:r>
      <w:r>
        <w:tab/>
        <w:t xml:space="preserve">Rapportage </w:t>
      </w:r>
      <w:r w:rsidRPr="004A6B90">
        <w:t>Gezondheidsrisico’s ten gevolge van (het uitblijven van) medisch handelen</w:t>
      </w:r>
      <w:bookmarkEnd w:id="295"/>
      <w:bookmarkEnd w:id="296"/>
      <w:bookmarkEnd w:id="297"/>
      <w:bookmarkEnd w:id="298"/>
      <w:bookmarkEnd w:id="299"/>
      <w:bookmarkEnd w:id="300"/>
      <w:bookmarkEnd w:id="301"/>
    </w:p>
    <w:tbl>
      <w:tblPr>
        <w:tblStyle w:val="Rastertabel6kleurrijk-Accent1"/>
        <w:tblW w:w="0" w:type="auto"/>
        <w:tblLook w:val="04A0" w:firstRow="1" w:lastRow="0" w:firstColumn="1" w:lastColumn="0" w:noHBand="0" w:noVBand="1"/>
      </w:tblPr>
      <w:tblGrid>
        <w:gridCol w:w="4219"/>
        <w:gridCol w:w="3402"/>
      </w:tblGrid>
      <w:tr w:rsidR="003167D8" w:rsidRPr="004A6B90" w14:paraId="16C7F68C" w14:textId="77777777" w:rsidTr="0069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32A86088" w14:textId="77777777" w:rsidR="003167D8" w:rsidRPr="00C1797B" w:rsidRDefault="003167D8" w:rsidP="00692FB4">
            <w:pPr>
              <w:pStyle w:val="Geenafstand"/>
              <w:rPr>
                <w:rFonts w:ascii="Calibri" w:hAnsi="Calibri" w:cs="Calibri"/>
                <w:color w:val="000000" w:themeColor="text1"/>
                <w:sz w:val="18"/>
                <w:szCs w:val="18"/>
              </w:rPr>
            </w:pPr>
            <w:r w:rsidRPr="00C1797B">
              <w:rPr>
                <w:rFonts w:ascii="Calibri" w:hAnsi="Calibri" w:cs="Calibri"/>
                <w:color w:val="000000" w:themeColor="text1"/>
                <w:sz w:val="18"/>
                <w:szCs w:val="18"/>
              </w:rPr>
              <w:t>Beschreven risico’s</w:t>
            </w:r>
          </w:p>
        </w:tc>
        <w:tc>
          <w:tcPr>
            <w:tcW w:w="3402" w:type="dxa"/>
          </w:tcPr>
          <w:p w14:paraId="008C05D2" w14:textId="77777777" w:rsidR="003167D8" w:rsidRPr="004A6B90"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A6B90">
              <w:rPr>
                <w:rFonts w:ascii="Calibri" w:hAnsi="Calibri" w:cs="Calibri"/>
                <w:sz w:val="18"/>
                <w:szCs w:val="18"/>
              </w:rPr>
              <w:t>Kans dat het zich voordoet</w:t>
            </w:r>
          </w:p>
        </w:tc>
      </w:tr>
    </w:tbl>
    <w:p w14:paraId="104A279D" w14:textId="77777777" w:rsidR="003167D8" w:rsidRPr="004A6B90" w:rsidRDefault="003167D8" w:rsidP="003167D8">
      <w:pPr>
        <w:pStyle w:val="Geenafstand"/>
        <w:rPr>
          <w:rFonts w:ascii="Calibri" w:hAnsi="Calibri" w:cs="Calibri"/>
          <w:sz w:val="18"/>
          <w:szCs w:val="18"/>
        </w:rPr>
      </w:pPr>
    </w:p>
    <w:tbl>
      <w:tblPr>
        <w:tblStyle w:val="Rastertabel6kleurrijk-Accent1"/>
        <w:tblW w:w="11058" w:type="dxa"/>
        <w:tblInd w:w="-998" w:type="dxa"/>
        <w:tblLayout w:type="fixed"/>
        <w:tblLook w:val="04A0" w:firstRow="1" w:lastRow="0" w:firstColumn="1" w:lastColumn="0" w:noHBand="0" w:noVBand="1"/>
      </w:tblPr>
      <w:tblGrid>
        <w:gridCol w:w="3545"/>
        <w:gridCol w:w="1134"/>
        <w:gridCol w:w="850"/>
        <w:gridCol w:w="709"/>
        <w:gridCol w:w="2835"/>
        <w:gridCol w:w="1985"/>
      </w:tblGrid>
      <w:tr w:rsidR="003167D8" w:rsidRPr="00C1797B" w14:paraId="43B2FA5B" w14:textId="77777777" w:rsidTr="00161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14:paraId="07DE6D58" w14:textId="77777777" w:rsidR="003167D8" w:rsidRPr="00C1797B" w:rsidRDefault="003167D8" w:rsidP="00692FB4">
            <w:pPr>
              <w:pStyle w:val="Geenafstand"/>
              <w:rPr>
                <w:rFonts w:ascii="Calibri" w:hAnsi="Calibri" w:cs="Calibri"/>
                <w:color w:val="000000" w:themeColor="text1"/>
                <w:sz w:val="18"/>
                <w:szCs w:val="18"/>
              </w:rPr>
            </w:pPr>
          </w:p>
        </w:tc>
        <w:tc>
          <w:tcPr>
            <w:tcW w:w="1134" w:type="dxa"/>
          </w:tcPr>
          <w:p w14:paraId="7B1586BE" w14:textId="77777777" w:rsidR="003167D8" w:rsidRPr="00C1797B"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Uitgesloten</w:t>
            </w:r>
          </w:p>
        </w:tc>
        <w:tc>
          <w:tcPr>
            <w:tcW w:w="850" w:type="dxa"/>
          </w:tcPr>
          <w:p w14:paraId="03DF314F" w14:textId="77777777" w:rsidR="003167D8" w:rsidRPr="00C1797B"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 xml:space="preserve">Groot     </w:t>
            </w:r>
          </w:p>
        </w:tc>
        <w:tc>
          <w:tcPr>
            <w:tcW w:w="709" w:type="dxa"/>
          </w:tcPr>
          <w:p w14:paraId="24734C63" w14:textId="77777777" w:rsidR="003167D8" w:rsidRPr="00C1797B"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 xml:space="preserve">Klein </w:t>
            </w:r>
          </w:p>
        </w:tc>
        <w:tc>
          <w:tcPr>
            <w:tcW w:w="2835" w:type="dxa"/>
          </w:tcPr>
          <w:p w14:paraId="76463DA4" w14:textId="77777777" w:rsidR="003167D8" w:rsidRPr="00C1797B"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Actie ondernomen</w:t>
            </w:r>
          </w:p>
        </w:tc>
        <w:tc>
          <w:tcPr>
            <w:tcW w:w="1985" w:type="dxa"/>
          </w:tcPr>
          <w:p w14:paraId="7FB7A7F2" w14:textId="77777777" w:rsidR="003167D8" w:rsidRPr="00C1797B" w:rsidRDefault="003167D8" w:rsidP="00692FB4">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2C41D1">
              <w:rPr>
                <w:rFonts w:ascii="Calibri" w:hAnsi="Calibri" w:cs="Calibri"/>
                <w:color w:val="000000" w:themeColor="text1"/>
                <w:sz w:val="18"/>
                <w:szCs w:val="18"/>
              </w:rPr>
              <w:t>Inschat als groot risico</w:t>
            </w:r>
          </w:p>
        </w:tc>
      </w:tr>
      <w:tr w:rsidR="003167D8" w:rsidRPr="00C1797B" w14:paraId="09CFAB71"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14:paraId="443B503F" w14:textId="77777777" w:rsidR="003167D8" w:rsidRPr="00C1797B"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53.</w:t>
            </w:r>
            <w:r w:rsidRPr="00C1797B">
              <w:rPr>
                <w:rFonts w:ascii="Calibri" w:hAnsi="Calibri" w:cs="Calibri"/>
                <w:b w:val="0"/>
                <w:bCs w:val="0"/>
                <w:color w:val="000000" w:themeColor="text1"/>
                <w:sz w:val="18"/>
                <w:szCs w:val="18"/>
              </w:rPr>
              <w:t xml:space="preserve"> Kind krijgt medicatie verkeerd toegediend</w:t>
            </w:r>
          </w:p>
        </w:tc>
        <w:tc>
          <w:tcPr>
            <w:tcW w:w="1134" w:type="dxa"/>
          </w:tcPr>
          <w:p w14:paraId="32825CE6"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 xml:space="preserve"> </w:t>
            </w:r>
          </w:p>
        </w:tc>
        <w:tc>
          <w:tcPr>
            <w:tcW w:w="850" w:type="dxa"/>
          </w:tcPr>
          <w:p w14:paraId="4E32BF7E"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709" w:type="dxa"/>
          </w:tcPr>
          <w:p w14:paraId="0BE919BF"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835" w:type="dxa"/>
          </w:tcPr>
          <w:p w14:paraId="088D671E" w14:textId="77777777" w:rsidR="003167D8" w:rsidRPr="006425E5" w:rsidRDefault="003167D8" w:rsidP="00692FB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 xml:space="preserve">Er worden op </w:t>
            </w:r>
            <w:r>
              <w:rPr>
                <w:rFonts w:ascii="Calibri" w:hAnsi="Calibri" w:cs="Calibri"/>
                <w:color w:val="000000" w:themeColor="text1"/>
                <w:sz w:val="18"/>
                <w:szCs w:val="18"/>
              </w:rPr>
              <w:t>de BSO</w:t>
            </w:r>
            <w:r w:rsidRPr="006425E5">
              <w:rPr>
                <w:rFonts w:ascii="Calibri" w:hAnsi="Calibri" w:cs="Calibri"/>
                <w:color w:val="000000" w:themeColor="text1"/>
                <w:sz w:val="18"/>
                <w:szCs w:val="18"/>
              </w:rPr>
              <w:t xml:space="preserve"> uitsluitend medicijnen/ zelfzorgmiddelen toegediend indien dit noodzakelijk is op de tijdstippen dat ouders hiertoe zelf niet in staat zijn.</w:t>
            </w:r>
          </w:p>
          <w:p w14:paraId="33B99C40" w14:textId="77777777" w:rsidR="003167D8" w:rsidRPr="006425E5" w:rsidRDefault="003167D8" w:rsidP="00692FB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 xml:space="preserve">Voorafgaand aan de medicijnverstrekking vullen ouders het formulier “Toestemming medicijnverstrekking” volledig in en ondertekenen dit </w:t>
            </w:r>
          </w:p>
          <w:p w14:paraId="72AC1F7C" w14:textId="77777777" w:rsidR="003167D8" w:rsidRPr="006425E5" w:rsidRDefault="003167D8" w:rsidP="00692FB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 xml:space="preserve">Ouders gebruiken nieuwe medicijnen/ zelfzorgmiddelen altijd eerst thuis. </w:t>
            </w:r>
          </w:p>
          <w:p w14:paraId="5040C8E3" w14:textId="77777777" w:rsidR="003167D8" w:rsidRPr="006425E5" w:rsidRDefault="003167D8" w:rsidP="00692FB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De toediening van het medicijn/ zelfzorgmiddel mag niet belemmerend zijn voor de zorg van de andere kinderen.</w:t>
            </w:r>
          </w:p>
          <w:p w14:paraId="60679B6F" w14:textId="77777777" w:rsidR="003167D8" w:rsidRPr="006425E5" w:rsidRDefault="003167D8" w:rsidP="00692FB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Ouders dragen er zorg voor dat het medicijn/ zelfzorgmiddel altijd in de originele verpakking wordt aangeleverd en bewaard.</w:t>
            </w:r>
          </w:p>
          <w:p w14:paraId="01C2CB8B" w14:textId="77777777" w:rsidR="003167D8" w:rsidRPr="006425E5" w:rsidRDefault="003167D8" w:rsidP="00692FB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6425E5">
              <w:rPr>
                <w:rFonts w:ascii="Calibri" w:hAnsi="Calibri" w:cs="Calibri"/>
                <w:color w:val="000000" w:themeColor="text1"/>
                <w:sz w:val="18"/>
                <w:szCs w:val="18"/>
              </w:rPr>
              <w:t xml:space="preserve">Ouders dragen er zorg voor dat de originele bijsluiter van het medicijn/ zelfzorgmiddel </w:t>
            </w:r>
            <w:r>
              <w:rPr>
                <w:rFonts w:ascii="Calibri" w:hAnsi="Calibri" w:cs="Calibri"/>
                <w:color w:val="000000" w:themeColor="text1"/>
                <w:sz w:val="18"/>
                <w:szCs w:val="18"/>
              </w:rPr>
              <w:t>op de BSO</w:t>
            </w:r>
            <w:r w:rsidRPr="006425E5">
              <w:rPr>
                <w:rFonts w:ascii="Calibri" w:hAnsi="Calibri" w:cs="Calibri"/>
                <w:color w:val="000000" w:themeColor="text1"/>
                <w:sz w:val="18"/>
                <w:szCs w:val="18"/>
              </w:rPr>
              <w:t xml:space="preserve"> aanwezig is.</w:t>
            </w:r>
          </w:p>
          <w:p w14:paraId="29073B49"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9B1FDF">
              <w:rPr>
                <w:rFonts w:ascii="Calibri" w:hAnsi="Calibri" w:cs="Calibri"/>
                <w:color w:val="000000" w:themeColor="text1"/>
                <w:sz w:val="18"/>
                <w:szCs w:val="18"/>
              </w:rPr>
              <w:t>Ouders zijn verantwoordelijk voor het verstrekken van voldoende informatie over de medicatie en de toediening van het medicijn.</w:t>
            </w:r>
          </w:p>
        </w:tc>
        <w:tc>
          <w:tcPr>
            <w:tcW w:w="1985" w:type="dxa"/>
          </w:tcPr>
          <w:p w14:paraId="157A244F"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verkeerd toedienen medicijnen</w:t>
            </w:r>
          </w:p>
        </w:tc>
      </w:tr>
      <w:tr w:rsidR="003167D8" w:rsidRPr="00C1797B" w14:paraId="5CB15394" w14:textId="77777777" w:rsidTr="00161C16">
        <w:tc>
          <w:tcPr>
            <w:cnfStyle w:val="001000000000" w:firstRow="0" w:lastRow="0" w:firstColumn="1" w:lastColumn="0" w:oddVBand="0" w:evenVBand="0" w:oddHBand="0" w:evenHBand="0" w:firstRowFirstColumn="0" w:firstRowLastColumn="0" w:lastRowFirstColumn="0" w:lastRowLastColumn="0"/>
            <w:tcW w:w="3545" w:type="dxa"/>
          </w:tcPr>
          <w:p w14:paraId="7EF0BF20" w14:textId="77777777" w:rsidR="003167D8" w:rsidRPr="00C1797B"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54.</w:t>
            </w:r>
            <w:r w:rsidRPr="00C1797B">
              <w:rPr>
                <w:rFonts w:ascii="Calibri" w:hAnsi="Calibri" w:cs="Calibri"/>
                <w:b w:val="0"/>
                <w:bCs w:val="0"/>
                <w:color w:val="000000" w:themeColor="text1"/>
                <w:sz w:val="18"/>
                <w:szCs w:val="18"/>
              </w:rPr>
              <w:t xml:space="preserve"> Kind krijgt bedorven medicament toegediend</w:t>
            </w:r>
          </w:p>
        </w:tc>
        <w:tc>
          <w:tcPr>
            <w:tcW w:w="1134" w:type="dxa"/>
          </w:tcPr>
          <w:p w14:paraId="74E12DDA"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850" w:type="dxa"/>
          </w:tcPr>
          <w:p w14:paraId="7DA8EE5E"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54CD74D3"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X</w:t>
            </w:r>
          </w:p>
        </w:tc>
        <w:tc>
          <w:tcPr>
            <w:tcW w:w="2835" w:type="dxa"/>
          </w:tcPr>
          <w:p w14:paraId="6907930C"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Wij werken met een formulier Toestemming medicijnverstrekking. Hierop staat ook dat je de houdbaarheidsdatum controleert.</w:t>
            </w:r>
          </w:p>
        </w:tc>
        <w:tc>
          <w:tcPr>
            <w:tcW w:w="1985" w:type="dxa"/>
          </w:tcPr>
          <w:p w14:paraId="62A12FBD"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C1797B" w14:paraId="7B7BEA4B"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14:paraId="19E04084" w14:textId="77777777" w:rsidR="003167D8" w:rsidRPr="00C1797B"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55.</w:t>
            </w:r>
            <w:r w:rsidRPr="00C1797B">
              <w:rPr>
                <w:rFonts w:ascii="Calibri" w:hAnsi="Calibri" w:cs="Calibri"/>
                <w:b w:val="0"/>
                <w:bCs w:val="0"/>
                <w:color w:val="000000" w:themeColor="text1"/>
                <w:sz w:val="18"/>
                <w:szCs w:val="18"/>
              </w:rPr>
              <w:t xml:space="preserve"> Kind krijgt paracetamol zonder diagnose</w:t>
            </w:r>
          </w:p>
        </w:tc>
        <w:tc>
          <w:tcPr>
            <w:tcW w:w="1134" w:type="dxa"/>
          </w:tcPr>
          <w:p w14:paraId="4B17C312"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850" w:type="dxa"/>
          </w:tcPr>
          <w:p w14:paraId="69A36F70"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709" w:type="dxa"/>
          </w:tcPr>
          <w:p w14:paraId="3DF71D17"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835" w:type="dxa"/>
          </w:tcPr>
          <w:p w14:paraId="4C23C96E"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42484F">
              <w:rPr>
                <w:rFonts w:cstheme="minorHAnsi"/>
                <w:color w:val="000000" w:themeColor="text1"/>
                <w:sz w:val="18"/>
                <w:szCs w:val="18"/>
              </w:rPr>
              <w:t>Omdat wij als kinderopvang aansprakelijk zijn voor het kind gedurende het verblijf op de opvang, wordt er geen paracetamol toegediend. Paracetamol kan de symptomen van ernstig ziek zijn en hoge koorts onderdrukken waardoor wij een verkeerde inschatting kunnen maken. Paracetamol mag alleen op doktersvoorschriften gegeven worden en er dient dan een ‘Toestemmingsformulier geneesmiddelen’ ingevuld te worden.</w:t>
            </w:r>
          </w:p>
        </w:tc>
        <w:tc>
          <w:tcPr>
            <w:tcW w:w="1985" w:type="dxa"/>
          </w:tcPr>
          <w:p w14:paraId="13F36525"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verkeerd toedienen medicijnen</w:t>
            </w:r>
          </w:p>
        </w:tc>
      </w:tr>
      <w:tr w:rsidR="003167D8" w:rsidRPr="00C1797B" w14:paraId="5EFB5C88" w14:textId="77777777" w:rsidTr="00161C16">
        <w:tc>
          <w:tcPr>
            <w:cnfStyle w:val="001000000000" w:firstRow="0" w:lastRow="0" w:firstColumn="1" w:lastColumn="0" w:oddVBand="0" w:evenVBand="0" w:oddHBand="0" w:evenHBand="0" w:firstRowFirstColumn="0" w:firstRowLastColumn="0" w:lastRowFirstColumn="0" w:lastRowLastColumn="0"/>
            <w:tcW w:w="3545" w:type="dxa"/>
          </w:tcPr>
          <w:p w14:paraId="5BD845BE" w14:textId="77777777" w:rsidR="003167D8" w:rsidRPr="00C1797B"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56.</w:t>
            </w:r>
            <w:r w:rsidRPr="00C1797B">
              <w:rPr>
                <w:rFonts w:ascii="Calibri" w:hAnsi="Calibri" w:cs="Calibri"/>
                <w:b w:val="0"/>
                <w:bCs w:val="0"/>
                <w:color w:val="000000" w:themeColor="text1"/>
                <w:sz w:val="18"/>
                <w:szCs w:val="18"/>
              </w:rPr>
              <w:t xml:space="preserve"> Kind wordt ondeskundig medisch behandeld door personeel</w:t>
            </w:r>
          </w:p>
          <w:p w14:paraId="12F865AA" w14:textId="77777777" w:rsidR="003167D8" w:rsidRPr="00C1797B" w:rsidRDefault="003167D8" w:rsidP="00692FB4">
            <w:pPr>
              <w:pStyle w:val="Geenafstand"/>
              <w:rPr>
                <w:rFonts w:ascii="Calibri" w:hAnsi="Calibri" w:cs="Calibri"/>
                <w:b w:val="0"/>
                <w:bCs w:val="0"/>
                <w:color w:val="000000" w:themeColor="text1"/>
                <w:sz w:val="18"/>
                <w:szCs w:val="18"/>
              </w:rPr>
            </w:pPr>
          </w:p>
        </w:tc>
        <w:tc>
          <w:tcPr>
            <w:tcW w:w="1134" w:type="dxa"/>
          </w:tcPr>
          <w:p w14:paraId="5E60E3DA"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850" w:type="dxa"/>
          </w:tcPr>
          <w:p w14:paraId="46120BC5"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709" w:type="dxa"/>
          </w:tcPr>
          <w:p w14:paraId="3D5A5BC9"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2835" w:type="dxa"/>
          </w:tcPr>
          <w:p w14:paraId="4E7FF1FB"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42484F">
              <w:rPr>
                <w:rFonts w:cstheme="minorHAnsi"/>
                <w:color w:val="000000" w:themeColor="text1"/>
                <w:sz w:val="18"/>
                <w:szCs w:val="18"/>
              </w:rPr>
              <w:t xml:space="preserve">Niet alle medicijnen kunnen worden toegediend door </w:t>
            </w:r>
            <w:r w:rsidRPr="0042484F">
              <w:rPr>
                <w:rFonts w:cstheme="minorHAnsi"/>
                <w:color w:val="000000" w:themeColor="text1"/>
                <w:sz w:val="18"/>
                <w:szCs w:val="18"/>
              </w:rPr>
              <w:lastRenderedPageBreak/>
              <w:t>medewerksters van kindercentra. Bepaalde medische handelingen, zoals bijvoorbeeld het geven van injecties, mogen alleen door gekwalificeerde, bevoegde beroepsbeoefenaren (artsen, verpleegkundigen ed.) worden uitgevoerd. Dit is geregeld in de Wet BIG. Medicijnen, die ouders/verzorgers thuis zelf aan hun kind toedienen (of dit nu oraal, rectaal of als een zalf op de huid aangebracht moet worden), kunnen medewerksters doorgaans ook toedienen. Voorwaarde is wel, dat zij door ouders/verzorgers goed geïnstrueerd worden en zichzelf bekwaam genoeg achten om het medicijn toe te dienen.</w:t>
            </w:r>
          </w:p>
        </w:tc>
        <w:tc>
          <w:tcPr>
            <w:tcW w:w="1985" w:type="dxa"/>
          </w:tcPr>
          <w:p w14:paraId="1D72FA5C"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lastRenderedPageBreak/>
              <w:t>Gezondheid, verkeerd toedienen medicijnen</w:t>
            </w:r>
          </w:p>
        </w:tc>
      </w:tr>
      <w:tr w:rsidR="003167D8" w:rsidRPr="00C1797B" w14:paraId="5EAC67A5"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14:paraId="6C19C7B0" w14:textId="77777777" w:rsidR="003167D8" w:rsidRPr="00C1797B"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57.</w:t>
            </w:r>
            <w:r w:rsidRPr="00C1797B">
              <w:rPr>
                <w:rFonts w:ascii="Calibri" w:hAnsi="Calibri" w:cs="Calibri"/>
                <w:b w:val="0"/>
                <w:bCs w:val="0"/>
                <w:color w:val="000000" w:themeColor="text1"/>
                <w:sz w:val="18"/>
                <w:szCs w:val="18"/>
              </w:rPr>
              <w:t xml:space="preserve"> Kind komt via koortsthermometer in contact met ziektekiemen</w:t>
            </w:r>
          </w:p>
        </w:tc>
        <w:tc>
          <w:tcPr>
            <w:tcW w:w="1134" w:type="dxa"/>
          </w:tcPr>
          <w:p w14:paraId="340E9590"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850" w:type="dxa"/>
          </w:tcPr>
          <w:p w14:paraId="2E8C7B12"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709" w:type="dxa"/>
          </w:tcPr>
          <w:p w14:paraId="5E5A3F7F"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X</w:t>
            </w:r>
          </w:p>
        </w:tc>
        <w:tc>
          <w:tcPr>
            <w:tcW w:w="2835" w:type="dxa"/>
          </w:tcPr>
          <w:p w14:paraId="4742E2CC" w14:textId="77777777" w:rsidR="003167D8" w:rsidRPr="006425E5" w:rsidRDefault="003167D8" w:rsidP="00692FB4">
            <w:pPr>
              <w:pStyle w:val="Norma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themeColor="text1"/>
                <w:sz w:val="18"/>
                <w:szCs w:val="18"/>
              </w:rPr>
            </w:pPr>
            <w:r w:rsidRPr="006425E5">
              <w:rPr>
                <w:rFonts w:asciiTheme="minorHAnsi" w:eastAsiaTheme="minorHAnsi" w:hAnsiTheme="minorHAnsi" w:cstheme="minorHAnsi"/>
                <w:color w:val="000000" w:themeColor="text1"/>
                <w:sz w:val="18"/>
                <w:szCs w:val="18"/>
              </w:rPr>
              <w:t>Huisregels: Wij maken gebruiken van oorthermometerhoesjes</w:t>
            </w:r>
            <w:r>
              <w:rPr>
                <w:rFonts w:asciiTheme="minorHAnsi" w:eastAsiaTheme="minorHAnsi" w:hAnsiTheme="minorHAnsi" w:cstheme="minorHAnsi"/>
                <w:color w:val="000000" w:themeColor="text1"/>
                <w:sz w:val="18"/>
                <w:szCs w:val="18"/>
              </w:rPr>
              <w:t xml:space="preserve">. </w:t>
            </w:r>
            <w:r w:rsidRPr="006425E5">
              <w:rPr>
                <w:rFonts w:asciiTheme="minorHAnsi" w:eastAsiaTheme="minorHAnsi" w:hAnsiTheme="minorHAnsi" w:cstheme="minorHAnsi"/>
                <w:color w:val="000000" w:themeColor="text1"/>
                <w:sz w:val="18"/>
                <w:szCs w:val="18"/>
              </w:rPr>
              <w:t>Wij maken de thermometer na elk gebruik schoon met water en zeep</w:t>
            </w:r>
            <w:r>
              <w:rPr>
                <w:rFonts w:asciiTheme="minorHAnsi" w:eastAsiaTheme="minorHAnsi" w:hAnsiTheme="minorHAnsi" w:cstheme="minorHAnsi"/>
                <w:color w:val="000000" w:themeColor="text1"/>
                <w:sz w:val="18"/>
                <w:szCs w:val="18"/>
              </w:rPr>
              <w:t xml:space="preserve">. </w:t>
            </w:r>
            <w:r w:rsidRPr="006425E5">
              <w:rPr>
                <w:rFonts w:asciiTheme="minorHAnsi" w:hAnsiTheme="minorHAnsi" w:cstheme="minorHAnsi"/>
                <w:color w:val="000000" w:themeColor="text1"/>
                <w:sz w:val="18"/>
                <w:szCs w:val="18"/>
              </w:rPr>
              <w:t>Wij desinfecteren de thermometer na gebruik</w:t>
            </w:r>
            <w:r>
              <w:rPr>
                <w:rFonts w:asciiTheme="minorHAnsi" w:hAnsiTheme="minorHAnsi" w:cstheme="minorHAnsi"/>
                <w:color w:val="000000" w:themeColor="text1"/>
                <w:sz w:val="18"/>
                <w:szCs w:val="18"/>
              </w:rPr>
              <w:t>.</w:t>
            </w:r>
          </w:p>
        </w:tc>
        <w:tc>
          <w:tcPr>
            <w:tcW w:w="1985" w:type="dxa"/>
          </w:tcPr>
          <w:p w14:paraId="6C038905" w14:textId="77777777" w:rsidR="003167D8" w:rsidRPr="006425E5"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3167D8" w:rsidRPr="00C1797B" w14:paraId="5F5370D1" w14:textId="77777777" w:rsidTr="00161C16">
        <w:tc>
          <w:tcPr>
            <w:cnfStyle w:val="001000000000" w:firstRow="0" w:lastRow="0" w:firstColumn="1" w:lastColumn="0" w:oddVBand="0" w:evenVBand="0" w:oddHBand="0" w:evenHBand="0" w:firstRowFirstColumn="0" w:firstRowLastColumn="0" w:lastRowFirstColumn="0" w:lastRowLastColumn="0"/>
            <w:tcW w:w="3545" w:type="dxa"/>
          </w:tcPr>
          <w:p w14:paraId="17111543" w14:textId="77777777" w:rsidR="003167D8" w:rsidRPr="00C1797B"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58.</w:t>
            </w:r>
            <w:r w:rsidRPr="00C1797B">
              <w:rPr>
                <w:rFonts w:ascii="Calibri" w:hAnsi="Calibri" w:cs="Calibri"/>
                <w:b w:val="0"/>
                <w:bCs w:val="0"/>
                <w:color w:val="000000" w:themeColor="text1"/>
                <w:sz w:val="18"/>
                <w:szCs w:val="18"/>
              </w:rPr>
              <w:t xml:space="preserve"> Kind komt in contact met ziektekiemen via zalf of crème</w:t>
            </w:r>
          </w:p>
        </w:tc>
        <w:tc>
          <w:tcPr>
            <w:tcW w:w="1134" w:type="dxa"/>
          </w:tcPr>
          <w:p w14:paraId="05696989"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 xml:space="preserve"> </w:t>
            </w:r>
          </w:p>
        </w:tc>
        <w:tc>
          <w:tcPr>
            <w:tcW w:w="850" w:type="dxa"/>
          </w:tcPr>
          <w:p w14:paraId="3802571B"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c>
          <w:tcPr>
            <w:tcW w:w="709" w:type="dxa"/>
          </w:tcPr>
          <w:p w14:paraId="4CD47256"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X</w:t>
            </w:r>
          </w:p>
        </w:tc>
        <w:tc>
          <w:tcPr>
            <w:tcW w:w="2835" w:type="dxa"/>
          </w:tcPr>
          <w:p w14:paraId="0D332AAE" w14:textId="77777777" w:rsidR="003167D8"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Huis</w:t>
            </w:r>
            <w:r w:rsidRPr="00F24C0D">
              <w:rPr>
                <w:rFonts w:ascii="Calibri" w:hAnsi="Calibri" w:cs="Calibri"/>
                <w:color w:val="000000" w:themeColor="text1"/>
                <w:sz w:val="18"/>
                <w:szCs w:val="18"/>
              </w:rPr>
              <w:t>regel</w:t>
            </w:r>
            <w:r>
              <w:rPr>
                <w:rFonts w:ascii="Calibri" w:hAnsi="Calibri" w:cs="Calibri"/>
                <w:color w:val="000000" w:themeColor="text1"/>
                <w:sz w:val="18"/>
                <w:szCs w:val="18"/>
              </w:rPr>
              <w:t>s</w:t>
            </w:r>
            <w:r w:rsidRPr="00F24C0D">
              <w:rPr>
                <w:rFonts w:ascii="Calibri" w:hAnsi="Calibri" w:cs="Calibri"/>
                <w:color w:val="000000" w:themeColor="text1"/>
                <w:sz w:val="18"/>
                <w:szCs w:val="18"/>
              </w:rPr>
              <w:t xml:space="preserve">: </w:t>
            </w:r>
          </w:p>
          <w:p w14:paraId="7EF91C17"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F24C0D">
              <w:rPr>
                <w:rFonts w:ascii="Calibri" w:hAnsi="Calibri" w:cs="Calibri"/>
                <w:color w:val="000000" w:themeColor="text1"/>
                <w:sz w:val="18"/>
                <w:szCs w:val="18"/>
              </w:rPr>
              <w:t>Zalf brengen wij aan met een handschoen</w:t>
            </w:r>
            <w:r>
              <w:rPr>
                <w:rFonts w:ascii="Calibri" w:hAnsi="Calibri" w:cs="Calibri"/>
                <w:color w:val="000000" w:themeColor="text1"/>
                <w:sz w:val="18"/>
                <w:szCs w:val="18"/>
              </w:rPr>
              <w:t>.</w:t>
            </w:r>
          </w:p>
        </w:tc>
        <w:tc>
          <w:tcPr>
            <w:tcW w:w="1985" w:type="dxa"/>
          </w:tcPr>
          <w:p w14:paraId="35B7981D" w14:textId="77777777" w:rsidR="003167D8" w:rsidRPr="00C1797B" w:rsidRDefault="003167D8" w:rsidP="00692FB4">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3167D8" w:rsidRPr="00C1797B" w14:paraId="0DD6DD6A" w14:textId="77777777" w:rsidTr="00161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14:paraId="1F1BEB6D" w14:textId="77777777" w:rsidR="003167D8" w:rsidRPr="00C1797B" w:rsidRDefault="003167D8" w:rsidP="00692FB4">
            <w:pPr>
              <w:pStyle w:val="Geenafstand"/>
              <w:rPr>
                <w:rFonts w:ascii="Calibri" w:hAnsi="Calibri" w:cs="Calibri"/>
                <w:b w:val="0"/>
                <w:bCs w:val="0"/>
                <w:color w:val="000000" w:themeColor="text1"/>
                <w:sz w:val="18"/>
                <w:szCs w:val="18"/>
              </w:rPr>
            </w:pPr>
            <w:r>
              <w:rPr>
                <w:rFonts w:ascii="Calibri" w:hAnsi="Calibri" w:cs="Calibri"/>
                <w:b w:val="0"/>
                <w:bCs w:val="0"/>
                <w:color w:val="000000" w:themeColor="text1"/>
                <w:sz w:val="18"/>
                <w:szCs w:val="18"/>
              </w:rPr>
              <w:t>59.</w:t>
            </w:r>
            <w:r w:rsidRPr="00C1797B">
              <w:rPr>
                <w:rFonts w:ascii="Calibri" w:hAnsi="Calibri" w:cs="Calibri"/>
                <w:b w:val="0"/>
                <w:bCs w:val="0"/>
                <w:color w:val="000000" w:themeColor="text1"/>
                <w:sz w:val="18"/>
                <w:szCs w:val="18"/>
              </w:rPr>
              <w:t xml:space="preserve"> Kind komt door onhygiënische wondverzorging in contact met andermans bloed of wondvocht</w:t>
            </w:r>
          </w:p>
        </w:tc>
        <w:tc>
          <w:tcPr>
            <w:tcW w:w="1134" w:type="dxa"/>
          </w:tcPr>
          <w:p w14:paraId="0D2384D9"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850" w:type="dxa"/>
          </w:tcPr>
          <w:p w14:paraId="26AC40EA"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X</w:t>
            </w:r>
          </w:p>
        </w:tc>
        <w:tc>
          <w:tcPr>
            <w:tcW w:w="709" w:type="dxa"/>
          </w:tcPr>
          <w:p w14:paraId="394320CF"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2835" w:type="dxa"/>
          </w:tcPr>
          <w:p w14:paraId="5F4E69D5"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Medewerkers zijn in het bezit van een.</w:t>
            </w:r>
            <w:r w:rsidRPr="00C1797B">
              <w:rPr>
                <w:rFonts w:ascii="Calibri" w:hAnsi="Calibri" w:cs="Calibri"/>
                <w:color w:val="000000" w:themeColor="text1"/>
                <w:sz w:val="18"/>
                <w:szCs w:val="18"/>
              </w:rPr>
              <w:t xml:space="preserve"> </w:t>
            </w:r>
          </w:p>
          <w:p w14:paraId="5E3EF8E7"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C1797B">
              <w:rPr>
                <w:rFonts w:ascii="Calibri" w:hAnsi="Calibri" w:cs="Calibri"/>
                <w:color w:val="000000" w:themeColor="text1"/>
                <w:sz w:val="18"/>
                <w:szCs w:val="18"/>
              </w:rPr>
              <w:t>Kinder-</w:t>
            </w:r>
            <w:r>
              <w:rPr>
                <w:rFonts w:ascii="Calibri" w:hAnsi="Calibri" w:cs="Calibri"/>
                <w:color w:val="000000" w:themeColor="text1"/>
                <w:sz w:val="18"/>
                <w:szCs w:val="18"/>
              </w:rPr>
              <w:t>EHBO certificaat</w:t>
            </w:r>
            <w:r w:rsidRPr="00C1797B">
              <w:rPr>
                <w:rFonts w:ascii="Calibri" w:hAnsi="Calibri" w:cs="Calibri"/>
                <w:color w:val="000000" w:themeColor="text1"/>
                <w:sz w:val="18"/>
                <w:szCs w:val="18"/>
              </w:rPr>
              <w:t>, afdekken</w:t>
            </w:r>
          </w:p>
        </w:tc>
        <w:tc>
          <w:tcPr>
            <w:tcW w:w="1985" w:type="dxa"/>
          </w:tcPr>
          <w:p w14:paraId="30DF9EAB" w14:textId="77777777" w:rsidR="003167D8" w:rsidRPr="00C1797B" w:rsidRDefault="003167D8" w:rsidP="00692FB4">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Gezondheid, Onjuiste huid en wondverzorging.</w:t>
            </w:r>
          </w:p>
        </w:tc>
      </w:tr>
    </w:tbl>
    <w:p w14:paraId="34C43F2C" w14:textId="77777777" w:rsidR="00546282" w:rsidRDefault="00546282" w:rsidP="00546282">
      <w:pPr>
        <w:rPr>
          <w:rFonts w:eastAsiaTheme="majorEastAsia" w:cstheme="minorHAnsi"/>
          <w:b/>
          <w:bCs/>
          <w:color w:val="000000" w:themeColor="text1"/>
          <w:sz w:val="28"/>
          <w:szCs w:val="28"/>
        </w:rPr>
      </w:pPr>
    </w:p>
    <w:p w14:paraId="07D2AD5C" w14:textId="7880972A" w:rsidR="00546282" w:rsidRPr="00A45E63" w:rsidRDefault="00546282" w:rsidP="00546282">
      <w:pPr>
        <w:pStyle w:val="Kop2"/>
      </w:pPr>
      <w:bookmarkStart w:id="302" w:name="_Toc164025745"/>
      <w:r>
        <w:t>1.3 Actielijst Veiligheid</w:t>
      </w:r>
      <w:bookmarkEnd w:id="302"/>
    </w:p>
    <w:tbl>
      <w:tblPr>
        <w:tblStyle w:val="Rastertabel6kleurrijk-Accent1"/>
        <w:tblW w:w="11197" w:type="dxa"/>
        <w:tblInd w:w="-998" w:type="dxa"/>
        <w:tblLayout w:type="fixed"/>
        <w:tblLook w:val="04A0" w:firstRow="1" w:lastRow="0" w:firstColumn="1" w:lastColumn="0" w:noHBand="0" w:noVBand="1"/>
      </w:tblPr>
      <w:tblGrid>
        <w:gridCol w:w="3392"/>
        <w:gridCol w:w="3951"/>
        <w:gridCol w:w="1586"/>
        <w:gridCol w:w="2268"/>
      </w:tblGrid>
      <w:tr w:rsidR="00546282" w:rsidRPr="006425E5" w14:paraId="3D93334B" w14:textId="77777777" w:rsidTr="00692FB4">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392" w:type="dxa"/>
          </w:tcPr>
          <w:p w14:paraId="385167BB" w14:textId="77777777" w:rsidR="00546282" w:rsidRPr="00CB1EC3" w:rsidRDefault="00546282" w:rsidP="00692FB4">
            <w:pPr>
              <w:rPr>
                <w:rFonts w:eastAsiaTheme="majorEastAsia" w:cstheme="minorHAnsi"/>
                <w:color w:val="000000" w:themeColor="text1"/>
                <w:sz w:val="20"/>
                <w:szCs w:val="20"/>
              </w:rPr>
            </w:pPr>
            <w:r w:rsidRPr="00CB1EC3">
              <w:rPr>
                <w:rFonts w:eastAsiaTheme="majorEastAsia" w:cstheme="minorHAnsi"/>
                <w:color w:val="000000" w:themeColor="text1"/>
                <w:sz w:val="20"/>
                <w:szCs w:val="20"/>
              </w:rPr>
              <w:t>Scenario</w:t>
            </w:r>
          </w:p>
        </w:tc>
        <w:tc>
          <w:tcPr>
            <w:tcW w:w="3951" w:type="dxa"/>
          </w:tcPr>
          <w:p w14:paraId="26054B73" w14:textId="77777777" w:rsidR="00546282" w:rsidRPr="00CB1EC3" w:rsidRDefault="00546282" w:rsidP="00692FB4">
            <w:pP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0"/>
                <w:szCs w:val="20"/>
              </w:rPr>
            </w:pPr>
            <w:r w:rsidRPr="00CB1EC3">
              <w:rPr>
                <w:rFonts w:cstheme="minorHAnsi"/>
                <w:color w:val="000000" w:themeColor="text1"/>
                <w:sz w:val="20"/>
                <w:szCs w:val="20"/>
              </w:rPr>
              <w:t>Actie ondernemen</w:t>
            </w:r>
          </w:p>
        </w:tc>
        <w:tc>
          <w:tcPr>
            <w:tcW w:w="1586" w:type="dxa"/>
          </w:tcPr>
          <w:p w14:paraId="342C3E70" w14:textId="77777777" w:rsidR="00546282" w:rsidRPr="00CB1EC3" w:rsidRDefault="00546282"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B1EC3">
              <w:rPr>
                <w:rFonts w:cstheme="minorHAnsi"/>
                <w:color w:val="000000" w:themeColor="text1"/>
                <w:sz w:val="20"/>
                <w:szCs w:val="20"/>
              </w:rPr>
              <w:t>Streefdatum</w:t>
            </w:r>
          </w:p>
        </w:tc>
        <w:tc>
          <w:tcPr>
            <w:tcW w:w="2268" w:type="dxa"/>
          </w:tcPr>
          <w:p w14:paraId="2064295A" w14:textId="77777777" w:rsidR="00546282" w:rsidRPr="00CB1EC3" w:rsidRDefault="00546282"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B1EC3">
              <w:rPr>
                <w:rFonts w:cstheme="minorHAnsi"/>
                <w:color w:val="000000" w:themeColor="text1"/>
                <w:sz w:val="20"/>
                <w:szCs w:val="20"/>
              </w:rPr>
              <w:t>Datum gerealiseerd</w:t>
            </w:r>
          </w:p>
        </w:tc>
      </w:tr>
      <w:tr w:rsidR="00546282" w:rsidRPr="006425E5" w14:paraId="228FEF21" w14:textId="77777777" w:rsidTr="00692FB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392" w:type="dxa"/>
          </w:tcPr>
          <w:p w14:paraId="532396AB" w14:textId="77777777" w:rsidR="00546282" w:rsidRPr="006425E5" w:rsidRDefault="00546282" w:rsidP="00692FB4">
            <w:pPr>
              <w:rPr>
                <w:rFonts w:eastAsiaTheme="majorEastAsia" w:cstheme="minorHAnsi"/>
                <w:color w:val="000000" w:themeColor="text1"/>
              </w:rPr>
            </w:pPr>
            <w:r w:rsidRPr="004E7FA0">
              <w:rPr>
                <w:rFonts w:cstheme="minorHAnsi"/>
                <w:b w:val="0"/>
                <w:bCs w:val="0"/>
                <w:color w:val="000000" w:themeColor="text1"/>
                <w:sz w:val="18"/>
                <w:szCs w:val="18"/>
              </w:rPr>
              <w:t>Kind snuffelt in afvalbakje</w:t>
            </w:r>
          </w:p>
        </w:tc>
        <w:tc>
          <w:tcPr>
            <w:tcW w:w="3951" w:type="dxa"/>
          </w:tcPr>
          <w:p w14:paraId="1757F078" w14:textId="77777777" w:rsidR="00546282" w:rsidRPr="00E259E5" w:rsidRDefault="00546282"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Tip: </w:t>
            </w:r>
            <w:r w:rsidRPr="00E259E5">
              <w:rPr>
                <w:rFonts w:cstheme="minorHAnsi"/>
                <w:color w:val="000000" w:themeColor="text1"/>
                <w:sz w:val="18"/>
                <w:szCs w:val="18"/>
              </w:rPr>
              <w:t>Schaf kleine pedaalemmers aan.</w:t>
            </w:r>
          </w:p>
        </w:tc>
        <w:tc>
          <w:tcPr>
            <w:tcW w:w="1586" w:type="dxa"/>
          </w:tcPr>
          <w:p w14:paraId="23B0F6F9" w14:textId="77777777" w:rsidR="00546282" w:rsidRPr="00E259E5" w:rsidRDefault="00546282"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E259E5">
              <w:rPr>
                <w:rFonts w:cstheme="minorHAnsi"/>
                <w:color w:val="000000" w:themeColor="text1"/>
                <w:sz w:val="18"/>
                <w:szCs w:val="18"/>
              </w:rPr>
              <w:t>Voor opening</w:t>
            </w:r>
          </w:p>
        </w:tc>
        <w:tc>
          <w:tcPr>
            <w:tcW w:w="2268" w:type="dxa"/>
          </w:tcPr>
          <w:p w14:paraId="56FF7DF4" w14:textId="77777777" w:rsidR="00546282" w:rsidRPr="00E259E5" w:rsidRDefault="00546282"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p>
        </w:tc>
      </w:tr>
      <w:tr w:rsidR="00546282" w:rsidRPr="006425E5" w14:paraId="4FD1825A" w14:textId="77777777" w:rsidTr="00692FB4">
        <w:trPr>
          <w:trHeight w:val="408"/>
        </w:trPr>
        <w:tc>
          <w:tcPr>
            <w:cnfStyle w:val="001000000000" w:firstRow="0" w:lastRow="0" w:firstColumn="1" w:lastColumn="0" w:oddVBand="0" w:evenVBand="0" w:oddHBand="0" w:evenHBand="0" w:firstRowFirstColumn="0" w:firstRowLastColumn="0" w:lastRowFirstColumn="0" w:lastRowLastColumn="0"/>
            <w:tcW w:w="3392" w:type="dxa"/>
          </w:tcPr>
          <w:p w14:paraId="06D597A3" w14:textId="77777777" w:rsidR="00546282" w:rsidRPr="006425E5" w:rsidRDefault="00546282" w:rsidP="00692FB4">
            <w:pPr>
              <w:rPr>
                <w:rFonts w:eastAsiaTheme="majorEastAsia" w:cstheme="minorHAnsi"/>
                <w:color w:val="000000" w:themeColor="text1"/>
              </w:rPr>
            </w:pPr>
            <w:r w:rsidRPr="00DE56CA">
              <w:rPr>
                <w:rFonts w:cstheme="minorHAnsi"/>
                <w:b w:val="0"/>
                <w:bCs w:val="0"/>
                <w:color w:val="000000" w:themeColor="text1"/>
                <w:sz w:val="18"/>
                <w:szCs w:val="18"/>
              </w:rPr>
              <w:t>Kind eet van giftige plant of struik</w:t>
            </w:r>
          </w:p>
        </w:tc>
        <w:tc>
          <w:tcPr>
            <w:tcW w:w="3951" w:type="dxa"/>
          </w:tcPr>
          <w:p w14:paraId="4B27091A" w14:textId="77777777" w:rsidR="00546282" w:rsidRPr="006425E5" w:rsidRDefault="00546282"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DE56CA">
              <w:rPr>
                <w:rFonts w:cstheme="minorHAnsi"/>
                <w:color w:val="000000" w:themeColor="text1"/>
                <w:sz w:val="18"/>
                <w:szCs w:val="18"/>
              </w:rPr>
              <w:t>Schaf een gifwijzer aan zodat alle medewerkers kunnen zien wat ze moeten doen bij een vergiftiging</w:t>
            </w:r>
          </w:p>
        </w:tc>
        <w:tc>
          <w:tcPr>
            <w:tcW w:w="1586" w:type="dxa"/>
          </w:tcPr>
          <w:p w14:paraId="33950FD3" w14:textId="77777777" w:rsidR="00546282" w:rsidRPr="006425E5" w:rsidRDefault="00546282"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DE56CA">
              <w:rPr>
                <w:rFonts w:cstheme="minorHAnsi"/>
                <w:color w:val="000000" w:themeColor="text1"/>
                <w:sz w:val="18"/>
                <w:szCs w:val="18"/>
              </w:rPr>
              <w:t>Voor opening</w:t>
            </w:r>
          </w:p>
        </w:tc>
        <w:tc>
          <w:tcPr>
            <w:tcW w:w="2268" w:type="dxa"/>
          </w:tcPr>
          <w:p w14:paraId="788CE246" w14:textId="77777777" w:rsidR="00546282" w:rsidRPr="006425E5" w:rsidRDefault="00546282"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546282" w:rsidRPr="006425E5" w14:paraId="150AEBED" w14:textId="77777777" w:rsidTr="00692FB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392" w:type="dxa"/>
          </w:tcPr>
          <w:p w14:paraId="33829854" w14:textId="77777777" w:rsidR="00546282" w:rsidRPr="00DE56CA" w:rsidRDefault="00546282" w:rsidP="00692FB4">
            <w:pPr>
              <w:rPr>
                <w:rFonts w:cstheme="minorHAnsi"/>
                <w:color w:val="000000" w:themeColor="text1"/>
                <w:sz w:val="18"/>
                <w:szCs w:val="18"/>
              </w:rPr>
            </w:pPr>
            <w:r w:rsidRPr="004E7FA0">
              <w:rPr>
                <w:rFonts w:cstheme="minorHAnsi"/>
                <w:b w:val="0"/>
                <w:bCs w:val="0"/>
                <w:color w:val="000000" w:themeColor="text1"/>
                <w:sz w:val="18"/>
                <w:szCs w:val="18"/>
              </w:rPr>
              <w:t>Kind krijgt giftige stoffen binnen omdat voedsel naast gevaarlijke stoffen wordt opgeborgen</w:t>
            </w:r>
          </w:p>
        </w:tc>
        <w:tc>
          <w:tcPr>
            <w:tcW w:w="3951" w:type="dxa"/>
          </w:tcPr>
          <w:p w14:paraId="341A9BFE" w14:textId="77777777" w:rsidR="00546282" w:rsidRPr="00DE56CA" w:rsidRDefault="00546282"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Geef duidelijk aan waar schoonmaakmiddelen en waar voedsel bewaard mag worden en zorg dat dit op gesloten plekken is. Tip: Schaf boxen aan voor voorraad voedsel, ook om een muizenplaag te voorkomen. </w:t>
            </w:r>
          </w:p>
        </w:tc>
        <w:tc>
          <w:tcPr>
            <w:tcW w:w="1586" w:type="dxa"/>
          </w:tcPr>
          <w:p w14:paraId="7BDF3211" w14:textId="77777777" w:rsidR="00546282" w:rsidRPr="00DE56CA" w:rsidRDefault="00546282"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Voor opening</w:t>
            </w:r>
          </w:p>
        </w:tc>
        <w:tc>
          <w:tcPr>
            <w:tcW w:w="2268" w:type="dxa"/>
          </w:tcPr>
          <w:p w14:paraId="3C90AB5D" w14:textId="77777777" w:rsidR="00546282" w:rsidRPr="006425E5" w:rsidRDefault="00546282" w:rsidP="00692FB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546282" w:rsidRPr="006425E5" w14:paraId="1996C6AB" w14:textId="77777777" w:rsidTr="00692FB4">
        <w:trPr>
          <w:trHeight w:val="408"/>
        </w:trPr>
        <w:tc>
          <w:tcPr>
            <w:cnfStyle w:val="001000000000" w:firstRow="0" w:lastRow="0" w:firstColumn="1" w:lastColumn="0" w:oddVBand="0" w:evenVBand="0" w:oddHBand="0" w:evenHBand="0" w:firstRowFirstColumn="0" w:firstRowLastColumn="0" w:lastRowFirstColumn="0" w:lastRowLastColumn="0"/>
            <w:tcW w:w="3392" w:type="dxa"/>
          </w:tcPr>
          <w:p w14:paraId="5F098E1B" w14:textId="77777777" w:rsidR="00546282" w:rsidRPr="004E7FA0" w:rsidRDefault="00546282" w:rsidP="00692FB4">
            <w:pPr>
              <w:rPr>
                <w:rFonts w:cstheme="minorHAnsi"/>
                <w:color w:val="000000" w:themeColor="text1"/>
                <w:sz w:val="18"/>
                <w:szCs w:val="18"/>
              </w:rPr>
            </w:pPr>
            <w:r w:rsidRPr="004E7FA0">
              <w:rPr>
                <w:rFonts w:cstheme="minorHAnsi"/>
                <w:b w:val="0"/>
                <w:bCs w:val="0"/>
                <w:color w:val="000000" w:themeColor="text1"/>
                <w:sz w:val="18"/>
                <w:szCs w:val="18"/>
              </w:rPr>
              <w:t>Kind moet oversteken tussen geparkeerde auto’s</w:t>
            </w:r>
          </w:p>
        </w:tc>
        <w:tc>
          <w:tcPr>
            <w:tcW w:w="3951" w:type="dxa"/>
          </w:tcPr>
          <w:p w14:paraId="0C9D85B1" w14:textId="77777777" w:rsidR="00546282" w:rsidRPr="00291289" w:rsidRDefault="00546282"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291289">
              <w:rPr>
                <w:rFonts w:cstheme="minorHAnsi"/>
                <w:color w:val="000000" w:themeColor="text1"/>
                <w:sz w:val="18"/>
                <w:szCs w:val="18"/>
              </w:rPr>
              <w:t>Breng de meest veilige looproutes voor het scholen halen in kaart.</w:t>
            </w:r>
          </w:p>
          <w:p w14:paraId="121E8FA6" w14:textId="77777777" w:rsidR="00546282" w:rsidRDefault="00546282"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291289">
              <w:rPr>
                <w:rFonts w:cstheme="minorHAnsi"/>
                <w:color w:val="000000" w:themeColor="text1"/>
                <w:sz w:val="18"/>
                <w:szCs w:val="18"/>
              </w:rPr>
              <w:t>En breng de meest veilige looproutes naar andere buitenspeelplaatsen in kaart wanneer je die gaat gebruiken.</w:t>
            </w:r>
          </w:p>
        </w:tc>
        <w:tc>
          <w:tcPr>
            <w:tcW w:w="1586" w:type="dxa"/>
          </w:tcPr>
          <w:p w14:paraId="39799D8F" w14:textId="77777777" w:rsidR="00546282" w:rsidRDefault="00546282"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291289">
              <w:rPr>
                <w:rFonts w:cstheme="minorHAnsi"/>
                <w:color w:val="000000" w:themeColor="text1"/>
                <w:sz w:val="18"/>
                <w:szCs w:val="18"/>
              </w:rPr>
              <w:t xml:space="preserve">Voor opening </w:t>
            </w:r>
          </w:p>
        </w:tc>
        <w:tc>
          <w:tcPr>
            <w:tcW w:w="2268" w:type="dxa"/>
          </w:tcPr>
          <w:p w14:paraId="099E5104" w14:textId="77777777" w:rsidR="00546282" w:rsidRPr="006425E5" w:rsidRDefault="00546282" w:rsidP="00692FB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E7FA0">
              <w:rPr>
                <w:rFonts w:cstheme="minorHAnsi"/>
                <w:color w:val="000000" w:themeColor="text1"/>
                <w:sz w:val="18"/>
                <w:szCs w:val="18"/>
              </w:rPr>
              <w:t>Kind moet oversteken tussen geparkeerde auto’s</w:t>
            </w:r>
          </w:p>
        </w:tc>
      </w:tr>
    </w:tbl>
    <w:p w14:paraId="64C9FC08" w14:textId="3DB6A3FD" w:rsidR="00546282" w:rsidRPr="00C06297" w:rsidRDefault="00B46222" w:rsidP="00546282">
      <w:pPr>
        <w:pStyle w:val="Kop2"/>
      </w:pPr>
      <w:r>
        <w:lastRenderedPageBreak/>
        <w:br/>
      </w:r>
      <w:bookmarkStart w:id="303" w:name="_Toc164025746"/>
      <w:r w:rsidR="00546282">
        <w:t>1.4 Actielijst Gezondheid</w:t>
      </w:r>
      <w:bookmarkEnd w:id="303"/>
    </w:p>
    <w:tbl>
      <w:tblPr>
        <w:tblStyle w:val="Rastertabel6kleurrijk-Accent1"/>
        <w:tblW w:w="11197" w:type="dxa"/>
        <w:tblInd w:w="-998" w:type="dxa"/>
        <w:tblLayout w:type="fixed"/>
        <w:tblLook w:val="04A0" w:firstRow="1" w:lastRow="0" w:firstColumn="1" w:lastColumn="0" w:noHBand="0" w:noVBand="1"/>
      </w:tblPr>
      <w:tblGrid>
        <w:gridCol w:w="3392"/>
        <w:gridCol w:w="3951"/>
        <w:gridCol w:w="1586"/>
        <w:gridCol w:w="2268"/>
      </w:tblGrid>
      <w:tr w:rsidR="00546282" w:rsidRPr="006425E5" w14:paraId="07EAD068" w14:textId="77777777" w:rsidTr="00692FB4">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392" w:type="dxa"/>
          </w:tcPr>
          <w:p w14:paraId="33D6AB2E" w14:textId="77777777" w:rsidR="00546282" w:rsidRPr="006425E5" w:rsidRDefault="00546282" w:rsidP="00692FB4">
            <w:pPr>
              <w:rPr>
                <w:rFonts w:eastAsiaTheme="majorEastAsia" w:cstheme="minorHAnsi"/>
                <w:color w:val="000000" w:themeColor="text1"/>
              </w:rPr>
            </w:pPr>
            <w:r w:rsidRPr="006425E5">
              <w:rPr>
                <w:rFonts w:eastAsiaTheme="majorEastAsia" w:cstheme="minorHAnsi"/>
                <w:color w:val="000000" w:themeColor="text1"/>
              </w:rPr>
              <w:t>Scenario</w:t>
            </w:r>
          </w:p>
        </w:tc>
        <w:tc>
          <w:tcPr>
            <w:tcW w:w="3951" w:type="dxa"/>
          </w:tcPr>
          <w:p w14:paraId="4D71C93E" w14:textId="77777777" w:rsidR="00546282" w:rsidRPr="006425E5" w:rsidRDefault="00546282" w:rsidP="00692FB4">
            <w:pP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6425E5">
              <w:rPr>
                <w:rFonts w:cstheme="minorHAnsi"/>
                <w:color w:val="000000" w:themeColor="text1"/>
              </w:rPr>
              <w:t>Actie ondernemen</w:t>
            </w:r>
          </w:p>
        </w:tc>
        <w:tc>
          <w:tcPr>
            <w:tcW w:w="1586" w:type="dxa"/>
          </w:tcPr>
          <w:p w14:paraId="21423EF2" w14:textId="77777777" w:rsidR="00546282" w:rsidRPr="006425E5" w:rsidRDefault="00546282"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6425E5">
              <w:rPr>
                <w:rFonts w:cstheme="minorHAnsi"/>
                <w:color w:val="000000" w:themeColor="text1"/>
              </w:rPr>
              <w:t>Streefdatum</w:t>
            </w:r>
          </w:p>
        </w:tc>
        <w:tc>
          <w:tcPr>
            <w:tcW w:w="2268" w:type="dxa"/>
          </w:tcPr>
          <w:p w14:paraId="05758137" w14:textId="77777777" w:rsidR="00546282" w:rsidRPr="006425E5" w:rsidRDefault="00546282" w:rsidP="00692FB4">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6425E5">
              <w:rPr>
                <w:rFonts w:cstheme="minorHAnsi"/>
                <w:color w:val="000000" w:themeColor="text1"/>
              </w:rPr>
              <w:t>Datum gerealiseerd</w:t>
            </w:r>
          </w:p>
        </w:tc>
      </w:tr>
      <w:tr w:rsidR="00546282" w:rsidRPr="006425E5" w14:paraId="0443CEF8" w14:textId="77777777" w:rsidTr="00692FB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392" w:type="dxa"/>
          </w:tcPr>
          <w:p w14:paraId="5649ECD0" w14:textId="77777777" w:rsidR="00546282" w:rsidRPr="002C41D1" w:rsidRDefault="00546282" w:rsidP="00692FB4">
            <w:pPr>
              <w:rPr>
                <w:rFonts w:ascii="Calibri" w:hAnsi="Calibri" w:cs="Calibri"/>
                <w:color w:val="000000" w:themeColor="text1"/>
                <w:sz w:val="18"/>
                <w:szCs w:val="18"/>
              </w:rPr>
            </w:pPr>
            <w:r w:rsidRPr="008041A0">
              <w:rPr>
                <w:rFonts w:ascii="Calibri" w:hAnsi="Calibri" w:cs="Calibri"/>
                <w:b w:val="0"/>
                <w:bCs w:val="0"/>
                <w:color w:val="000000" w:themeColor="text1"/>
                <w:sz w:val="18"/>
                <w:szCs w:val="18"/>
              </w:rPr>
              <w:t>Kind komt via het afdrogen van handen aan een vuile handdoek of gebruik vuile kraan in contact met ziektekiemen</w:t>
            </w:r>
          </w:p>
        </w:tc>
        <w:tc>
          <w:tcPr>
            <w:tcW w:w="3951" w:type="dxa"/>
          </w:tcPr>
          <w:p w14:paraId="6D0EC8E4" w14:textId="77777777" w:rsidR="00546282" w:rsidRPr="00DB27A8" w:rsidRDefault="00546282" w:rsidP="00692FB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6425E5">
              <w:rPr>
                <w:rFonts w:cstheme="minorHAnsi"/>
                <w:color w:val="000000" w:themeColor="text1"/>
                <w:sz w:val="18"/>
                <w:szCs w:val="18"/>
              </w:rPr>
              <w:t xml:space="preserve">Schaf </w:t>
            </w:r>
            <w:r>
              <w:rPr>
                <w:rFonts w:cstheme="minorHAnsi"/>
                <w:color w:val="000000" w:themeColor="text1"/>
                <w:sz w:val="18"/>
                <w:szCs w:val="18"/>
              </w:rPr>
              <w:t>papieren handdoek dispensers aan voor in het kindertoilet.</w:t>
            </w:r>
          </w:p>
        </w:tc>
        <w:tc>
          <w:tcPr>
            <w:tcW w:w="1586" w:type="dxa"/>
          </w:tcPr>
          <w:p w14:paraId="6B3DD128" w14:textId="77777777" w:rsidR="00546282" w:rsidRPr="00DB27A8" w:rsidRDefault="00546282" w:rsidP="00692FB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 xml:space="preserve">Voor opening </w:t>
            </w:r>
          </w:p>
        </w:tc>
        <w:tc>
          <w:tcPr>
            <w:tcW w:w="2268" w:type="dxa"/>
          </w:tcPr>
          <w:p w14:paraId="3D8DCED0" w14:textId="77777777" w:rsidR="00546282" w:rsidRPr="00DB27A8" w:rsidRDefault="00546282" w:rsidP="00692FB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r>
      <w:tr w:rsidR="00546282" w:rsidRPr="006425E5" w14:paraId="662353BE" w14:textId="77777777" w:rsidTr="00692FB4">
        <w:trPr>
          <w:trHeight w:val="709"/>
        </w:trPr>
        <w:tc>
          <w:tcPr>
            <w:cnfStyle w:val="001000000000" w:firstRow="0" w:lastRow="0" w:firstColumn="1" w:lastColumn="0" w:oddVBand="0" w:evenVBand="0" w:oddHBand="0" w:evenHBand="0" w:firstRowFirstColumn="0" w:firstRowLastColumn="0" w:lastRowFirstColumn="0" w:lastRowLastColumn="0"/>
            <w:tcW w:w="3392" w:type="dxa"/>
          </w:tcPr>
          <w:p w14:paraId="14178524" w14:textId="604E1711" w:rsidR="00546282" w:rsidRPr="008041A0" w:rsidRDefault="00546282" w:rsidP="00546282">
            <w:pPr>
              <w:rPr>
                <w:rFonts w:ascii="Calibri" w:hAnsi="Calibri" w:cs="Calibri"/>
                <w:color w:val="000000" w:themeColor="text1"/>
                <w:sz w:val="18"/>
                <w:szCs w:val="18"/>
              </w:rPr>
            </w:pPr>
            <w:r w:rsidRPr="002C41D1">
              <w:rPr>
                <w:rFonts w:ascii="Calibri" w:hAnsi="Calibri" w:cs="Calibri"/>
                <w:b w:val="0"/>
                <w:bCs w:val="0"/>
                <w:color w:val="000000" w:themeColor="text1"/>
                <w:sz w:val="18"/>
                <w:szCs w:val="18"/>
              </w:rPr>
              <w:t>Kind krijgt schadelijke stoffen binnen via ventilatievoorziening</w:t>
            </w:r>
          </w:p>
        </w:tc>
        <w:tc>
          <w:tcPr>
            <w:tcW w:w="3951" w:type="dxa"/>
          </w:tcPr>
          <w:p w14:paraId="2ED7E009" w14:textId="77777777" w:rsidR="00546282" w:rsidRPr="00DB27A8" w:rsidRDefault="00546282" w:rsidP="00546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DB27A8">
              <w:rPr>
                <w:rFonts w:ascii="Calibri" w:hAnsi="Calibri" w:cs="Calibri"/>
                <w:color w:val="000000" w:themeColor="text1"/>
                <w:sz w:val="18"/>
                <w:szCs w:val="18"/>
              </w:rPr>
              <w:t>Plaats een CO2 meter.</w:t>
            </w:r>
          </w:p>
          <w:p w14:paraId="655B66B4" w14:textId="2ABA9296" w:rsidR="00546282" w:rsidRPr="006425E5" w:rsidRDefault="00546282" w:rsidP="0054628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DB27A8">
              <w:rPr>
                <w:rFonts w:ascii="Calibri" w:hAnsi="Calibri" w:cs="Calibri"/>
                <w:color w:val="000000" w:themeColor="text1"/>
                <w:sz w:val="18"/>
                <w:szCs w:val="18"/>
              </w:rPr>
              <w:t xml:space="preserve">Controleer bij aankomst op de BSO de luchtkwaliteit op de CO2 meter en ventileer direct indien nodig. </w:t>
            </w:r>
          </w:p>
        </w:tc>
        <w:tc>
          <w:tcPr>
            <w:tcW w:w="1586" w:type="dxa"/>
          </w:tcPr>
          <w:p w14:paraId="7E80032B" w14:textId="52964BC0" w:rsidR="00546282" w:rsidRDefault="00546282" w:rsidP="0054628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Voor opening</w:t>
            </w:r>
          </w:p>
        </w:tc>
        <w:tc>
          <w:tcPr>
            <w:tcW w:w="2268" w:type="dxa"/>
          </w:tcPr>
          <w:p w14:paraId="10068B86" w14:textId="77777777" w:rsidR="00546282" w:rsidRPr="00DB27A8" w:rsidRDefault="00546282" w:rsidP="00546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r w:rsidR="00546282" w:rsidRPr="006425E5" w14:paraId="421D664E" w14:textId="77777777" w:rsidTr="00692FB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392" w:type="dxa"/>
          </w:tcPr>
          <w:p w14:paraId="3DD34ECA" w14:textId="278D06CB" w:rsidR="00546282" w:rsidRPr="002C41D1" w:rsidRDefault="00546282" w:rsidP="00546282">
            <w:pPr>
              <w:rPr>
                <w:rFonts w:ascii="Calibri" w:hAnsi="Calibri" w:cs="Calibri"/>
                <w:color w:val="000000" w:themeColor="text1"/>
                <w:sz w:val="18"/>
                <w:szCs w:val="18"/>
              </w:rPr>
            </w:pPr>
            <w:r w:rsidRPr="00C1797B">
              <w:rPr>
                <w:rFonts w:ascii="Calibri" w:hAnsi="Calibri" w:cs="Calibri"/>
                <w:b w:val="0"/>
                <w:bCs w:val="0"/>
                <w:color w:val="000000" w:themeColor="text1"/>
                <w:sz w:val="18"/>
                <w:szCs w:val="18"/>
              </w:rPr>
              <w:t>Kind komt in contact met ziektekiemen via zalf of crème</w:t>
            </w:r>
          </w:p>
        </w:tc>
        <w:tc>
          <w:tcPr>
            <w:tcW w:w="3951" w:type="dxa"/>
          </w:tcPr>
          <w:p w14:paraId="6E827871" w14:textId="684A620D" w:rsidR="00546282" w:rsidRPr="00DB27A8" w:rsidRDefault="00546282" w:rsidP="00546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Schaf latex handschoentjes aan</w:t>
            </w:r>
          </w:p>
        </w:tc>
        <w:tc>
          <w:tcPr>
            <w:tcW w:w="1586" w:type="dxa"/>
          </w:tcPr>
          <w:p w14:paraId="1E5377D2" w14:textId="08A0716E" w:rsidR="00546282" w:rsidRDefault="00546282" w:rsidP="00546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Voor opening</w:t>
            </w:r>
          </w:p>
        </w:tc>
        <w:tc>
          <w:tcPr>
            <w:tcW w:w="2268" w:type="dxa"/>
          </w:tcPr>
          <w:p w14:paraId="3D68943F" w14:textId="77777777" w:rsidR="00546282" w:rsidRDefault="002F17C9" w:rsidP="00546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01-04-2024</w:t>
            </w:r>
          </w:p>
          <w:p w14:paraId="03287501" w14:textId="4890B9DB" w:rsidR="002F17C9" w:rsidRPr="00DB27A8" w:rsidRDefault="002F17C9" w:rsidP="00546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Melanie </w:t>
            </w:r>
          </w:p>
        </w:tc>
      </w:tr>
      <w:tr w:rsidR="00546282" w:rsidRPr="006425E5" w14:paraId="391EABF1" w14:textId="77777777" w:rsidTr="00692FB4">
        <w:trPr>
          <w:trHeight w:val="709"/>
        </w:trPr>
        <w:tc>
          <w:tcPr>
            <w:cnfStyle w:val="001000000000" w:firstRow="0" w:lastRow="0" w:firstColumn="1" w:lastColumn="0" w:oddVBand="0" w:evenVBand="0" w:oddHBand="0" w:evenHBand="0" w:firstRowFirstColumn="0" w:firstRowLastColumn="0" w:lastRowFirstColumn="0" w:lastRowLastColumn="0"/>
            <w:tcW w:w="3392" w:type="dxa"/>
          </w:tcPr>
          <w:p w14:paraId="1E4986E0" w14:textId="0E2C413C" w:rsidR="00546282" w:rsidRPr="002C41D1" w:rsidRDefault="00546282" w:rsidP="00546282">
            <w:pPr>
              <w:rPr>
                <w:rFonts w:ascii="Calibri" w:hAnsi="Calibri" w:cs="Calibri"/>
                <w:color w:val="000000" w:themeColor="text1"/>
                <w:sz w:val="18"/>
                <w:szCs w:val="18"/>
              </w:rPr>
            </w:pPr>
            <w:r w:rsidRPr="00C1797B">
              <w:rPr>
                <w:rFonts w:ascii="Calibri" w:hAnsi="Calibri" w:cs="Calibri"/>
                <w:b w:val="0"/>
                <w:bCs w:val="0"/>
                <w:color w:val="000000" w:themeColor="text1"/>
                <w:sz w:val="18"/>
                <w:szCs w:val="18"/>
              </w:rPr>
              <w:t>Kind komt via koortsthermometer in contact met ziektekiemen</w:t>
            </w:r>
          </w:p>
        </w:tc>
        <w:tc>
          <w:tcPr>
            <w:tcW w:w="3951" w:type="dxa"/>
          </w:tcPr>
          <w:p w14:paraId="05C8055D" w14:textId="28065AC7" w:rsidR="00546282" w:rsidRPr="00DB27A8" w:rsidRDefault="00546282" w:rsidP="00546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Schaf thermometerhoesjes aan</w:t>
            </w:r>
            <w:r w:rsidR="000110EF">
              <w:rPr>
                <w:rFonts w:cstheme="minorHAnsi"/>
                <w:color w:val="000000" w:themeColor="text1"/>
                <w:sz w:val="18"/>
                <w:szCs w:val="18"/>
              </w:rPr>
              <w:t xml:space="preserve"> voor de oor thermometer</w:t>
            </w:r>
            <w:r>
              <w:rPr>
                <w:rFonts w:cstheme="minorHAnsi"/>
                <w:color w:val="000000" w:themeColor="text1"/>
                <w:sz w:val="18"/>
                <w:szCs w:val="18"/>
              </w:rPr>
              <w:t xml:space="preserve"> </w:t>
            </w:r>
          </w:p>
        </w:tc>
        <w:tc>
          <w:tcPr>
            <w:tcW w:w="1586" w:type="dxa"/>
          </w:tcPr>
          <w:p w14:paraId="658266EC" w14:textId="785929D0" w:rsidR="00546282" w:rsidRDefault="00546282" w:rsidP="00546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Voor opening</w:t>
            </w:r>
          </w:p>
        </w:tc>
        <w:tc>
          <w:tcPr>
            <w:tcW w:w="2268" w:type="dxa"/>
          </w:tcPr>
          <w:p w14:paraId="56B35708" w14:textId="77777777" w:rsidR="00546282" w:rsidRPr="00DB27A8" w:rsidRDefault="00546282" w:rsidP="00546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tc>
      </w:tr>
    </w:tbl>
    <w:p w14:paraId="653453AC" w14:textId="77777777" w:rsidR="003167D8" w:rsidRDefault="003167D8" w:rsidP="003167D8">
      <w:pPr>
        <w:rPr>
          <w:rFonts w:cstheme="minorHAnsi"/>
        </w:rPr>
      </w:pPr>
    </w:p>
    <w:p w14:paraId="237ACD3F" w14:textId="77777777" w:rsidR="003167D8" w:rsidRDefault="003167D8" w:rsidP="003167D8">
      <w:pPr>
        <w:rPr>
          <w:rFonts w:cstheme="minorHAnsi"/>
        </w:rPr>
      </w:pPr>
    </w:p>
    <w:p w14:paraId="3920B99C" w14:textId="77777777" w:rsidR="003167D8" w:rsidRDefault="003167D8" w:rsidP="003167D8">
      <w:pPr>
        <w:rPr>
          <w:rFonts w:cstheme="minorHAnsi"/>
        </w:rPr>
      </w:pPr>
    </w:p>
    <w:p w14:paraId="377D79B4" w14:textId="77777777" w:rsidR="003167D8" w:rsidRDefault="003167D8" w:rsidP="003167D8">
      <w:pPr>
        <w:rPr>
          <w:rFonts w:cstheme="minorHAnsi"/>
        </w:rPr>
      </w:pPr>
    </w:p>
    <w:p w14:paraId="5C03FA99" w14:textId="77777777" w:rsidR="003167D8" w:rsidRDefault="003167D8"/>
    <w:sectPr w:rsidR="003167D8" w:rsidSect="008C246A">
      <w:footerReference w:type="defaul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9E8A" w14:textId="77777777" w:rsidR="008C246A" w:rsidRDefault="008C246A" w:rsidP="00A4759D">
      <w:pPr>
        <w:spacing w:after="0" w:line="240" w:lineRule="auto"/>
      </w:pPr>
      <w:r>
        <w:separator/>
      </w:r>
    </w:p>
  </w:endnote>
  <w:endnote w:type="continuationSeparator" w:id="0">
    <w:p w14:paraId="31D84FD2" w14:textId="77777777" w:rsidR="008C246A" w:rsidRDefault="008C246A" w:rsidP="00A4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JSO BT">
    <w:altName w:val="Corbe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ssistant">
    <w:charset w:val="B1"/>
    <w:family w:val="auto"/>
    <w:pitch w:val="variable"/>
    <w:sig w:usb0="A00008FF" w:usb1="4000204B" w:usb2="00000000" w:usb3="00000000" w:csb0="0000002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980920"/>
      <w:docPartObj>
        <w:docPartGallery w:val="Page Numbers (Bottom of Page)"/>
        <w:docPartUnique/>
      </w:docPartObj>
    </w:sdtPr>
    <w:sdtContent>
      <w:p w14:paraId="29070F12" w14:textId="0C3A3FCE" w:rsidR="00E76B63" w:rsidRDefault="00E76B63">
        <w:pPr>
          <w:pStyle w:val="Voettekst"/>
          <w:jc w:val="center"/>
        </w:pPr>
        <w:r>
          <w:fldChar w:fldCharType="begin"/>
        </w:r>
        <w:r>
          <w:instrText>PAGE   \* MERGEFORMAT</w:instrText>
        </w:r>
        <w:r>
          <w:fldChar w:fldCharType="separate"/>
        </w:r>
        <w:r>
          <w:t>2</w:t>
        </w:r>
        <w:r>
          <w:fldChar w:fldCharType="end"/>
        </w:r>
      </w:p>
    </w:sdtContent>
  </w:sdt>
  <w:p w14:paraId="3E44A1DB" w14:textId="77777777" w:rsidR="00E76B63" w:rsidRDefault="00E76B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F89E" w14:textId="77777777" w:rsidR="008C246A" w:rsidRDefault="008C246A" w:rsidP="00A4759D">
      <w:pPr>
        <w:spacing w:after="0" w:line="240" w:lineRule="auto"/>
      </w:pPr>
      <w:r>
        <w:separator/>
      </w:r>
    </w:p>
  </w:footnote>
  <w:footnote w:type="continuationSeparator" w:id="0">
    <w:p w14:paraId="4F074E0A" w14:textId="77777777" w:rsidR="008C246A" w:rsidRDefault="008C246A" w:rsidP="00A4759D">
      <w:pPr>
        <w:spacing w:after="0" w:line="240" w:lineRule="auto"/>
      </w:pPr>
      <w:r>
        <w:continuationSeparator/>
      </w:r>
    </w:p>
  </w:footnote>
  <w:footnote w:id="1">
    <w:p w14:paraId="1FEF87FE" w14:textId="77777777" w:rsidR="00A4759D" w:rsidRDefault="00A4759D" w:rsidP="00A4759D">
      <w:pPr>
        <w:pStyle w:val="Voetnoottekst"/>
      </w:pPr>
      <w:r>
        <w:rPr>
          <w:rStyle w:val="Voetnootmarkering"/>
        </w:rPr>
        <w:footnoteRef/>
      </w:r>
      <w:r>
        <w:t xml:space="preserve"> </w:t>
      </w:r>
      <w:hyperlink r:id="rId1" w:history="1">
        <w:r w:rsidRPr="00BB1D8C">
          <w:rPr>
            <w:rStyle w:val="Hyperlink"/>
          </w:rPr>
          <w:t>https://www.kinderveiligheid.nl/adviezen/achtergrond/risicovol-spelen-doen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030"/>
    <w:multiLevelType w:val="hybridMultilevel"/>
    <w:tmpl w:val="46163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BB0C3B"/>
    <w:multiLevelType w:val="hybridMultilevel"/>
    <w:tmpl w:val="E71EF586"/>
    <w:lvl w:ilvl="0" w:tplc="04130001">
      <w:start w:val="1"/>
      <w:numFmt w:val="bullet"/>
      <w:lvlText w:val=""/>
      <w:lvlJc w:val="left"/>
      <w:pPr>
        <w:ind w:left="72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B809E0"/>
    <w:multiLevelType w:val="hybridMultilevel"/>
    <w:tmpl w:val="F2625C1A"/>
    <w:lvl w:ilvl="0" w:tplc="36A855D8">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4005BB"/>
    <w:multiLevelType w:val="hybridMultilevel"/>
    <w:tmpl w:val="E27425CC"/>
    <w:lvl w:ilvl="0" w:tplc="36A855D8">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7E0F42"/>
    <w:multiLevelType w:val="hybridMultilevel"/>
    <w:tmpl w:val="01D0D1C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DE499C"/>
    <w:multiLevelType w:val="hybridMultilevel"/>
    <w:tmpl w:val="B0EE3BD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215AA5"/>
    <w:multiLevelType w:val="hybridMultilevel"/>
    <w:tmpl w:val="C98ECD30"/>
    <w:lvl w:ilvl="0" w:tplc="36A855D8">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4F30F8"/>
    <w:multiLevelType w:val="hybridMultilevel"/>
    <w:tmpl w:val="DF6CB218"/>
    <w:lvl w:ilvl="0" w:tplc="2152CA6C">
      <w:start w:val="1"/>
      <w:numFmt w:val="decimal"/>
      <w:lvlText w:val="%1."/>
      <w:lvlJc w:val="left"/>
      <w:pPr>
        <w:ind w:left="360" w:hanging="360"/>
      </w:pPr>
      <w:rPr>
        <w:color w:val="auto"/>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E5269F"/>
    <w:multiLevelType w:val="hybridMultilevel"/>
    <w:tmpl w:val="DD0CBB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6373CD"/>
    <w:multiLevelType w:val="hybridMultilevel"/>
    <w:tmpl w:val="9016369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CF3F15"/>
    <w:multiLevelType w:val="hybridMultilevel"/>
    <w:tmpl w:val="B112A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3C7EC4"/>
    <w:multiLevelType w:val="hybridMultilevel"/>
    <w:tmpl w:val="164E2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B51A29"/>
    <w:multiLevelType w:val="hybridMultilevel"/>
    <w:tmpl w:val="4D784714"/>
    <w:lvl w:ilvl="0" w:tplc="04130001">
      <w:start w:val="1"/>
      <w:numFmt w:val="bullet"/>
      <w:lvlText w:val=""/>
      <w:lvlJc w:val="left"/>
      <w:pPr>
        <w:ind w:left="1065"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7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9A05038"/>
    <w:multiLevelType w:val="hybridMultilevel"/>
    <w:tmpl w:val="8A4E40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D77D7D"/>
    <w:multiLevelType w:val="hybridMultilevel"/>
    <w:tmpl w:val="FC8AD9D4"/>
    <w:lvl w:ilvl="0" w:tplc="2166B16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CE24201"/>
    <w:multiLevelType w:val="hybridMultilevel"/>
    <w:tmpl w:val="C0C844E4"/>
    <w:lvl w:ilvl="0" w:tplc="2166B16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E0B5342"/>
    <w:multiLevelType w:val="hybridMultilevel"/>
    <w:tmpl w:val="5FEA2C9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E460A86"/>
    <w:multiLevelType w:val="hybridMultilevel"/>
    <w:tmpl w:val="CA40A22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EE572E9"/>
    <w:multiLevelType w:val="hybridMultilevel"/>
    <w:tmpl w:val="68088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2DB6410"/>
    <w:multiLevelType w:val="multilevel"/>
    <w:tmpl w:val="2234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5E2222"/>
    <w:multiLevelType w:val="hybridMultilevel"/>
    <w:tmpl w:val="6B5E7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6C91D35"/>
    <w:multiLevelType w:val="hybridMultilevel"/>
    <w:tmpl w:val="3F4A7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70E78AD"/>
    <w:multiLevelType w:val="hybridMultilevel"/>
    <w:tmpl w:val="C35AFAA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286563F2"/>
    <w:multiLevelType w:val="hybridMultilevel"/>
    <w:tmpl w:val="FD24EED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96B1FDE"/>
    <w:multiLevelType w:val="hybridMultilevel"/>
    <w:tmpl w:val="852C7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9851709"/>
    <w:multiLevelType w:val="hybridMultilevel"/>
    <w:tmpl w:val="EC1ED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BAB7AAD"/>
    <w:multiLevelType w:val="hybridMultilevel"/>
    <w:tmpl w:val="19926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D9C0801"/>
    <w:multiLevelType w:val="hybridMultilevel"/>
    <w:tmpl w:val="9A2C17A6"/>
    <w:lvl w:ilvl="0" w:tplc="962245C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1AD8F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E879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CC47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C4A1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00AD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8AB1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D200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F2DB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E65161C"/>
    <w:multiLevelType w:val="hybridMultilevel"/>
    <w:tmpl w:val="AD18E4EC"/>
    <w:lvl w:ilvl="0" w:tplc="2166B16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F4E0AE2"/>
    <w:multiLevelType w:val="hybridMultilevel"/>
    <w:tmpl w:val="4C3874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FDF4BA1"/>
    <w:multiLevelType w:val="hybridMultilevel"/>
    <w:tmpl w:val="FD122E2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C832C03"/>
    <w:multiLevelType w:val="hybridMultilevel"/>
    <w:tmpl w:val="9BA47F2E"/>
    <w:lvl w:ilvl="0" w:tplc="36A855D8">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D1040D1"/>
    <w:multiLevelType w:val="hybridMultilevel"/>
    <w:tmpl w:val="94169AF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00F4E1F"/>
    <w:multiLevelType w:val="hybridMultilevel"/>
    <w:tmpl w:val="950675C2"/>
    <w:lvl w:ilvl="0" w:tplc="36A855D8">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0F160EF"/>
    <w:multiLevelType w:val="hybridMultilevel"/>
    <w:tmpl w:val="F826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3023508"/>
    <w:multiLevelType w:val="hybridMultilevel"/>
    <w:tmpl w:val="6FB4E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3430396"/>
    <w:multiLevelType w:val="hybridMultilevel"/>
    <w:tmpl w:val="96C81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57957C8"/>
    <w:multiLevelType w:val="hybridMultilevel"/>
    <w:tmpl w:val="9830F19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76C1586"/>
    <w:multiLevelType w:val="hybridMultilevel"/>
    <w:tmpl w:val="E140F2C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9D172B6"/>
    <w:multiLevelType w:val="hybridMultilevel"/>
    <w:tmpl w:val="35DEEB9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B7C7D57"/>
    <w:multiLevelType w:val="hybridMultilevel"/>
    <w:tmpl w:val="75DE4D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BBE447C"/>
    <w:multiLevelType w:val="hybridMultilevel"/>
    <w:tmpl w:val="0540B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D4F6E27"/>
    <w:multiLevelType w:val="hybridMultilevel"/>
    <w:tmpl w:val="16AC30B4"/>
    <w:lvl w:ilvl="0" w:tplc="2166B16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DC9411A"/>
    <w:multiLevelType w:val="hybridMultilevel"/>
    <w:tmpl w:val="A336CE9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52179D9"/>
    <w:multiLevelType w:val="hybridMultilevel"/>
    <w:tmpl w:val="B63EF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7974B66"/>
    <w:multiLevelType w:val="multilevel"/>
    <w:tmpl w:val="CD4A2088"/>
    <w:styleLink w:val="Hoofdstuknummering"/>
    <w:lvl w:ilvl="0">
      <w:start w:val="1"/>
      <w:numFmt w:val="decimal"/>
      <w:lvlText w:val="%1"/>
      <w:lvlJc w:val="left"/>
      <w:pPr>
        <w:ind w:left="0" w:hanging="1701"/>
      </w:pPr>
      <w:rPr>
        <w:rFonts w:ascii="Arial" w:hAnsi="Arial" w:hint="default"/>
        <w:b/>
        <w:color w:val="auto"/>
        <w:spacing w:val="0"/>
        <w:w w:val="100"/>
        <w:kern w:val="0"/>
        <w:position w:val="0"/>
        <w:sz w:val="120"/>
        <w:u w:val="none"/>
        <w14:cntxtAlts w14:val="0"/>
      </w:rPr>
    </w:lvl>
    <w:lvl w:ilvl="1">
      <w:start w:val="1"/>
      <w:numFmt w:val="decimal"/>
      <w:lvlText w:val="%1.%2"/>
      <w:lvlJc w:val="left"/>
      <w:pPr>
        <w:ind w:left="0" w:hanging="1701"/>
      </w:pPr>
      <w:rPr>
        <w:rFonts w:hint="default"/>
      </w:rPr>
    </w:lvl>
    <w:lvl w:ilvl="2">
      <w:start w:val="1"/>
      <w:numFmt w:val="decimal"/>
      <w:lvlText w:val="%1.%2.%3"/>
      <w:lvlJc w:val="left"/>
      <w:pPr>
        <w:ind w:left="0" w:hanging="1701"/>
      </w:pPr>
      <w:rPr>
        <w:rFonts w:hint="default"/>
      </w:rPr>
    </w:lvl>
    <w:lvl w:ilvl="3">
      <w:start w:val="1"/>
      <w:numFmt w:val="decimal"/>
      <w:lvlText w:val="%1.%2.%3.%4"/>
      <w:lvlJc w:val="left"/>
      <w:pPr>
        <w:ind w:left="0" w:hanging="1701"/>
      </w:pPr>
      <w:rPr>
        <w:rFonts w:hint="default"/>
      </w:rPr>
    </w:lvl>
    <w:lvl w:ilvl="4">
      <w:start w:val="1"/>
      <w:numFmt w:val="lowerLetter"/>
      <w:lvlText w:val="(%5)"/>
      <w:lvlJc w:val="left"/>
      <w:pPr>
        <w:ind w:left="0" w:hanging="1701"/>
      </w:pPr>
      <w:rPr>
        <w:rFonts w:hint="default"/>
      </w:rPr>
    </w:lvl>
    <w:lvl w:ilvl="5">
      <w:start w:val="1"/>
      <w:numFmt w:val="lowerRoman"/>
      <w:lvlText w:val="(%6)"/>
      <w:lvlJc w:val="left"/>
      <w:pPr>
        <w:ind w:left="0" w:hanging="1701"/>
      </w:pPr>
      <w:rPr>
        <w:rFonts w:hint="default"/>
      </w:rPr>
    </w:lvl>
    <w:lvl w:ilvl="6">
      <w:start w:val="1"/>
      <w:numFmt w:val="decimal"/>
      <w:lvlText w:val="%7."/>
      <w:lvlJc w:val="left"/>
      <w:pPr>
        <w:ind w:left="0" w:hanging="1701"/>
      </w:pPr>
      <w:rPr>
        <w:rFonts w:hint="default"/>
      </w:rPr>
    </w:lvl>
    <w:lvl w:ilvl="7">
      <w:start w:val="1"/>
      <w:numFmt w:val="lowerLetter"/>
      <w:lvlText w:val="%8."/>
      <w:lvlJc w:val="left"/>
      <w:pPr>
        <w:ind w:left="0" w:hanging="1701"/>
      </w:pPr>
      <w:rPr>
        <w:rFonts w:hint="default"/>
      </w:rPr>
    </w:lvl>
    <w:lvl w:ilvl="8">
      <w:start w:val="1"/>
      <w:numFmt w:val="lowerRoman"/>
      <w:lvlText w:val="%9."/>
      <w:lvlJc w:val="left"/>
      <w:pPr>
        <w:ind w:left="0" w:hanging="1701"/>
      </w:pPr>
      <w:rPr>
        <w:rFonts w:hint="default"/>
      </w:rPr>
    </w:lvl>
  </w:abstractNum>
  <w:abstractNum w:abstractNumId="46" w15:restartNumberingAfterBreak="0">
    <w:nsid w:val="6A1F7086"/>
    <w:multiLevelType w:val="hybridMultilevel"/>
    <w:tmpl w:val="21D43B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E9B02A4"/>
    <w:multiLevelType w:val="hybridMultilevel"/>
    <w:tmpl w:val="A1EE9B3C"/>
    <w:lvl w:ilvl="0" w:tplc="36A855D8">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F0200F5"/>
    <w:multiLevelType w:val="hybridMultilevel"/>
    <w:tmpl w:val="F0BE3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4D43649"/>
    <w:multiLevelType w:val="hybridMultilevel"/>
    <w:tmpl w:val="BF5EF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58E0F79"/>
    <w:multiLevelType w:val="hybridMultilevel"/>
    <w:tmpl w:val="83641226"/>
    <w:styleLink w:val="Gemporteerdestijl2"/>
    <w:lvl w:ilvl="0" w:tplc="9224DAB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74E65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4E6ED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8DCC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58043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26E63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D838D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DE327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A822E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7DF61803"/>
    <w:multiLevelType w:val="hybridMultilevel"/>
    <w:tmpl w:val="D2466924"/>
    <w:lvl w:ilvl="0" w:tplc="2C7E470C">
      <w:start w:val="1"/>
      <w:numFmt w:val="bullet"/>
      <w:lvlText w:val="o"/>
      <w:lvlJc w:val="left"/>
      <w:pPr>
        <w:ind w:left="680" w:hanging="396"/>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E002129"/>
    <w:multiLevelType w:val="hybridMultilevel"/>
    <w:tmpl w:val="B77A4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E554C38"/>
    <w:multiLevelType w:val="hybridMultilevel"/>
    <w:tmpl w:val="ABB4AD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E780D07"/>
    <w:multiLevelType w:val="hybridMultilevel"/>
    <w:tmpl w:val="1D5A7FC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5306789">
    <w:abstractNumId w:val="36"/>
  </w:num>
  <w:num w:numId="2" w16cid:durableId="74018312">
    <w:abstractNumId w:val="48"/>
  </w:num>
  <w:num w:numId="3" w16cid:durableId="569773754">
    <w:abstractNumId w:val="20"/>
  </w:num>
  <w:num w:numId="4" w16cid:durableId="1924757676">
    <w:abstractNumId w:val="29"/>
  </w:num>
  <w:num w:numId="5" w16cid:durableId="2127844329">
    <w:abstractNumId w:val="27"/>
  </w:num>
  <w:num w:numId="6" w16cid:durableId="787353383">
    <w:abstractNumId w:val="9"/>
  </w:num>
  <w:num w:numId="7" w16cid:durableId="805780362">
    <w:abstractNumId w:val="15"/>
  </w:num>
  <w:num w:numId="8" w16cid:durableId="851535132">
    <w:abstractNumId w:val="14"/>
  </w:num>
  <w:num w:numId="9" w16cid:durableId="452863617">
    <w:abstractNumId w:val="28"/>
  </w:num>
  <w:num w:numId="10" w16cid:durableId="1079521612">
    <w:abstractNumId w:val="40"/>
  </w:num>
  <w:num w:numId="11" w16cid:durableId="355499604">
    <w:abstractNumId w:val="44"/>
  </w:num>
  <w:num w:numId="12" w16cid:durableId="1591036687">
    <w:abstractNumId w:val="46"/>
  </w:num>
  <w:num w:numId="13" w16cid:durableId="1260068481">
    <w:abstractNumId w:val="22"/>
  </w:num>
  <w:num w:numId="14" w16cid:durableId="2032949931">
    <w:abstractNumId w:val="50"/>
  </w:num>
  <w:num w:numId="15" w16cid:durableId="117182805">
    <w:abstractNumId w:val="25"/>
  </w:num>
  <w:num w:numId="16" w16cid:durableId="1983578770">
    <w:abstractNumId w:val="1"/>
  </w:num>
  <w:num w:numId="17" w16cid:durableId="796412014">
    <w:abstractNumId w:val="5"/>
  </w:num>
  <w:num w:numId="18" w16cid:durableId="1129280678">
    <w:abstractNumId w:val="42"/>
  </w:num>
  <w:num w:numId="19" w16cid:durableId="1321353049">
    <w:abstractNumId w:val="2"/>
  </w:num>
  <w:num w:numId="20" w16cid:durableId="611518640">
    <w:abstractNumId w:val="11"/>
  </w:num>
  <w:num w:numId="21" w16cid:durableId="2117364644">
    <w:abstractNumId w:val="8"/>
  </w:num>
  <w:num w:numId="22" w16cid:durableId="1115097385">
    <w:abstractNumId w:val="35"/>
  </w:num>
  <w:num w:numId="23" w16cid:durableId="669335403">
    <w:abstractNumId w:val="12"/>
  </w:num>
  <w:num w:numId="24" w16cid:durableId="1942764303">
    <w:abstractNumId w:val="34"/>
  </w:num>
  <w:num w:numId="25" w16cid:durableId="839858626">
    <w:abstractNumId w:val="39"/>
  </w:num>
  <w:num w:numId="26" w16cid:durableId="857238778">
    <w:abstractNumId w:val="30"/>
  </w:num>
  <w:num w:numId="27" w16cid:durableId="267855780">
    <w:abstractNumId w:val="3"/>
  </w:num>
  <w:num w:numId="28" w16cid:durableId="1018434375">
    <w:abstractNumId w:val="31"/>
  </w:num>
  <w:num w:numId="29" w16cid:durableId="384069704">
    <w:abstractNumId w:val="41"/>
  </w:num>
  <w:num w:numId="30" w16cid:durableId="434599208">
    <w:abstractNumId w:val="49"/>
  </w:num>
  <w:num w:numId="31" w16cid:durableId="1832914104">
    <w:abstractNumId w:val="53"/>
  </w:num>
  <w:num w:numId="32" w16cid:durableId="1256129304">
    <w:abstractNumId w:val="19"/>
  </w:num>
  <w:num w:numId="33" w16cid:durableId="110898191">
    <w:abstractNumId w:val="45"/>
  </w:num>
  <w:num w:numId="34" w16cid:durableId="1863981790">
    <w:abstractNumId w:val="7"/>
  </w:num>
  <w:num w:numId="35" w16cid:durableId="363288840">
    <w:abstractNumId w:val="51"/>
  </w:num>
  <w:num w:numId="36" w16cid:durableId="59256771">
    <w:abstractNumId w:val="54"/>
  </w:num>
  <w:num w:numId="37" w16cid:durableId="1400832974">
    <w:abstractNumId w:val="16"/>
  </w:num>
  <w:num w:numId="38" w16cid:durableId="2058316371">
    <w:abstractNumId w:val="47"/>
  </w:num>
  <w:num w:numId="39" w16cid:durableId="1673338516">
    <w:abstractNumId w:val="24"/>
  </w:num>
  <w:num w:numId="40" w16cid:durableId="1973901618">
    <w:abstractNumId w:val="17"/>
  </w:num>
  <w:num w:numId="41" w16cid:durableId="1447851016">
    <w:abstractNumId w:val="38"/>
  </w:num>
  <w:num w:numId="42" w16cid:durableId="40859987">
    <w:abstractNumId w:val="4"/>
  </w:num>
  <w:num w:numId="43" w16cid:durableId="1478254908">
    <w:abstractNumId w:val="37"/>
  </w:num>
  <w:num w:numId="44" w16cid:durableId="356081298">
    <w:abstractNumId w:val="43"/>
  </w:num>
  <w:num w:numId="45" w16cid:durableId="168563973">
    <w:abstractNumId w:val="23"/>
  </w:num>
  <w:num w:numId="46" w16cid:durableId="1479304818">
    <w:abstractNumId w:val="32"/>
  </w:num>
  <w:num w:numId="47" w16cid:durableId="2171307">
    <w:abstractNumId w:val="0"/>
  </w:num>
  <w:num w:numId="48" w16cid:durableId="638268484">
    <w:abstractNumId w:val="33"/>
  </w:num>
  <w:num w:numId="49" w16cid:durableId="1692291683">
    <w:abstractNumId w:val="6"/>
  </w:num>
  <w:num w:numId="50" w16cid:durableId="1391222510">
    <w:abstractNumId w:val="13"/>
  </w:num>
  <w:num w:numId="51" w16cid:durableId="1122849330">
    <w:abstractNumId w:val="10"/>
  </w:num>
  <w:num w:numId="52" w16cid:durableId="1771852112">
    <w:abstractNumId w:val="26"/>
  </w:num>
  <w:num w:numId="53" w16cid:durableId="11685369">
    <w:abstractNumId w:val="52"/>
  </w:num>
  <w:num w:numId="54" w16cid:durableId="514657214">
    <w:abstractNumId w:val="18"/>
  </w:num>
  <w:num w:numId="55" w16cid:durableId="861431245">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9D"/>
    <w:rsid w:val="000110EF"/>
    <w:rsid w:val="000360E1"/>
    <w:rsid w:val="00067036"/>
    <w:rsid w:val="00067AFA"/>
    <w:rsid w:val="0008287F"/>
    <w:rsid w:val="000A6F68"/>
    <w:rsid w:val="000C2742"/>
    <w:rsid w:val="000C310E"/>
    <w:rsid w:val="000C6F9B"/>
    <w:rsid w:val="001537D7"/>
    <w:rsid w:val="00161C16"/>
    <w:rsid w:val="00185156"/>
    <w:rsid w:val="001C2E8A"/>
    <w:rsid w:val="001D3836"/>
    <w:rsid w:val="001F3B00"/>
    <w:rsid w:val="001F4755"/>
    <w:rsid w:val="002545B3"/>
    <w:rsid w:val="002876ED"/>
    <w:rsid w:val="00291289"/>
    <w:rsid w:val="0029358E"/>
    <w:rsid w:val="002B2DB7"/>
    <w:rsid w:val="002F0FFD"/>
    <w:rsid w:val="002F17C9"/>
    <w:rsid w:val="002F4C2B"/>
    <w:rsid w:val="002F68A0"/>
    <w:rsid w:val="003167D8"/>
    <w:rsid w:val="0037665D"/>
    <w:rsid w:val="003F1530"/>
    <w:rsid w:val="003F1C9A"/>
    <w:rsid w:val="003F7E74"/>
    <w:rsid w:val="0043006C"/>
    <w:rsid w:val="004377ED"/>
    <w:rsid w:val="00461997"/>
    <w:rsid w:val="004C6BD4"/>
    <w:rsid w:val="004C7A00"/>
    <w:rsid w:val="004F0FC3"/>
    <w:rsid w:val="005015D9"/>
    <w:rsid w:val="005052AA"/>
    <w:rsid w:val="00515D98"/>
    <w:rsid w:val="005377D4"/>
    <w:rsid w:val="00546282"/>
    <w:rsid w:val="006331FC"/>
    <w:rsid w:val="00634E46"/>
    <w:rsid w:val="00652A74"/>
    <w:rsid w:val="00692FB4"/>
    <w:rsid w:val="006E4F7D"/>
    <w:rsid w:val="007003AC"/>
    <w:rsid w:val="00771F74"/>
    <w:rsid w:val="00786ABF"/>
    <w:rsid w:val="007D65ED"/>
    <w:rsid w:val="008509C8"/>
    <w:rsid w:val="00852A18"/>
    <w:rsid w:val="008967E1"/>
    <w:rsid w:val="008C0B97"/>
    <w:rsid w:val="008C246A"/>
    <w:rsid w:val="008F13DE"/>
    <w:rsid w:val="00921BAC"/>
    <w:rsid w:val="009333E5"/>
    <w:rsid w:val="0093351E"/>
    <w:rsid w:val="009421BD"/>
    <w:rsid w:val="00951EB2"/>
    <w:rsid w:val="00973813"/>
    <w:rsid w:val="00984393"/>
    <w:rsid w:val="00985228"/>
    <w:rsid w:val="00985BB9"/>
    <w:rsid w:val="009922FE"/>
    <w:rsid w:val="009E1C93"/>
    <w:rsid w:val="009E41A6"/>
    <w:rsid w:val="00A02C3F"/>
    <w:rsid w:val="00A1166B"/>
    <w:rsid w:val="00A331D4"/>
    <w:rsid w:val="00A448BC"/>
    <w:rsid w:val="00A44A6C"/>
    <w:rsid w:val="00A4759D"/>
    <w:rsid w:val="00A76017"/>
    <w:rsid w:val="00A83CC3"/>
    <w:rsid w:val="00AB5400"/>
    <w:rsid w:val="00AD62CC"/>
    <w:rsid w:val="00AE4F1D"/>
    <w:rsid w:val="00B158B9"/>
    <w:rsid w:val="00B30064"/>
    <w:rsid w:val="00B46222"/>
    <w:rsid w:val="00B540D9"/>
    <w:rsid w:val="00B77BA1"/>
    <w:rsid w:val="00BC0793"/>
    <w:rsid w:val="00BF16C2"/>
    <w:rsid w:val="00C169B5"/>
    <w:rsid w:val="00C2433B"/>
    <w:rsid w:val="00C3390E"/>
    <w:rsid w:val="00C474E4"/>
    <w:rsid w:val="00C65402"/>
    <w:rsid w:val="00CA1750"/>
    <w:rsid w:val="00CB79F9"/>
    <w:rsid w:val="00D47890"/>
    <w:rsid w:val="00DE4108"/>
    <w:rsid w:val="00DE56CA"/>
    <w:rsid w:val="00E062F6"/>
    <w:rsid w:val="00E10BA5"/>
    <w:rsid w:val="00E20D02"/>
    <w:rsid w:val="00E259E5"/>
    <w:rsid w:val="00E76B63"/>
    <w:rsid w:val="00E77FE7"/>
    <w:rsid w:val="00ED41F0"/>
    <w:rsid w:val="00EE343E"/>
    <w:rsid w:val="00EF45DD"/>
    <w:rsid w:val="00F27964"/>
    <w:rsid w:val="00F806B9"/>
    <w:rsid w:val="00FE0416"/>
    <w:rsid w:val="00FE170B"/>
    <w:rsid w:val="00FF7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AEF70"/>
  <w15:docId w15:val="{2DD5AA17-E393-4AB2-BDE8-3A8935B1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759D"/>
    <w:pPr>
      <w:spacing w:after="160" w:line="259" w:lineRule="auto"/>
    </w:pPr>
    <w:rPr>
      <w:kern w:val="0"/>
      <w:sz w:val="22"/>
      <w:szCs w:val="22"/>
      <w14:ligatures w14:val="none"/>
    </w:rPr>
  </w:style>
  <w:style w:type="paragraph" w:styleId="Kop1">
    <w:name w:val="heading 1"/>
    <w:basedOn w:val="Standaard"/>
    <w:next w:val="Standaard"/>
    <w:link w:val="Kop1Char"/>
    <w:uiPriority w:val="9"/>
    <w:qFormat/>
    <w:rsid w:val="00A475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A475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A4759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A4759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unhideWhenUsed/>
    <w:qFormat/>
    <w:rsid w:val="00A4759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unhideWhenUsed/>
    <w:qFormat/>
    <w:rsid w:val="00A4759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759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759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759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759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A4759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A4759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A4759D"/>
    <w:rPr>
      <w:rFonts w:eastAsiaTheme="majorEastAsia" w:cstheme="majorBidi"/>
      <w:i/>
      <w:iCs/>
      <w:color w:val="2F5496" w:themeColor="accent1" w:themeShade="BF"/>
    </w:rPr>
  </w:style>
  <w:style w:type="character" w:customStyle="1" w:styleId="Kop5Char">
    <w:name w:val="Kop 5 Char"/>
    <w:basedOn w:val="Standaardalinea-lettertype"/>
    <w:link w:val="Kop5"/>
    <w:uiPriority w:val="9"/>
    <w:rsid w:val="00A4759D"/>
    <w:rPr>
      <w:rFonts w:eastAsiaTheme="majorEastAsia" w:cstheme="majorBidi"/>
      <w:color w:val="2F5496" w:themeColor="accent1" w:themeShade="BF"/>
    </w:rPr>
  </w:style>
  <w:style w:type="character" w:customStyle="1" w:styleId="Kop6Char">
    <w:name w:val="Kop 6 Char"/>
    <w:basedOn w:val="Standaardalinea-lettertype"/>
    <w:link w:val="Kop6"/>
    <w:uiPriority w:val="9"/>
    <w:rsid w:val="00A475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75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75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759D"/>
    <w:rPr>
      <w:rFonts w:eastAsiaTheme="majorEastAsia" w:cstheme="majorBidi"/>
      <w:color w:val="272727" w:themeColor="text1" w:themeTint="D8"/>
    </w:rPr>
  </w:style>
  <w:style w:type="paragraph" w:styleId="Titel">
    <w:name w:val="Title"/>
    <w:basedOn w:val="Standaard"/>
    <w:next w:val="Standaard"/>
    <w:link w:val="TitelChar"/>
    <w:uiPriority w:val="10"/>
    <w:qFormat/>
    <w:rsid w:val="00A4759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75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75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75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75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759D"/>
    <w:rPr>
      <w:i/>
      <w:iCs/>
      <w:color w:val="404040" w:themeColor="text1" w:themeTint="BF"/>
    </w:rPr>
  </w:style>
  <w:style w:type="paragraph" w:styleId="Lijstalinea">
    <w:name w:val="List Paragraph"/>
    <w:basedOn w:val="Standaard"/>
    <w:uiPriority w:val="99"/>
    <w:qFormat/>
    <w:rsid w:val="00A4759D"/>
    <w:pPr>
      <w:ind w:left="720"/>
      <w:contextualSpacing/>
    </w:pPr>
  </w:style>
  <w:style w:type="character" w:styleId="Intensievebenadrukking">
    <w:name w:val="Intense Emphasis"/>
    <w:basedOn w:val="Standaardalinea-lettertype"/>
    <w:uiPriority w:val="21"/>
    <w:qFormat/>
    <w:rsid w:val="00A4759D"/>
    <w:rPr>
      <w:i/>
      <w:iCs/>
      <w:color w:val="2F5496" w:themeColor="accent1" w:themeShade="BF"/>
    </w:rPr>
  </w:style>
  <w:style w:type="paragraph" w:styleId="Duidelijkcitaat">
    <w:name w:val="Intense Quote"/>
    <w:basedOn w:val="Standaard"/>
    <w:next w:val="Standaard"/>
    <w:link w:val="DuidelijkcitaatChar"/>
    <w:uiPriority w:val="30"/>
    <w:qFormat/>
    <w:rsid w:val="00A47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4759D"/>
    <w:rPr>
      <w:i/>
      <w:iCs/>
      <w:color w:val="2F5496" w:themeColor="accent1" w:themeShade="BF"/>
    </w:rPr>
  </w:style>
  <w:style w:type="character" w:styleId="Intensieveverwijzing">
    <w:name w:val="Intense Reference"/>
    <w:basedOn w:val="Standaardalinea-lettertype"/>
    <w:uiPriority w:val="32"/>
    <w:qFormat/>
    <w:rsid w:val="00A4759D"/>
    <w:rPr>
      <w:b/>
      <w:bCs/>
      <w:smallCaps/>
      <w:color w:val="2F5496" w:themeColor="accent1" w:themeShade="BF"/>
      <w:spacing w:val="5"/>
    </w:rPr>
  </w:style>
  <w:style w:type="paragraph" w:styleId="Inhopg1">
    <w:name w:val="toc 1"/>
    <w:basedOn w:val="Standaard"/>
    <w:next w:val="Standaard"/>
    <w:autoRedefine/>
    <w:uiPriority w:val="39"/>
    <w:rsid w:val="00A4759D"/>
    <w:pPr>
      <w:tabs>
        <w:tab w:val="right" w:leader="dot" w:pos="9062"/>
      </w:tabs>
      <w:spacing w:before="60" w:after="60" w:line="280" w:lineRule="atLeast"/>
      <w:ind w:left="357" w:hanging="357"/>
    </w:pPr>
    <w:rPr>
      <w:rFonts w:ascii="JSO BT" w:eastAsia="Times New Roman" w:hAnsi="JSO BT" w:cs="Arial"/>
      <w:bCs/>
      <w:sz w:val="20"/>
      <w:szCs w:val="24"/>
    </w:rPr>
  </w:style>
  <w:style w:type="character" w:styleId="Hyperlink">
    <w:name w:val="Hyperlink"/>
    <w:uiPriority w:val="99"/>
    <w:rsid w:val="00A4759D"/>
    <w:rPr>
      <w:color w:val="0000FF"/>
      <w:u w:val="single"/>
    </w:rPr>
  </w:style>
  <w:style w:type="paragraph" w:styleId="Kopvaninhoudsopgave">
    <w:name w:val="TOC Heading"/>
    <w:basedOn w:val="Kop1"/>
    <w:next w:val="Standaard"/>
    <w:uiPriority w:val="39"/>
    <w:unhideWhenUsed/>
    <w:qFormat/>
    <w:rsid w:val="00A4759D"/>
    <w:pPr>
      <w:spacing w:before="480" w:after="200" w:line="276" w:lineRule="auto"/>
      <w:outlineLvl w:val="9"/>
    </w:pPr>
    <w:rPr>
      <w:rFonts w:asciiTheme="minorHAnsi" w:hAnsiTheme="minorHAnsi"/>
      <w:b/>
      <w:bCs/>
      <w:sz w:val="28"/>
      <w:szCs w:val="28"/>
    </w:rPr>
  </w:style>
  <w:style w:type="paragraph" w:styleId="Inhopg2">
    <w:name w:val="toc 2"/>
    <w:basedOn w:val="Standaard"/>
    <w:next w:val="Standaard"/>
    <w:autoRedefine/>
    <w:uiPriority w:val="39"/>
    <w:unhideWhenUsed/>
    <w:rsid w:val="00A4759D"/>
    <w:pPr>
      <w:spacing w:after="100" w:line="276" w:lineRule="auto"/>
      <w:ind w:left="180"/>
    </w:pPr>
    <w:rPr>
      <w:rFonts w:eastAsiaTheme="minorEastAsia"/>
    </w:rPr>
  </w:style>
  <w:style w:type="paragraph" w:styleId="Normaalweb">
    <w:name w:val="Normal (Web)"/>
    <w:basedOn w:val="Standaard"/>
    <w:uiPriority w:val="99"/>
    <w:unhideWhenUsed/>
    <w:rsid w:val="00A4759D"/>
    <w:pPr>
      <w:spacing w:before="100" w:beforeAutospacing="1" w:after="100" w:afterAutospacing="1" w:line="240" w:lineRule="auto"/>
    </w:pPr>
    <w:rPr>
      <w:rFonts w:ascii="Times New Roman" w:eastAsia="Times New Roman" w:hAnsi="Times New Roman"/>
      <w:sz w:val="24"/>
      <w:szCs w:val="24"/>
    </w:rPr>
  </w:style>
  <w:style w:type="table" w:customStyle="1" w:styleId="Onopgemaaktetabel11">
    <w:name w:val="Onopgemaakte tabel 11"/>
    <w:basedOn w:val="Standaardtabel"/>
    <w:uiPriority w:val="41"/>
    <w:rsid w:val="00A4759D"/>
    <w:rPr>
      <w:rFonts w:ascii="Arial" w:hAnsi="Arial"/>
      <w:kern w:val="0"/>
      <w:sz w:val="18"/>
      <w:szCs w:val="18"/>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Voetnoottekst">
    <w:name w:val="footnote text"/>
    <w:basedOn w:val="Standaard"/>
    <w:link w:val="VoetnoottekstChar"/>
    <w:uiPriority w:val="99"/>
    <w:semiHidden/>
    <w:unhideWhenUsed/>
    <w:rsid w:val="00A4759D"/>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semiHidden/>
    <w:rsid w:val="00A4759D"/>
    <w:rPr>
      <w:rFonts w:eastAsiaTheme="minorEastAsia"/>
      <w:kern w:val="0"/>
      <w:sz w:val="20"/>
      <w:szCs w:val="20"/>
      <w14:ligatures w14:val="none"/>
    </w:rPr>
  </w:style>
  <w:style w:type="character" w:styleId="Voetnootmarkering">
    <w:name w:val="footnote reference"/>
    <w:basedOn w:val="Standaardalinea-lettertype"/>
    <w:uiPriority w:val="99"/>
    <w:semiHidden/>
    <w:unhideWhenUsed/>
    <w:rsid w:val="00A4759D"/>
    <w:rPr>
      <w:vertAlign w:val="superscript"/>
    </w:rPr>
  </w:style>
  <w:style w:type="paragraph" w:styleId="Geenafstand">
    <w:name w:val="No Spacing"/>
    <w:link w:val="GeenafstandChar"/>
    <w:uiPriority w:val="1"/>
    <w:qFormat/>
    <w:rsid w:val="00A4759D"/>
    <w:rPr>
      <w:kern w:val="0"/>
      <w:sz w:val="22"/>
      <w:szCs w:val="22"/>
      <w14:ligatures w14:val="none"/>
    </w:rPr>
  </w:style>
  <w:style w:type="character" w:customStyle="1" w:styleId="GeenafstandChar">
    <w:name w:val="Geen afstand Char"/>
    <w:link w:val="Geenafstand"/>
    <w:uiPriority w:val="1"/>
    <w:rsid w:val="00A4759D"/>
    <w:rPr>
      <w:kern w:val="0"/>
      <w:sz w:val="22"/>
      <w:szCs w:val="22"/>
      <w14:ligatures w14:val="none"/>
    </w:rPr>
  </w:style>
  <w:style w:type="character" w:customStyle="1" w:styleId="kovhebbes">
    <w:name w:val="kovhebbes"/>
    <w:basedOn w:val="Standaardalinea-lettertype"/>
    <w:rsid w:val="00A4759D"/>
  </w:style>
  <w:style w:type="paragraph" w:styleId="Koptekst">
    <w:name w:val="header"/>
    <w:basedOn w:val="Standaard"/>
    <w:link w:val="KoptekstChar"/>
    <w:uiPriority w:val="99"/>
    <w:unhideWhenUsed/>
    <w:rsid w:val="003167D8"/>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uiPriority w:val="99"/>
    <w:rsid w:val="003167D8"/>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3167D8"/>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3167D8"/>
    <w:rPr>
      <w:rFonts w:ascii="Times New Roman" w:eastAsia="Times New Roman" w:hAnsi="Times New Roman" w:cs="Times New Roman"/>
      <w:kern w:val="0"/>
      <w:lang w:eastAsia="nl-NL"/>
      <w14:ligatures w14:val="none"/>
    </w:rPr>
  </w:style>
  <w:style w:type="paragraph" w:customStyle="1" w:styleId="Default">
    <w:name w:val="Default"/>
    <w:rsid w:val="003167D8"/>
    <w:pPr>
      <w:autoSpaceDE w:val="0"/>
      <w:autoSpaceDN w:val="0"/>
      <w:adjustRightInd w:val="0"/>
    </w:pPr>
    <w:rPr>
      <w:rFonts w:ascii="Calibri" w:hAnsi="Calibri" w:cs="Calibri"/>
      <w:color w:val="000000"/>
      <w:kern w:val="0"/>
      <w14:ligatures w14:val="none"/>
    </w:rPr>
  </w:style>
  <w:style w:type="paragraph" w:styleId="Ballontekst">
    <w:name w:val="Balloon Text"/>
    <w:basedOn w:val="Standaard"/>
    <w:link w:val="BallontekstChar"/>
    <w:uiPriority w:val="99"/>
    <w:semiHidden/>
    <w:unhideWhenUsed/>
    <w:rsid w:val="003167D8"/>
    <w:pPr>
      <w:spacing w:after="0" w:line="240" w:lineRule="auto"/>
    </w:pPr>
    <w:rPr>
      <w:rFonts w:ascii="Tahoma" w:eastAsia="Calibri" w:hAnsi="Tahoma" w:cs="Tahoma"/>
      <w:sz w:val="16"/>
      <w:szCs w:val="16"/>
      <w:lang w:eastAsia="nl-NL"/>
    </w:rPr>
  </w:style>
  <w:style w:type="character" w:customStyle="1" w:styleId="BallontekstChar">
    <w:name w:val="Ballontekst Char"/>
    <w:basedOn w:val="Standaardalinea-lettertype"/>
    <w:link w:val="Ballontekst"/>
    <w:uiPriority w:val="99"/>
    <w:semiHidden/>
    <w:rsid w:val="003167D8"/>
    <w:rPr>
      <w:rFonts w:ascii="Tahoma" w:eastAsia="Calibri" w:hAnsi="Tahoma" w:cs="Tahoma"/>
      <w:kern w:val="0"/>
      <w:sz w:val="16"/>
      <w:szCs w:val="16"/>
      <w:lang w:eastAsia="nl-NL"/>
      <w14:ligatures w14:val="none"/>
    </w:rPr>
  </w:style>
  <w:style w:type="numbering" w:customStyle="1" w:styleId="Gemporteerdestijl2">
    <w:name w:val="Geïmporteerde stijl 2"/>
    <w:rsid w:val="003167D8"/>
    <w:pPr>
      <w:numPr>
        <w:numId w:val="14"/>
      </w:numPr>
    </w:pPr>
  </w:style>
  <w:style w:type="paragraph" w:customStyle="1" w:styleId="HoofdtekstA">
    <w:name w:val="Hoofdtekst A"/>
    <w:rsid w:val="003167D8"/>
    <w:pPr>
      <w:pBdr>
        <w:top w:val="nil"/>
        <w:left w:val="nil"/>
        <w:bottom w:val="nil"/>
        <w:right w:val="nil"/>
        <w:between w:val="nil"/>
        <w:bar w:val="nil"/>
      </w:pBdr>
      <w:spacing w:before="240" w:after="200"/>
    </w:pPr>
    <w:rPr>
      <w:rFonts w:ascii="Calibri" w:eastAsia="Calibri" w:hAnsi="Calibri" w:cs="Calibri"/>
      <w:color w:val="000000"/>
      <w:kern w:val="0"/>
      <w:sz w:val="22"/>
      <w:szCs w:val="22"/>
      <w:u w:color="000000"/>
      <w:bdr w:val="nil"/>
      <w:lang w:eastAsia="nl-NL"/>
      <w14:ligatures w14:val="none"/>
    </w:rPr>
  </w:style>
  <w:style w:type="paragraph" w:styleId="Inhopg3">
    <w:name w:val="toc 3"/>
    <w:basedOn w:val="Standaard"/>
    <w:next w:val="Standaard"/>
    <w:autoRedefine/>
    <w:uiPriority w:val="39"/>
    <w:unhideWhenUsed/>
    <w:rsid w:val="003167D8"/>
    <w:pPr>
      <w:spacing w:after="0" w:line="240" w:lineRule="auto"/>
      <w:ind w:left="480"/>
    </w:pPr>
    <w:rPr>
      <w:rFonts w:eastAsia="Times New Roman" w:cstheme="minorHAnsi"/>
      <w:sz w:val="20"/>
      <w:szCs w:val="20"/>
      <w:lang w:eastAsia="nl-NL"/>
    </w:rPr>
  </w:style>
  <w:style w:type="character" w:customStyle="1" w:styleId="Geen">
    <w:name w:val="Geen"/>
    <w:rsid w:val="003167D8"/>
  </w:style>
  <w:style w:type="paragraph" w:styleId="Tekstopmerking">
    <w:name w:val="annotation text"/>
    <w:basedOn w:val="Standaard"/>
    <w:link w:val="TekstopmerkingChar"/>
    <w:uiPriority w:val="99"/>
    <w:unhideWhenUsed/>
    <w:rsid w:val="003167D8"/>
    <w:pPr>
      <w:spacing w:after="0" w:line="240" w:lineRule="auto"/>
    </w:pPr>
    <w:rPr>
      <w:rFonts w:ascii="Times New Roman" w:hAnsi="Times New Roman" w:cs="Times New Roman"/>
      <w:sz w:val="20"/>
      <w:szCs w:val="24"/>
      <w:lang w:eastAsia="nl-NL"/>
    </w:rPr>
  </w:style>
  <w:style w:type="character" w:customStyle="1" w:styleId="TekstopmerkingChar">
    <w:name w:val="Tekst opmerking Char"/>
    <w:basedOn w:val="Standaardalinea-lettertype"/>
    <w:link w:val="Tekstopmerking"/>
    <w:uiPriority w:val="99"/>
    <w:rsid w:val="003167D8"/>
    <w:rPr>
      <w:rFonts w:ascii="Times New Roman" w:hAnsi="Times New Roman" w:cs="Times New Roman"/>
      <w:kern w:val="0"/>
      <w:sz w:val="20"/>
      <w:lang w:eastAsia="nl-NL"/>
      <w14:ligatures w14:val="none"/>
    </w:rPr>
  </w:style>
  <w:style w:type="table" w:styleId="Tabelraster">
    <w:name w:val="Table Grid"/>
    <w:basedOn w:val="Standaardtabel"/>
    <w:uiPriority w:val="39"/>
    <w:rsid w:val="003167D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167D8"/>
    <w:rPr>
      <w:sz w:val="16"/>
      <w:szCs w:val="16"/>
    </w:rPr>
  </w:style>
  <w:style w:type="character" w:styleId="GevolgdeHyperlink">
    <w:name w:val="FollowedHyperlink"/>
    <w:basedOn w:val="Standaardalinea-lettertype"/>
    <w:uiPriority w:val="99"/>
    <w:semiHidden/>
    <w:unhideWhenUsed/>
    <w:rsid w:val="003167D8"/>
    <w:rPr>
      <w:color w:val="954F72" w:themeColor="followedHyperlink"/>
      <w:u w:val="single"/>
    </w:rPr>
  </w:style>
  <w:style w:type="character" w:styleId="Onopgelostemelding">
    <w:name w:val="Unresolved Mention"/>
    <w:basedOn w:val="Standaardalinea-lettertype"/>
    <w:uiPriority w:val="99"/>
    <w:semiHidden/>
    <w:unhideWhenUsed/>
    <w:rsid w:val="003167D8"/>
    <w:rPr>
      <w:color w:val="605E5C"/>
      <w:shd w:val="clear" w:color="auto" w:fill="E1DFDD"/>
    </w:rPr>
  </w:style>
  <w:style w:type="character" w:customStyle="1" w:styleId="apple-converted-space">
    <w:name w:val="apple-converted-space"/>
    <w:basedOn w:val="Standaardalinea-lettertype"/>
    <w:rsid w:val="003167D8"/>
  </w:style>
  <w:style w:type="table" w:customStyle="1" w:styleId="TableGrid">
    <w:name w:val="TableGrid"/>
    <w:rsid w:val="003167D8"/>
    <w:rPr>
      <w:rFonts w:eastAsiaTheme="minorEastAsia"/>
      <w:kern w:val="0"/>
      <w:sz w:val="22"/>
      <w:szCs w:val="22"/>
      <w:lang w:eastAsia="nl-NL"/>
      <w14:ligatures w14:val="none"/>
    </w:rPr>
    <w:tblPr>
      <w:tblCellMar>
        <w:top w:w="0" w:type="dxa"/>
        <w:left w:w="0" w:type="dxa"/>
        <w:bottom w:w="0" w:type="dxa"/>
        <w:right w:w="0" w:type="dxa"/>
      </w:tblCellMar>
    </w:tblPr>
  </w:style>
  <w:style w:type="table" w:styleId="Onopgemaaktetabel1">
    <w:name w:val="Plain Table 1"/>
    <w:basedOn w:val="Standaardtabel"/>
    <w:uiPriority w:val="41"/>
    <w:rsid w:val="003167D8"/>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ttetekstinspringen3">
    <w:name w:val="Body Text Indent 3"/>
    <w:basedOn w:val="Standaard"/>
    <w:link w:val="Plattetekstinspringen3Char"/>
    <w:rsid w:val="003167D8"/>
    <w:pPr>
      <w:spacing w:after="0" w:line="240" w:lineRule="auto"/>
      <w:ind w:left="708"/>
    </w:pPr>
    <w:rPr>
      <w:rFonts w:ascii="Arial" w:eastAsia="Times New Roman" w:hAnsi="Arial" w:cs="Times New Roman"/>
      <w:szCs w:val="24"/>
      <w:lang w:eastAsia="nl-NL"/>
    </w:rPr>
  </w:style>
  <w:style w:type="character" w:customStyle="1" w:styleId="Plattetekstinspringen3Char">
    <w:name w:val="Platte tekst inspringen 3 Char"/>
    <w:basedOn w:val="Standaardalinea-lettertype"/>
    <w:link w:val="Plattetekstinspringen3"/>
    <w:rsid w:val="003167D8"/>
    <w:rPr>
      <w:rFonts w:ascii="Arial" w:eastAsia="Times New Roman" w:hAnsi="Arial" w:cs="Times New Roman"/>
      <w:kern w:val="0"/>
      <w:sz w:val="22"/>
      <w:lang w:eastAsia="nl-NL"/>
      <w14:ligatures w14:val="none"/>
    </w:rPr>
  </w:style>
  <w:style w:type="character" w:styleId="Zwaar">
    <w:name w:val="Strong"/>
    <w:uiPriority w:val="22"/>
    <w:qFormat/>
    <w:rsid w:val="003167D8"/>
    <w:rPr>
      <w:b/>
      <w:bCs/>
    </w:rPr>
  </w:style>
  <w:style w:type="character" w:customStyle="1" w:styleId="h5">
    <w:name w:val="h5"/>
    <w:basedOn w:val="Standaardalinea-lettertype"/>
    <w:rsid w:val="003167D8"/>
  </w:style>
  <w:style w:type="paragraph" w:customStyle="1" w:styleId="Textbody">
    <w:name w:val="Text body"/>
    <w:basedOn w:val="Standaard"/>
    <w:rsid w:val="003167D8"/>
    <w:pPr>
      <w:suppressAutoHyphens/>
      <w:autoSpaceDN w:val="0"/>
      <w:spacing w:after="227" w:line="240" w:lineRule="auto"/>
      <w:textAlignment w:val="baseline"/>
    </w:pPr>
    <w:rPr>
      <w:rFonts w:ascii="Calibri Light" w:eastAsia="Calibri Light" w:hAnsi="Calibri Light" w:cs="Calibri Light"/>
      <w:kern w:val="3"/>
      <w:sz w:val="21"/>
      <w:szCs w:val="24"/>
      <w:lang w:eastAsia="zh-CN" w:bidi="hi-IN"/>
    </w:rPr>
  </w:style>
  <w:style w:type="paragraph" w:customStyle="1" w:styleId="xmsolistparagraph">
    <w:name w:val="x_msolistparagraph"/>
    <w:basedOn w:val="Standaard"/>
    <w:rsid w:val="003167D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4">
    <w:name w:val="toc 4"/>
    <w:basedOn w:val="Standaard"/>
    <w:next w:val="Standaard"/>
    <w:autoRedefine/>
    <w:uiPriority w:val="39"/>
    <w:unhideWhenUsed/>
    <w:rsid w:val="003167D8"/>
    <w:pPr>
      <w:spacing w:after="0" w:line="240" w:lineRule="auto"/>
      <w:ind w:left="720"/>
    </w:pPr>
    <w:rPr>
      <w:rFonts w:eastAsia="Times New Roman" w:cstheme="minorHAnsi"/>
      <w:sz w:val="20"/>
      <w:szCs w:val="20"/>
      <w:lang w:eastAsia="nl-NL"/>
    </w:rPr>
  </w:style>
  <w:style w:type="paragraph" w:styleId="Inhopg5">
    <w:name w:val="toc 5"/>
    <w:basedOn w:val="Standaard"/>
    <w:next w:val="Standaard"/>
    <w:autoRedefine/>
    <w:uiPriority w:val="39"/>
    <w:unhideWhenUsed/>
    <w:rsid w:val="003167D8"/>
    <w:pPr>
      <w:spacing w:after="0" w:line="240" w:lineRule="auto"/>
      <w:ind w:left="960"/>
    </w:pPr>
    <w:rPr>
      <w:rFonts w:eastAsia="Times New Roman" w:cstheme="minorHAnsi"/>
      <w:sz w:val="20"/>
      <w:szCs w:val="20"/>
      <w:lang w:eastAsia="nl-NL"/>
    </w:rPr>
  </w:style>
  <w:style w:type="paragraph" w:styleId="Inhopg6">
    <w:name w:val="toc 6"/>
    <w:basedOn w:val="Standaard"/>
    <w:next w:val="Standaard"/>
    <w:autoRedefine/>
    <w:uiPriority w:val="39"/>
    <w:unhideWhenUsed/>
    <w:rsid w:val="003167D8"/>
    <w:pPr>
      <w:spacing w:after="0" w:line="240" w:lineRule="auto"/>
      <w:ind w:left="1200"/>
    </w:pPr>
    <w:rPr>
      <w:rFonts w:eastAsia="Times New Roman" w:cstheme="minorHAnsi"/>
      <w:sz w:val="20"/>
      <w:szCs w:val="20"/>
      <w:lang w:eastAsia="nl-NL"/>
    </w:rPr>
  </w:style>
  <w:style w:type="paragraph" w:styleId="Inhopg7">
    <w:name w:val="toc 7"/>
    <w:basedOn w:val="Standaard"/>
    <w:next w:val="Standaard"/>
    <w:autoRedefine/>
    <w:uiPriority w:val="39"/>
    <w:unhideWhenUsed/>
    <w:rsid w:val="003167D8"/>
    <w:pPr>
      <w:spacing w:after="0" w:line="240" w:lineRule="auto"/>
      <w:ind w:left="1440"/>
    </w:pPr>
    <w:rPr>
      <w:rFonts w:eastAsia="Times New Roman" w:cstheme="minorHAnsi"/>
      <w:sz w:val="20"/>
      <w:szCs w:val="20"/>
      <w:lang w:eastAsia="nl-NL"/>
    </w:rPr>
  </w:style>
  <w:style w:type="paragraph" w:styleId="Inhopg8">
    <w:name w:val="toc 8"/>
    <w:basedOn w:val="Standaard"/>
    <w:next w:val="Standaard"/>
    <w:autoRedefine/>
    <w:uiPriority w:val="39"/>
    <w:unhideWhenUsed/>
    <w:rsid w:val="003167D8"/>
    <w:pPr>
      <w:spacing w:after="0" w:line="240" w:lineRule="auto"/>
      <w:ind w:left="1680"/>
    </w:pPr>
    <w:rPr>
      <w:rFonts w:eastAsia="Times New Roman" w:cstheme="minorHAnsi"/>
      <w:sz w:val="20"/>
      <w:szCs w:val="20"/>
      <w:lang w:eastAsia="nl-NL"/>
    </w:rPr>
  </w:style>
  <w:style w:type="paragraph" w:styleId="Inhopg9">
    <w:name w:val="toc 9"/>
    <w:basedOn w:val="Standaard"/>
    <w:next w:val="Standaard"/>
    <w:autoRedefine/>
    <w:uiPriority w:val="39"/>
    <w:unhideWhenUsed/>
    <w:rsid w:val="003167D8"/>
    <w:pPr>
      <w:spacing w:after="0" w:line="240" w:lineRule="auto"/>
      <w:ind w:left="1920"/>
    </w:pPr>
    <w:rPr>
      <w:rFonts w:eastAsia="Times New Roman" w:cstheme="minorHAnsi"/>
      <w:sz w:val="20"/>
      <w:szCs w:val="20"/>
      <w:lang w:eastAsia="nl-NL"/>
    </w:rPr>
  </w:style>
  <w:style w:type="table" w:styleId="Rastertabel1licht-Accent1">
    <w:name w:val="Grid Table 1 Light Accent 1"/>
    <w:basedOn w:val="Standaardtabel"/>
    <w:uiPriority w:val="46"/>
    <w:rsid w:val="003167D8"/>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2-Accent1">
    <w:name w:val="Grid Table 2 Accent 1"/>
    <w:basedOn w:val="Standaardtabel"/>
    <w:uiPriority w:val="47"/>
    <w:rsid w:val="003167D8"/>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5">
    <w:name w:val="Grid Table 1 Light Accent 5"/>
    <w:basedOn w:val="Standaardtabel"/>
    <w:uiPriority w:val="46"/>
    <w:rsid w:val="003167D8"/>
    <w:rPr>
      <w:kern w:val="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3-Accent5">
    <w:name w:val="Grid Table 3 Accent 5"/>
    <w:basedOn w:val="Standaardtabel"/>
    <w:uiPriority w:val="48"/>
    <w:rsid w:val="003167D8"/>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3-Accent1">
    <w:name w:val="Grid Table 3 Accent 1"/>
    <w:basedOn w:val="Standaardtabel"/>
    <w:uiPriority w:val="48"/>
    <w:rsid w:val="003167D8"/>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2-Accent5">
    <w:name w:val="Grid Table 2 Accent 5"/>
    <w:basedOn w:val="Standaardtabel"/>
    <w:uiPriority w:val="47"/>
    <w:rsid w:val="003167D8"/>
    <w:rPr>
      <w:kern w:val="0"/>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5">
    <w:name w:val="Grid Table 4 Accent 5"/>
    <w:basedOn w:val="Standaardtabel"/>
    <w:uiPriority w:val="49"/>
    <w:rsid w:val="003167D8"/>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1">
    <w:name w:val="Grid Table 4 Accent 1"/>
    <w:basedOn w:val="Standaardtabel"/>
    <w:uiPriority w:val="49"/>
    <w:rsid w:val="003167D8"/>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Normal">
    <w:name w:val="Table Normal"/>
    <w:uiPriority w:val="2"/>
    <w:semiHidden/>
    <w:unhideWhenUsed/>
    <w:qFormat/>
    <w:rsid w:val="003167D8"/>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3167D8"/>
    <w:pPr>
      <w:widowControl w:val="0"/>
      <w:autoSpaceDE w:val="0"/>
      <w:autoSpaceDN w:val="0"/>
      <w:spacing w:after="0" w:line="240" w:lineRule="auto"/>
    </w:pPr>
    <w:rPr>
      <w:rFonts w:ascii="Trebuchet MS" w:eastAsia="Trebuchet MS" w:hAnsi="Trebuchet MS" w:cs="Trebuchet MS"/>
      <w:sz w:val="16"/>
      <w:szCs w:val="16"/>
      <w:lang w:eastAsia="nl-NL"/>
    </w:rPr>
  </w:style>
  <w:style w:type="character" w:customStyle="1" w:styleId="PlattetekstChar">
    <w:name w:val="Platte tekst Char"/>
    <w:basedOn w:val="Standaardalinea-lettertype"/>
    <w:link w:val="Plattetekst"/>
    <w:uiPriority w:val="1"/>
    <w:rsid w:val="003167D8"/>
    <w:rPr>
      <w:rFonts w:ascii="Trebuchet MS" w:eastAsia="Trebuchet MS" w:hAnsi="Trebuchet MS" w:cs="Trebuchet MS"/>
      <w:kern w:val="0"/>
      <w:sz w:val="16"/>
      <w:szCs w:val="16"/>
      <w:lang w:eastAsia="nl-NL"/>
      <w14:ligatures w14:val="none"/>
    </w:rPr>
  </w:style>
  <w:style w:type="paragraph" w:customStyle="1" w:styleId="TableParagraph">
    <w:name w:val="Table Paragraph"/>
    <w:basedOn w:val="Standaard"/>
    <w:uiPriority w:val="1"/>
    <w:qFormat/>
    <w:rsid w:val="003167D8"/>
    <w:pPr>
      <w:widowControl w:val="0"/>
      <w:autoSpaceDE w:val="0"/>
      <w:autoSpaceDN w:val="0"/>
      <w:spacing w:after="0" w:line="240" w:lineRule="auto"/>
    </w:pPr>
    <w:rPr>
      <w:rFonts w:ascii="Trebuchet MS" w:eastAsia="Trebuchet MS" w:hAnsi="Trebuchet MS" w:cs="Trebuchet MS"/>
      <w:lang w:eastAsia="nl-NL"/>
    </w:rPr>
  </w:style>
  <w:style w:type="paragraph" w:styleId="Onderwerpvanopmerking">
    <w:name w:val="annotation subject"/>
    <w:basedOn w:val="Tekstopmerking"/>
    <w:next w:val="Tekstopmerking"/>
    <w:link w:val="OnderwerpvanopmerkingChar"/>
    <w:uiPriority w:val="99"/>
    <w:semiHidden/>
    <w:unhideWhenUsed/>
    <w:rsid w:val="003167D8"/>
    <w:rPr>
      <w:rFonts w:eastAsia="Times New Roman"/>
      <w:b/>
      <w:bCs/>
      <w:sz w:val="24"/>
      <w:szCs w:val="20"/>
    </w:rPr>
  </w:style>
  <w:style w:type="character" w:customStyle="1" w:styleId="OnderwerpvanopmerkingChar">
    <w:name w:val="Onderwerp van opmerking Char"/>
    <w:basedOn w:val="TekstopmerkingChar"/>
    <w:link w:val="Onderwerpvanopmerking"/>
    <w:uiPriority w:val="99"/>
    <w:semiHidden/>
    <w:rsid w:val="003167D8"/>
    <w:rPr>
      <w:rFonts w:ascii="Times New Roman" w:eastAsia="Times New Roman" w:hAnsi="Times New Roman" w:cs="Times New Roman"/>
      <w:b/>
      <w:bCs/>
      <w:kern w:val="0"/>
      <w:sz w:val="20"/>
      <w:szCs w:val="20"/>
      <w:lang w:eastAsia="nl-NL"/>
      <w14:ligatures w14:val="none"/>
    </w:rPr>
  </w:style>
  <w:style w:type="table" w:styleId="Rastertabel6kleurrijk-Accent6">
    <w:name w:val="Grid Table 6 Colorful Accent 6"/>
    <w:basedOn w:val="Standaardtabel"/>
    <w:uiPriority w:val="51"/>
    <w:rsid w:val="003167D8"/>
    <w:rPr>
      <w:color w:val="538135" w:themeColor="accent6" w:themeShade="BF"/>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label">
    <w:name w:val="label"/>
    <w:basedOn w:val="Standaardalinea-lettertype"/>
    <w:rsid w:val="003167D8"/>
  </w:style>
  <w:style w:type="paragraph" w:customStyle="1" w:styleId="Opmaakprofiel1">
    <w:name w:val="Opmaakprofiel1"/>
    <w:basedOn w:val="Standaard"/>
    <w:rsid w:val="003167D8"/>
    <w:pPr>
      <w:tabs>
        <w:tab w:val="left" w:pos="-1440"/>
        <w:tab w:val="left" w:pos="-720"/>
      </w:tabs>
      <w:spacing w:after="0" w:line="288" w:lineRule="auto"/>
    </w:pPr>
    <w:rPr>
      <w:rFonts w:ascii="Times New Roman" w:eastAsia="Times New Roman" w:hAnsi="Times New Roman" w:cs="Times New Roman"/>
      <w:sz w:val="24"/>
      <w:szCs w:val="20"/>
      <w:lang w:eastAsia="nl-NL"/>
    </w:rPr>
  </w:style>
  <w:style w:type="table" w:customStyle="1" w:styleId="Onopgemaaktetabel41">
    <w:name w:val="Onopgemaakte tabel 41"/>
    <w:basedOn w:val="Standaardtabel"/>
    <w:uiPriority w:val="44"/>
    <w:rsid w:val="003167D8"/>
    <w:rPr>
      <w:rFonts w:ascii="Arial" w:hAnsi="Arial"/>
      <w:kern w:val="0"/>
      <w:sz w:val="18"/>
      <w:szCs w:val="18"/>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pmaakprofiel4">
    <w:name w:val="Opmaakprofiel4"/>
    <w:basedOn w:val="Standaard"/>
    <w:rsid w:val="003167D8"/>
    <w:pPr>
      <w:tabs>
        <w:tab w:val="left" w:pos="-1440"/>
        <w:tab w:val="left" w:pos="-720"/>
      </w:tabs>
      <w:spacing w:after="0" w:line="288" w:lineRule="auto"/>
    </w:pPr>
    <w:rPr>
      <w:rFonts w:ascii="Arial Black" w:eastAsia="Times New Roman" w:hAnsi="Arial Black" w:cs="Times New Roman"/>
      <w:smallCaps/>
      <w:sz w:val="24"/>
      <w:szCs w:val="20"/>
      <w:lang w:eastAsia="nl-NL"/>
    </w:rPr>
  </w:style>
  <w:style w:type="paragraph" w:customStyle="1" w:styleId="Rapporttitel">
    <w:name w:val="Rapporttitel"/>
    <w:basedOn w:val="Kop1"/>
    <w:next w:val="Standaard"/>
    <w:qFormat/>
    <w:rsid w:val="003167D8"/>
    <w:pPr>
      <w:pageBreakBefore/>
      <w:spacing w:before="0" w:after="0" w:line="240" w:lineRule="auto"/>
      <w:ind w:hanging="1701"/>
    </w:pPr>
    <w:rPr>
      <w:rFonts w:asciiTheme="minorHAnsi" w:eastAsiaTheme="minorHAnsi" w:hAnsiTheme="minorHAnsi" w:cstheme="minorHAnsi"/>
      <w:b/>
      <w:color w:val="7030A0"/>
      <w:position w:val="60"/>
      <w:sz w:val="50"/>
      <w:szCs w:val="50"/>
      <w:lang w:eastAsia="nl-NL"/>
    </w:rPr>
  </w:style>
  <w:style w:type="numbering" w:customStyle="1" w:styleId="Hoofdstuknummering">
    <w:name w:val="Hoofdstuknummering"/>
    <w:uiPriority w:val="99"/>
    <w:rsid w:val="003167D8"/>
    <w:pPr>
      <w:numPr>
        <w:numId w:val="33"/>
      </w:numPr>
    </w:pPr>
  </w:style>
  <w:style w:type="table" w:styleId="Rastertabel6kleurrijk-Accent5">
    <w:name w:val="Grid Table 6 Colorful Accent 5"/>
    <w:basedOn w:val="Standaardtabel"/>
    <w:uiPriority w:val="51"/>
    <w:rsid w:val="003167D8"/>
    <w:rPr>
      <w:color w:val="2E74B5" w:themeColor="accent5" w:themeShade="BF"/>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chtraster-accent6">
    <w:name w:val="Light Grid Accent 6"/>
    <w:basedOn w:val="Standaardtabel"/>
    <w:uiPriority w:val="62"/>
    <w:rsid w:val="003167D8"/>
    <w:rPr>
      <w:rFonts w:eastAsiaTheme="minorEastAsia"/>
      <w:kern w:val="0"/>
      <w:lang w:eastAsia="nl-NL"/>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astertabel6kleurrijk-Accent1">
    <w:name w:val="Grid Table 6 Colorful Accent 1"/>
    <w:basedOn w:val="Standaardtabel"/>
    <w:uiPriority w:val="51"/>
    <w:rsid w:val="003167D8"/>
    <w:rPr>
      <w:color w:val="2F5496" w:themeColor="accent1" w:themeShade="BF"/>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6kleurrijk">
    <w:name w:val="Grid Table 6 Colorful"/>
    <w:basedOn w:val="Standaardtabel"/>
    <w:uiPriority w:val="51"/>
    <w:rsid w:val="003167D8"/>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andard">
    <w:name w:val="Standard"/>
    <w:rsid w:val="003167D8"/>
    <w:pPr>
      <w:widowControl w:val="0"/>
      <w:suppressAutoHyphens/>
      <w:autoSpaceDN w:val="0"/>
      <w:textAlignment w:val="baseline"/>
    </w:pPr>
    <w:rPr>
      <w:rFonts w:ascii="Times New Roman" w:eastAsia="NSimSun" w:hAnsi="Times New Roman" w:cs="Arial"/>
      <w:kern w:val="3"/>
      <w:lang w:eastAsia="zh-CN" w:bidi="hi-IN"/>
      <w14:ligatures w14:val="none"/>
    </w:rPr>
  </w:style>
  <w:style w:type="character" w:customStyle="1" w:styleId="v1ng-binding">
    <w:name w:val="v1ng-binding"/>
    <w:basedOn w:val="Standaardalinea-lettertype"/>
    <w:rsid w:val="003167D8"/>
  </w:style>
  <w:style w:type="character" w:customStyle="1" w:styleId="v1ng-scope">
    <w:name w:val="v1ng-scope"/>
    <w:basedOn w:val="Standaardalinea-lettertype"/>
    <w:rsid w:val="003167D8"/>
  </w:style>
  <w:style w:type="paragraph" w:customStyle="1" w:styleId="PreformattedText">
    <w:name w:val="Preformatted Text"/>
    <w:basedOn w:val="Standard"/>
    <w:rsid w:val="003167D8"/>
    <w:rPr>
      <w:rFonts w:ascii="Courier New" w:hAnsi="Courier New" w:cs="Courier New"/>
      <w:sz w:val="20"/>
      <w:szCs w:val="20"/>
    </w:rPr>
  </w:style>
  <w:style w:type="character" w:customStyle="1" w:styleId="h4">
    <w:name w:val="h4"/>
    <w:basedOn w:val="Standaardalinea-lettertype"/>
    <w:rsid w:val="003167D8"/>
  </w:style>
  <w:style w:type="character" w:styleId="Nadruk">
    <w:name w:val="Emphasis"/>
    <w:basedOn w:val="Standaardalinea-lettertype"/>
    <w:uiPriority w:val="20"/>
    <w:qFormat/>
    <w:rsid w:val="003167D8"/>
    <w:rPr>
      <w:i/>
      <w:iCs/>
    </w:rPr>
  </w:style>
  <w:style w:type="table" w:styleId="Rastertabel4-Accent4">
    <w:name w:val="Grid Table 4 Accent 4"/>
    <w:basedOn w:val="Standaardtabel"/>
    <w:uiPriority w:val="49"/>
    <w:rsid w:val="003167D8"/>
    <w:rPr>
      <w:rFonts w:ascii="Calibri" w:eastAsia="Calibri" w:hAnsi="Calibri" w:cs="Arial"/>
      <w:kern w:val="0"/>
      <w:sz w:val="22"/>
      <w:szCs w:val="22"/>
      <w14:ligatures w14:val="none"/>
    </w:r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font8">
    <w:name w:val="font_8"/>
    <w:basedOn w:val="Standaard"/>
    <w:rsid w:val="003167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3167D8"/>
    <w:rPr>
      <w:color w:val="808080"/>
    </w:rPr>
  </w:style>
  <w:style w:type="character" w:customStyle="1" w:styleId="desktop-title-subcontent">
    <w:name w:val="desktop-title-subcontent"/>
    <w:basedOn w:val="Standaardalinea-lettertype"/>
    <w:rsid w:val="0031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64703">
      <w:bodyDiv w:val="1"/>
      <w:marLeft w:val="0"/>
      <w:marRight w:val="0"/>
      <w:marTop w:val="0"/>
      <w:marBottom w:val="0"/>
      <w:divBdr>
        <w:top w:val="none" w:sz="0" w:space="0" w:color="auto"/>
        <w:left w:val="none" w:sz="0" w:space="0" w:color="auto"/>
        <w:bottom w:val="none" w:sz="0" w:space="0" w:color="auto"/>
        <w:right w:val="none" w:sz="0" w:space="0" w:color="auto"/>
      </w:divBdr>
      <w:divsChild>
        <w:div w:id="1978216520">
          <w:marLeft w:val="0"/>
          <w:marRight w:val="0"/>
          <w:marTop w:val="0"/>
          <w:marBottom w:val="0"/>
          <w:divBdr>
            <w:top w:val="none" w:sz="0" w:space="0" w:color="auto"/>
            <w:left w:val="none" w:sz="0" w:space="0" w:color="auto"/>
            <w:bottom w:val="none" w:sz="0" w:space="0" w:color="auto"/>
            <w:right w:val="none" w:sz="0" w:space="0" w:color="auto"/>
          </w:divBdr>
          <w:divsChild>
            <w:div w:id="1465463154">
              <w:marLeft w:val="0"/>
              <w:marRight w:val="0"/>
              <w:marTop w:val="0"/>
              <w:marBottom w:val="0"/>
              <w:divBdr>
                <w:top w:val="none" w:sz="0" w:space="0" w:color="auto"/>
                <w:left w:val="none" w:sz="0" w:space="0" w:color="auto"/>
                <w:bottom w:val="none" w:sz="0" w:space="0" w:color="auto"/>
                <w:right w:val="none" w:sz="0" w:space="0" w:color="auto"/>
              </w:divBdr>
              <w:divsChild>
                <w:div w:id="17500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1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www.klachtenloket-kinderopvang.nl/oud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nderwijsinspectie.nl/onderwerpen/vertrouwensinspecteurs" TargetMode="External"/><Relationship Id="rId17" Type="http://schemas.openxmlformats.org/officeDocument/2006/relationships/hyperlink" Target="https://www.rivm.nl/sites/default/files/2019-11/Informatie%20over%20ziektebeelden%20voor%20KDV%2C%20PSZ%20en%20BSO%20-%20april%202018.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ten.overheid.nl/BWBR0008223/2016-05-25"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sociaalwerknederland.nl/?file=5419&amp;m=1334053054&amp;action=file.download" TargetMode="External"/><Relationship Id="rId19" Type="http://schemas.openxmlformats.org/officeDocument/2006/relationships/hyperlink" Target="https://www.degeschillencommissie.nl/over-ons/commissies/kinderopvang-en-peuterspeelzalen/" TargetMode="External"/><Relationship Id="rId4" Type="http://schemas.openxmlformats.org/officeDocument/2006/relationships/settings" Target="settings.xml"/><Relationship Id="rId9" Type="http://schemas.openxmlformats.org/officeDocument/2006/relationships/hyperlink" Target="https://www.nvwa.nl/onderwerpen/themas/eten-drinken-roken" TargetMode="External"/><Relationship Id="rId14" Type="http://schemas.openxmlformats.org/officeDocument/2006/relationships/hyperlink" Target="https://www.onderwijsinspectie.nl/onderwerpen/vertrouwensinspecteur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inderveiligheid.nl/adviezen/achtergrond/risicovol-spelen-do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3E64C-974B-F94D-9DCD-7CDCFA44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18359</Words>
  <Characters>100978</Characters>
  <Application>Microsoft Office Word</Application>
  <DocSecurity>0</DocSecurity>
  <Lines>841</Lines>
  <Paragraphs>238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 Bruin</dc:creator>
  <cp:keywords/>
  <dc:description/>
  <cp:lastModifiedBy>melanie monteiro</cp:lastModifiedBy>
  <cp:revision>2</cp:revision>
  <cp:lastPrinted>2024-04-26T07:06:00Z</cp:lastPrinted>
  <dcterms:created xsi:type="dcterms:W3CDTF">2024-06-21T10:50:00Z</dcterms:created>
  <dcterms:modified xsi:type="dcterms:W3CDTF">2024-06-21T10:50:00Z</dcterms:modified>
</cp:coreProperties>
</file>